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F3DE" w14:textId="77777777" w:rsidR="000A2C16" w:rsidRDefault="000A2C16" w:rsidP="000A2C16">
      <w:pPr>
        <w:pStyle w:val="a3"/>
        <w:jc w:val="right"/>
        <w:rPr>
          <w:rFonts w:ascii="Times New Roman" w:hAnsi="Times New Roman"/>
        </w:rPr>
      </w:pPr>
    </w:p>
    <w:p w14:paraId="3DDB4904" w14:textId="77777777" w:rsidR="000A2C16" w:rsidRDefault="000A2C16" w:rsidP="0035304A">
      <w:pPr>
        <w:pStyle w:val="a3"/>
        <w:rPr>
          <w:rFonts w:ascii="Times New Roman" w:hAnsi="Times New Roman"/>
        </w:rPr>
      </w:pPr>
    </w:p>
    <w:p w14:paraId="497E4F53" w14:textId="77777777" w:rsidR="00B5173F" w:rsidRDefault="000A2C16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301E80D" w14:textId="77777777" w:rsidR="00B5173F" w:rsidRPr="00B5173F" w:rsidRDefault="00B5173F" w:rsidP="00B5173F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lang w:eastAsia="en-US"/>
        </w:rPr>
      </w:pPr>
    </w:p>
    <w:p w14:paraId="4814769E" w14:textId="77777777" w:rsidR="00B857D1" w:rsidRDefault="00B857D1" w:rsidP="00B857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14:paraId="54177113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ВИЛЕГОДСКОГО МУНИЦИПАЛЬНОГО ОКРУГА</w:t>
      </w:r>
    </w:p>
    <w:p w14:paraId="2259D267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14:paraId="6AE96D7E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81A5DD5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14:paraId="468E6CF3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60F6856F" w14:textId="77777777" w:rsidR="00B857D1" w:rsidRPr="00A62F19" w:rsidRDefault="00B857D1" w:rsidP="00B857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A62F1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A62F19">
        <w:rPr>
          <w:rFonts w:ascii="Times New Roman" w:hAnsi="Times New Roman"/>
          <w:sz w:val="28"/>
          <w:szCs w:val="28"/>
        </w:rPr>
        <w:t xml:space="preserve">.2021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2F1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9-мп</w:t>
      </w:r>
      <w:r w:rsidRPr="00A62F1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14:paraId="6C69E763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35DEA8AB" w14:textId="77777777" w:rsidR="00B857D1" w:rsidRPr="00507D39" w:rsidRDefault="00B857D1" w:rsidP="00B857D1">
      <w:pPr>
        <w:pStyle w:val="a3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507D39">
        <w:rPr>
          <w:rFonts w:ascii="Times New Roman" w:hAnsi="Times New Roman"/>
          <w:bCs/>
          <w:sz w:val="28"/>
          <w:szCs w:val="28"/>
        </w:rPr>
        <w:t>с. Ильинско-Подомское</w:t>
      </w:r>
    </w:p>
    <w:p w14:paraId="39F96A95" w14:textId="77777777" w:rsidR="00B857D1" w:rsidRDefault="00B857D1" w:rsidP="00B857D1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307AB464" w14:textId="77777777" w:rsidR="00B857D1" w:rsidRDefault="00B857D1" w:rsidP="00B857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33A17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14:paraId="6E672722" w14:textId="77777777" w:rsidR="00B857D1" w:rsidRDefault="00B857D1" w:rsidP="00B857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Вилегодского муниципального округа Архангельской области</w:t>
      </w:r>
    </w:p>
    <w:p w14:paraId="06553625" w14:textId="77777777" w:rsidR="00B857D1" w:rsidRPr="00E33A17" w:rsidRDefault="00B857D1" w:rsidP="00B857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«Социальная поддержка граждан                                                                                         в Вилегодском муниципальном округе»</w:t>
      </w:r>
    </w:p>
    <w:p w14:paraId="0E0AE769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535C62F0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1A4C6915" w14:textId="77777777" w:rsidR="00B857D1" w:rsidRPr="0023479E" w:rsidRDefault="00B857D1" w:rsidP="00B857D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 w:rsidRPr="00E33A17">
        <w:rPr>
          <w:rFonts w:ascii="Times New Roman" w:hAnsi="Times New Roman"/>
          <w:sz w:val="28"/>
          <w:szCs w:val="28"/>
        </w:rPr>
        <w:t>В соответс</w:t>
      </w:r>
      <w:r>
        <w:rPr>
          <w:rFonts w:ascii="Times New Roman" w:hAnsi="Times New Roman"/>
          <w:sz w:val="28"/>
          <w:szCs w:val="28"/>
        </w:rPr>
        <w:t>т</w:t>
      </w:r>
      <w:r w:rsidRPr="00E33A17">
        <w:rPr>
          <w:rFonts w:ascii="Times New Roman" w:hAnsi="Times New Roman"/>
          <w:sz w:val="28"/>
          <w:szCs w:val="28"/>
        </w:rPr>
        <w:t>вии</w:t>
      </w:r>
      <w:r>
        <w:rPr>
          <w:rFonts w:ascii="Times New Roman" w:hAnsi="Times New Roman"/>
          <w:sz w:val="28"/>
          <w:szCs w:val="28"/>
        </w:rPr>
        <w:t xml:space="preserve"> со статьей 179 Бюджетного кодекса Российской Федерации, на основании Порядка разработки,  реализации и оценки эффективности муниципальных программ Вилегодского муниципального округа Архангельской области, утвержденного распоряжением Администрации Вилегодского муниципального округа от 01.02.2022   № 28-р (с изменениями от 20.06.2022 № 297-р), Администрация Вилегодского муниципального округа, </w:t>
      </w:r>
      <w:r w:rsidRPr="0023479E">
        <w:rPr>
          <w:rFonts w:ascii="Times New Roman" w:hAnsi="Times New Roman"/>
          <w:b/>
          <w:spacing w:val="20"/>
          <w:sz w:val="28"/>
          <w:szCs w:val="28"/>
        </w:rPr>
        <w:t>постановля</w:t>
      </w:r>
      <w:r>
        <w:rPr>
          <w:rFonts w:ascii="Times New Roman" w:hAnsi="Times New Roman"/>
          <w:b/>
          <w:spacing w:val="20"/>
          <w:sz w:val="28"/>
          <w:szCs w:val="28"/>
        </w:rPr>
        <w:t>ет</w:t>
      </w:r>
      <w:r w:rsidRPr="0023479E">
        <w:rPr>
          <w:rFonts w:ascii="Times New Roman" w:hAnsi="Times New Roman"/>
          <w:b/>
          <w:spacing w:val="20"/>
          <w:sz w:val="28"/>
          <w:szCs w:val="28"/>
        </w:rPr>
        <w:t>:</w:t>
      </w:r>
      <w:r w:rsidRPr="0023479E">
        <w:rPr>
          <w:rFonts w:ascii="Times New Roman" w:hAnsi="Times New Roman"/>
          <w:sz w:val="28"/>
          <w:szCs w:val="28"/>
        </w:rPr>
        <w:t xml:space="preserve">  </w:t>
      </w:r>
    </w:p>
    <w:p w14:paraId="00680095" w14:textId="77777777" w:rsidR="00B857D1" w:rsidRDefault="00B857D1" w:rsidP="00B857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прилагаемую муниципальную программу Вилегодского муниципального округа Архангельской области «Социальная поддержка граждан в Вилегодском муниципальном округе».</w:t>
      </w:r>
    </w:p>
    <w:p w14:paraId="30EAFF37" w14:textId="4C38535F" w:rsidR="00B857D1" w:rsidRDefault="00B857D1" w:rsidP="00B857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исполнением данного постановления возложить </w:t>
      </w:r>
      <w:r w:rsidR="00256419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на заместителя главы администрации, начальника Управления образования </w:t>
      </w:r>
      <w:r w:rsidR="00256419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и культуры </w:t>
      </w:r>
      <w:r w:rsidR="009C00E0">
        <w:rPr>
          <w:rFonts w:ascii="Times New Roman" w:hAnsi="Times New Roman"/>
          <w:sz w:val="28"/>
          <w:szCs w:val="28"/>
        </w:rPr>
        <w:t>администрации Вилегодского муниципального округа.</w:t>
      </w:r>
    </w:p>
    <w:p w14:paraId="424DA577" w14:textId="755078BF" w:rsidR="00B857D1" w:rsidRDefault="00B857D1" w:rsidP="00B857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="009C00E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9C00E0">
        <w:rPr>
          <w:rFonts w:ascii="Times New Roman" w:hAnsi="Times New Roman"/>
          <w:sz w:val="28"/>
          <w:szCs w:val="28"/>
        </w:rPr>
        <w:t xml:space="preserve">опубликовать </w:t>
      </w:r>
      <w:r>
        <w:rPr>
          <w:rFonts w:ascii="Times New Roman" w:hAnsi="Times New Roman"/>
          <w:sz w:val="28"/>
          <w:szCs w:val="28"/>
        </w:rPr>
        <w:t xml:space="preserve"> в муниципальной газете Вилегодского муниципального района «Вестник Виледи» и разместить </w:t>
      </w:r>
      <w:r w:rsidR="009C00E0">
        <w:rPr>
          <w:rFonts w:ascii="Times New Roman" w:hAnsi="Times New Roman"/>
          <w:sz w:val="28"/>
          <w:szCs w:val="28"/>
        </w:rPr>
        <w:t>актуальную версию муниципальной программы</w:t>
      </w:r>
      <w:r w:rsidR="0025641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на официальном сайте Администрации Вилегодского муниципального округа</w:t>
      </w:r>
      <w:r w:rsidR="009C00E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</w:t>
      </w:r>
      <w:r w:rsidR="009C00E0">
        <w:rPr>
          <w:rFonts w:ascii="Times New Roman" w:hAnsi="Times New Roman"/>
          <w:sz w:val="28"/>
          <w:szCs w:val="28"/>
        </w:rPr>
        <w:t xml:space="preserve"> в разделе «Муниципальные программы».</w:t>
      </w:r>
    </w:p>
    <w:p w14:paraId="3041349B" w14:textId="181B9EA3" w:rsidR="009C00E0" w:rsidRDefault="009C00E0" w:rsidP="00B857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</w:t>
      </w:r>
      <w:r w:rsidR="00BD555F">
        <w:rPr>
          <w:rFonts w:ascii="Times New Roman" w:hAnsi="Times New Roman"/>
          <w:sz w:val="28"/>
          <w:szCs w:val="28"/>
        </w:rPr>
        <w:t>тановление вступает в силу со дня его подписания.</w:t>
      </w:r>
    </w:p>
    <w:p w14:paraId="37D1AF35" w14:textId="77777777" w:rsidR="00B857D1" w:rsidRDefault="00B857D1" w:rsidP="00B857D1">
      <w:pPr>
        <w:pStyle w:val="a3"/>
        <w:rPr>
          <w:rFonts w:ascii="Times New Roman" w:hAnsi="Times New Roman"/>
          <w:sz w:val="28"/>
          <w:szCs w:val="28"/>
        </w:rPr>
      </w:pPr>
    </w:p>
    <w:p w14:paraId="023B4A17" w14:textId="77777777" w:rsidR="00B857D1" w:rsidRDefault="00B857D1" w:rsidP="00B857D1">
      <w:pPr>
        <w:pStyle w:val="a3"/>
        <w:rPr>
          <w:rFonts w:ascii="Times New Roman" w:hAnsi="Times New Roman"/>
          <w:sz w:val="28"/>
          <w:szCs w:val="28"/>
        </w:rPr>
      </w:pPr>
    </w:p>
    <w:p w14:paraId="379612EC" w14:textId="77777777" w:rsidR="00B857D1" w:rsidRDefault="00B857D1" w:rsidP="00B857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14:paraId="1360B4EA" w14:textId="77777777" w:rsidR="00B857D1" w:rsidRPr="0023479E" w:rsidRDefault="00B857D1" w:rsidP="00B857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Вилегодского муниципального округа                               А. Ю. Аксенов</w:t>
      </w:r>
    </w:p>
    <w:p w14:paraId="000942F0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7E59A110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4F84E5A3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386A8B63" w14:textId="77777777" w:rsidR="00B857D1" w:rsidRDefault="00B857D1" w:rsidP="00B857D1">
      <w:pPr>
        <w:pStyle w:val="a3"/>
        <w:jc w:val="right"/>
        <w:rPr>
          <w:rFonts w:ascii="Times New Roman" w:hAnsi="Times New Roman"/>
        </w:rPr>
      </w:pPr>
    </w:p>
    <w:p w14:paraId="57822F29" w14:textId="77777777" w:rsidR="00B5173F" w:rsidRDefault="00B5173F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2559CEB9" w14:textId="77777777" w:rsidR="00B5173F" w:rsidRDefault="00B5173F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4C0F5E64" w14:textId="77777777" w:rsidR="00B5173F" w:rsidRDefault="00B5173F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4A1CE73A" w14:textId="77777777" w:rsidR="00B5173F" w:rsidRDefault="00B5173F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698B5320" w14:textId="77777777" w:rsidR="0035304A" w:rsidRDefault="0035304A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3CCC7C8D" w14:textId="77777777" w:rsidR="0035304A" w:rsidRDefault="0035304A" w:rsidP="000A2C16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</w:p>
    <w:p w14:paraId="3C21C1BD" w14:textId="77777777" w:rsidR="000A2C16" w:rsidRDefault="000A2C16" w:rsidP="000A2C16">
      <w:pPr>
        <w:pStyle w:val="a3"/>
        <w:rPr>
          <w:rFonts w:ascii="Times New Roman" w:hAnsi="Times New Roman"/>
        </w:rPr>
      </w:pPr>
    </w:p>
    <w:p w14:paraId="5C538629" w14:textId="77777777" w:rsidR="00B857D1" w:rsidRDefault="00B857D1" w:rsidP="000A2C16">
      <w:pPr>
        <w:pStyle w:val="a3"/>
        <w:rPr>
          <w:rFonts w:ascii="Times New Roman" w:hAnsi="Times New Roman"/>
        </w:rPr>
      </w:pPr>
    </w:p>
    <w:p w14:paraId="76123C89" w14:textId="77777777" w:rsidR="000A2C16" w:rsidRDefault="000A2C16" w:rsidP="000A2C16">
      <w:pPr>
        <w:pStyle w:val="a3"/>
        <w:rPr>
          <w:rFonts w:ascii="Times New Roman" w:hAnsi="Times New Roman"/>
          <w:sz w:val="20"/>
          <w:szCs w:val="20"/>
        </w:rPr>
      </w:pPr>
    </w:p>
    <w:p w14:paraId="34A93B8C" w14:textId="3AC9AD12" w:rsidR="000A2C16" w:rsidRPr="004B1E57" w:rsidRDefault="000A2C16" w:rsidP="00B857D1">
      <w:pPr>
        <w:pStyle w:val="a3"/>
        <w:ind w:left="5245"/>
        <w:jc w:val="center"/>
        <w:rPr>
          <w:rFonts w:ascii="Times New Roman" w:hAnsi="Times New Roman"/>
          <w:sz w:val="24"/>
          <w:szCs w:val="24"/>
        </w:rPr>
      </w:pPr>
      <w:bookmarkStart w:id="0" w:name="_Hlk214286164"/>
      <w:r w:rsidRPr="004B1E57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ТВЕРЖДЕНА</w:t>
      </w:r>
    </w:p>
    <w:p w14:paraId="5B5E335D" w14:textId="77777777" w:rsidR="000A2C16" w:rsidRPr="004B1E57" w:rsidRDefault="000A2C16" w:rsidP="000A2C16">
      <w:pPr>
        <w:pStyle w:val="a3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</w:t>
      </w:r>
      <w:r w:rsidRPr="004B1E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А</w:t>
      </w:r>
      <w:r w:rsidRPr="004B1E57">
        <w:rPr>
          <w:rFonts w:ascii="Times New Roman" w:hAnsi="Times New Roman"/>
          <w:sz w:val="24"/>
          <w:szCs w:val="24"/>
        </w:rPr>
        <w:t>дминистрации</w:t>
      </w:r>
    </w:p>
    <w:p w14:paraId="47E557E4" w14:textId="77777777" w:rsidR="000A2C16" w:rsidRDefault="000A2C16" w:rsidP="000A2C16">
      <w:pPr>
        <w:pStyle w:val="a3"/>
        <w:ind w:left="5245"/>
        <w:jc w:val="center"/>
        <w:rPr>
          <w:rFonts w:ascii="Times New Roman" w:hAnsi="Times New Roman"/>
          <w:sz w:val="24"/>
          <w:szCs w:val="24"/>
        </w:rPr>
      </w:pPr>
      <w:r w:rsidRPr="004B1E57">
        <w:rPr>
          <w:rFonts w:ascii="Times New Roman" w:hAnsi="Times New Roman"/>
          <w:sz w:val="24"/>
          <w:szCs w:val="24"/>
        </w:rPr>
        <w:t>Вилегодского муниципального округа</w:t>
      </w:r>
    </w:p>
    <w:p w14:paraId="4469AF41" w14:textId="77777777" w:rsidR="000A2C16" w:rsidRPr="004B1E57" w:rsidRDefault="000A2C16" w:rsidP="000A2C16">
      <w:pPr>
        <w:pStyle w:val="a3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Архангельской области</w:t>
      </w:r>
    </w:p>
    <w:p w14:paraId="257519E5" w14:textId="0DFB1B68" w:rsidR="000A2C16" w:rsidRPr="004B1E57" w:rsidRDefault="000A2C16" w:rsidP="000A2C16">
      <w:pPr>
        <w:pStyle w:val="a3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B1E57">
        <w:rPr>
          <w:rFonts w:ascii="Times New Roman" w:hAnsi="Times New Roman"/>
          <w:sz w:val="24"/>
          <w:szCs w:val="24"/>
        </w:rPr>
        <w:t xml:space="preserve">от </w:t>
      </w:r>
      <w:r w:rsidR="00EB1BD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</w:t>
      </w:r>
      <w:r w:rsidR="00EB1BD4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Pr="004B1E57">
        <w:rPr>
          <w:rFonts w:ascii="Times New Roman" w:hAnsi="Times New Roman"/>
          <w:sz w:val="24"/>
          <w:szCs w:val="24"/>
        </w:rPr>
        <w:t>202</w:t>
      </w:r>
      <w:r w:rsidR="00EB1BD4">
        <w:rPr>
          <w:rFonts w:ascii="Times New Roman" w:hAnsi="Times New Roman"/>
          <w:sz w:val="24"/>
          <w:szCs w:val="24"/>
        </w:rPr>
        <w:t>1</w:t>
      </w:r>
      <w:r w:rsidRPr="004B1E57">
        <w:rPr>
          <w:rFonts w:ascii="Times New Roman" w:hAnsi="Times New Roman"/>
          <w:sz w:val="24"/>
          <w:szCs w:val="24"/>
        </w:rPr>
        <w:t xml:space="preserve">  №  </w:t>
      </w:r>
      <w:r w:rsidR="00EB1BD4">
        <w:rPr>
          <w:rFonts w:ascii="Times New Roman" w:hAnsi="Times New Roman"/>
          <w:sz w:val="24"/>
          <w:szCs w:val="24"/>
        </w:rPr>
        <w:t>9</w:t>
      </w:r>
      <w:r w:rsidRPr="004B1E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мп</w:t>
      </w:r>
    </w:p>
    <w:p w14:paraId="186F3265" w14:textId="77777777" w:rsidR="000A2C16" w:rsidRPr="004B1E57" w:rsidRDefault="000A2C16" w:rsidP="000A2C1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CED1C1D" w14:textId="77777777" w:rsidR="000A2C16" w:rsidRPr="00EC4B2B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F5C730E" w14:textId="77777777" w:rsidR="000A2C16" w:rsidRPr="00BF46DA" w:rsidRDefault="000A2C16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08B6B6EE" w14:textId="77777777" w:rsidR="000A2C16" w:rsidRDefault="000A2C16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ВИЛЕГОДСКОГО МУНИЦИПАЛЬНОГО ОКРУГА</w:t>
      </w:r>
    </w:p>
    <w:p w14:paraId="64948FF1" w14:textId="77777777" w:rsidR="000A2C16" w:rsidRPr="00BF46DA" w:rsidRDefault="000A2C16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14:paraId="3262F555" w14:textId="77777777" w:rsidR="000A2C16" w:rsidRPr="00BF46DA" w:rsidRDefault="000A2C16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«СОЦИАЛЬНАЯ ПОДДЕРЖКА ГРАЖДАН                                                   В ВИЛЕГОДСКОМ МУНИЦИПАЛЬНОМ ОКРУГЕ» </w:t>
      </w:r>
    </w:p>
    <w:p w14:paraId="7B566306" w14:textId="579BDCE6" w:rsidR="00B857D1" w:rsidRPr="00320F60" w:rsidRDefault="00B857D1" w:rsidP="00B857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0F60">
        <w:rPr>
          <w:sz w:val="24"/>
          <w:szCs w:val="24"/>
        </w:rPr>
        <w:t>(</w:t>
      </w:r>
      <w:r w:rsidRPr="00320F60">
        <w:rPr>
          <w:rFonts w:ascii="Times New Roman" w:hAnsi="Times New Roman"/>
          <w:sz w:val="24"/>
          <w:szCs w:val="24"/>
        </w:rPr>
        <w:t>в редакции постановлений Администрации Вилегодского муниципального округа</w:t>
      </w:r>
      <w:r>
        <w:t xml:space="preserve">              </w:t>
      </w:r>
      <w:r w:rsidRPr="00320F60">
        <w:rPr>
          <w:rFonts w:ascii="Times New Roman" w:hAnsi="Times New Roman"/>
        </w:rPr>
        <w:t xml:space="preserve">от 20.07.2021  № 34-мп, от 24.09.2021 № 39-мп, от 29.11.2021 № 60-мп, от 11.01.2022 № 3-мп,                              от 06.04.2022 № 26-мп, от 29.04.2022 № 27-мп,  от 16.09.2022 № 48-мп, от 27.10.2022              </w:t>
      </w:r>
      <w:r>
        <w:rPr>
          <w:rFonts w:ascii="Times New Roman" w:hAnsi="Times New Roman"/>
        </w:rPr>
        <w:t xml:space="preserve">         </w:t>
      </w:r>
      <w:r w:rsidRPr="00320F60">
        <w:rPr>
          <w:rFonts w:ascii="Times New Roman" w:hAnsi="Times New Roman"/>
        </w:rPr>
        <w:t xml:space="preserve"> № 55-мп, от 13.01.2023 № 5-мп, от 06.03.2023 № 15-мп, от 05.10.2023 № 35-мп,                           </w:t>
      </w:r>
      <w:r>
        <w:rPr>
          <w:rFonts w:ascii="Times New Roman" w:hAnsi="Times New Roman"/>
        </w:rPr>
        <w:t xml:space="preserve">      </w:t>
      </w:r>
      <w:r w:rsidRPr="00320F60">
        <w:rPr>
          <w:rFonts w:ascii="Times New Roman" w:hAnsi="Times New Roman"/>
        </w:rPr>
        <w:t>от 30.10.2023 № 36-мп, от 24.01.2024 № 4-мп, от 28.06.2024 № 26-мп</w:t>
      </w:r>
      <w:r>
        <w:rPr>
          <w:rFonts w:ascii="Times New Roman" w:hAnsi="Times New Roman"/>
        </w:rPr>
        <w:t>, от 02.11.2024 № 46-мп,          от 04.02.2025 № 10-мп,  от 06.06.2025 № 24-мп, от 30.10.2025 № 56-мп</w:t>
      </w:r>
      <w:r w:rsidR="00BD555F">
        <w:rPr>
          <w:rFonts w:ascii="Times New Roman" w:hAnsi="Times New Roman"/>
        </w:rPr>
        <w:t>, от 26.01.2026 № 5-мп</w:t>
      </w:r>
      <w:r w:rsidRPr="00320F60">
        <w:rPr>
          <w:rFonts w:ascii="Times New Roman" w:hAnsi="Times New Roman"/>
        </w:rPr>
        <w:t>)</w:t>
      </w:r>
    </w:p>
    <w:p w14:paraId="196A7D1F" w14:textId="77777777" w:rsidR="000A2C16" w:rsidRPr="00BF46DA" w:rsidRDefault="000A2C16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59EBA36" w14:textId="77777777" w:rsidR="000A2C16" w:rsidRPr="006F48A4" w:rsidRDefault="000A2C16" w:rsidP="000A2C1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F48A4">
        <w:rPr>
          <w:rFonts w:ascii="Times New Roman" w:hAnsi="Times New Roman"/>
          <w:sz w:val="28"/>
          <w:szCs w:val="28"/>
        </w:rPr>
        <w:t>Паспорт</w:t>
      </w:r>
    </w:p>
    <w:p w14:paraId="255A8BED" w14:textId="77777777" w:rsidR="000A2C16" w:rsidRDefault="000A2C16" w:rsidP="000A2C1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F48A4">
        <w:rPr>
          <w:rFonts w:ascii="Times New Roman" w:hAnsi="Times New Roman"/>
          <w:sz w:val="28"/>
          <w:szCs w:val="28"/>
        </w:rPr>
        <w:t>муниципальной програ</w:t>
      </w:r>
      <w:r>
        <w:rPr>
          <w:rFonts w:ascii="Times New Roman" w:hAnsi="Times New Roman"/>
          <w:sz w:val="28"/>
          <w:szCs w:val="28"/>
        </w:rPr>
        <w:t>ммы</w:t>
      </w:r>
    </w:p>
    <w:p w14:paraId="1DB6C290" w14:textId="77777777" w:rsidR="000A2C16" w:rsidRPr="006F48A4" w:rsidRDefault="000A2C16" w:rsidP="000A2C1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F48A4">
        <w:rPr>
          <w:rFonts w:ascii="Times New Roman" w:hAnsi="Times New Roman"/>
          <w:sz w:val="28"/>
          <w:szCs w:val="28"/>
        </w:rPr>
        <w:t>Вилегодс</w:t>
      </w:r>
      <w:r>
        <w:rPr>
          <w:rFonts w:ascii="Times New Roman" w:hAnsi="Times New Roman"/>
          <w:sz w:val="28"/>
          <w:szCs w:val="28"/>
        </w:rPr>
        <w:t>кого муниципального округа Архангельской области</w:t>
      </w:r>
      <w:r w:rsidRPr="006F48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«Социальная поддержка граждан в Вилегодском муниципальном округе</w:t>
      </w:r>
      <w:r w:rsidRPr="006F48A4">
        <w:rPr>
          <w:rFonts w:ascii="Times New Roman" w:hAnsi="Times New Roman"/>
          <w:sz w:val="28"/>
          <w:szCs w:val="28"/>
        </w:rPr>
        <w:t>»</w:t>
      </w:r>
    </w:p>
    <w:p w14:paraId="0752E263" w14:textId="77777777" w:rsidR="000A2C16" w:rsidRPr="006F48A4" w:rsidRDefault="000A2C16" w:rsidP="000A2C1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1C39BCD" w14:textId="77777777" w:rsidR="000A2C16" w:rsidRDefault="000A2C16" w:rsidP="000A2C1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7"/>
        <w:gridCol w:w="6308"/>
      </w:tblGrid>
      <w:tr w:rsidR="000A2C16" w:rsidRPr="006F48A4" w14:paraId="6A9657E6" w14:textId="77777777">
        <w:trPr>
          <w:trHeight w:val="113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CC4EB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14:paraId="6E5B1CBF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</w:t>
            </w:r>
          </w:p>
          <w:p w14:paraId="386AC020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596576" w14:textId="77777777" w:rsidR="000A2C16" w:rsidRPr="00AE5000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муниципальная программа Вилегодского муниципального округа Архангельской области «Социальная поддержка граждан в Вилегодском муниципальном округе» (далее - муниципальная программа)</w:t>
            </w:r>
          </w:p>
        </w:tc>
      </w:tr>
      <w:tr w:rsidR="000A2C16" w:rsidRPr="006F48A4" w14:paraId="620FD9A1" w14:textId="77777777">
        <w:trPr>
          <w:trHeight w:val="795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71276" w14:textId="77777777" w:rsidR="000A2C16" w:rsidRPr="00AE5000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Основание для разработки муниципальной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EEAB" w14:textId="1F2542B4" w:rsidR="000A2C16" w:rsidRPr="00AE5000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оряд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разработки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оценки эффективности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муниципальных программ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Вилегодского муниципального округа Архангельской области, утвержденный распоряжением  Администрации Вилегодского муниципального округа Архангельской области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 01.02.2022 № 28-р (с изменениями от 20.06.2022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297-р)</w:t>
            </w:r>
          </w:p>
        </w:tc>
      </w:tr>
      <w:tr w:rsidR="000A2C16" w:rsidRPr="006F48A4" w14:paraId="6B687C92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E895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 (разработчик)</w:t>
            </w:r>
          </w:p>
          <w:p w14:paraId="11134F9C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1BEFB" w14:textId="77777777" w:rsidR="000A2C16" w:rsidRPr="00AE5000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Управление образования и культуры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дминистрации Вилегодского муниципального округа</w:t>
            </w:r>
          </w:p>
        </w:tc>
      </w:tr>
      <w:tr w:rsidR="000A2C16" w:rsidRPr="006F48A4" w14:paraId="56968A1F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E1A1" w14:textId="77777777" w:rsidR="000A2C16" w:rsidRPr="00AE5000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программы</w:t>
            </w:r>
          </w:p>
          <w:p w14:paraId="1EFFA93E" w14:textId="77777777" w:rsidR="000A2C16" w:rsidRPr="00AE5000" w:rsidRDefault="000A2C1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7B80" w14:textId="77777777" w:rsidR="000A2C16" w:rsidRPr="00AE5000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беспечение социальной поддержки малообеспеченных граждан, семей с детьми, инвалидов и других категорий населения района, особо нуждающихся в заботе государства.</w:t>
            </w:r>
          </w:p>
          <w:p w14:paraId="66EABE61" w14:textId="77777777" w:rsidR="000A2C16" w:rsidRPr="00AE5000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5000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целевых показателей муниципальной программы приведен в приложении № 1 к муниципальной программе</w:t>
            </w:r>
          </w:p>
        </w:tc>
      </w:tr>
      <w:tr w:rsidR="000A2C16" w:rsidRPr="006F48A4" w14:paraId="374796D9" w14:textId="77777777">
        <w:trPr>
          <w:trHeight w:val="41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3D9CE7" w14:textId="77777777" w:rsidR="000A2C16" w:rsidRPr="00BF46DA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Задачи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программы</w:t>
            </w:r>
          </w:p>
          <w:p w14:paraId="1EB93B5D" w14:textId="77777777" w:rsidR="000A2C16" w:rsidRPr="00BF46DA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3271269" w14:textId="77777777" w:rsidR="000A2C16" w:rsidRPr="00BF46DA" w:rsidRDefault="000A2C1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FA25C1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адача № 1 – оказание различных видов помощи малообеспеченным семьям и одиноко проживающим гражданам;</w:t>
            </w:r>
          </w:p>
          <w:p w14:paraId="33872E43" w14:textId="77777777" w:rsidR="000A2C16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адача № 2 – осуществление социальной поддержки  отдельных категорий граждан, имеющих особые заслуги перед районом;</w:t>
            </w:r>
          </w:p>
          <w:p w14:paraId="64068F50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адача № 3 – осуществление социальной защиты инвалидов;</w:t>
            </w:r>
          </w:p>
          <w:p w14:paraId="6AB4DB22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адача № 4 – поддержка общественных организаций, деятельность которых направлена на социальную помощь различным группам населения</w:t>
            </w:r>
          </w:p>
        </w:tc>
      </w:tr>
      <w:tr w:rsidR="000A2C16" w:rsidRPr="006F48A4" w14:paraId="58E2A057" w14:textId="77777777">
        <w:trPr>
          <w:trHeight w:val="846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2C119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Целевые показатели и индикаторы муниципальной 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B3BF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еречень целевых показателей муниципальной программы приведен в приложении № 1 к муниципальной программе</w:t>
            </w:r>
          </w:p>
          <w:p w14:paraId="480A9428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2C16" w:rsidRPr="006F48A4" w14:paraId="03871F47" w14:textId="77777777">
        <w:trPr>
          <w:trHeight w:val="84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2E1355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Сроки и этапы                          </w:t>
            </w:r>
          </w:p>
          <w:p w14:paraId="47A862AB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реализации                                  </w:t>
            </w:r>
          </w:p>
          <w:p w14:paraId="21DE1C34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ECC7D0" w14:textId="042D79F7" w:rsidR="000A2C16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-203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годы,</w:t>
            </w:r>
          </w:p>
          <w:p w14:paraId="76BA56FE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муниципальная программа реализуется в один этап </w:t>
            </w:r>
          </w:p>
          <w:p w14:paraId="65A845B5" w14:textId="77777777" w:rsidR="000A2C16" w:rsidRPr="00BF46DA" w:rsidRDefault="000A2C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2C16" w:rsidRPr="006F48A4" w14:paraId="14FEEFCB" w14:textId="77777777">
        <w:trPr>
          <w:trHeight w:val="842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C79732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подпрограмм</w:t>
            </w:r>
          </w:p>
          <w:p w14:paraId="1100400B" w14:textId="77777777" w:rsidR="000A2C16" w:rsidRPr="00BF46DA" w:rsidRDefault="000A2C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A5A89B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одпрограмма № 1 «Обеспечение социально-значимых мероприятий и поддержка отдельных кате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горий граждан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»;</w:t>
            </w:r>
          </w:p>
          <w:p w14:paraId="5B422E81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одпрограмма № 2 «Доступная среда»</w:t>
            </w:r>
          </w:p>
        </w:tc>
      </w:tr>
      <w:tr w:rsidR="000A2C16" w:rsidRPr="006F48A4" w14:paraId="3A4EB120" w14:textId="77777777">
        <w:trPr>
          <w:trHeight w:val="840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420BED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основных мероприятий муниципальной 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D03A05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еречень основных мероприятий муниципальной программы приведен в приложении № 2 к муниципальной программе</w:t>
            </w:r>
          </w:p>
        </w:tc>
      </w:tr>
      <w:tr w:rsidR="000A2C16" w:rsidRPr="006F48A4" w14:paraId="4E82349B" w14:textId="77777777">
        <w:trPr>
          <w:trHeight w:val="541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DF442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8DCC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ет</w:t>
            </w:r>
          </w:p>
          <w:p w14:paraId="3C0CB4D5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2C16" w:rsidRPr="006F48A4" w14:paraId="3923DD70" w14:textId="77777777" w:rsidTr="006D0A82">
        <w:trPr>
          <w:trHeight w:val="174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29075B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Объем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источники финансирования </w:t>
            </w:r>
          </w:p>
          <w:p w14:paraId="650C2139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муниципальной программы  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6897" w14:textId="6144EE19" w:rsidR="000A2C16" w:rsidRPr="001134CA" w:rsidRDefault="000A2C16" w:rsidP="0025641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бщий объем финансирования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7 976</w:t>
            </w:r>
            <w:r w:rsidR="00BD555F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8756A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BD55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тыс. рублей,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  <w:p w14:paraId="09B03D61" w14:textId="77777777" w:rsidR="000A2C16" w:rsidRPr="001134CA" w:rsidRDefault="000A2C16" w:rsidP="0025641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>- средства федерального бюджета – 0,0 тыс. руб.;</w:t>
            </w:r>
          </w:p>
          <w:p w14:paraId="492F6185" w14:textId="06B32DC7" w:rsidR="000A2C16" w:rsidRPr="001134CA" w:rsidRDefault="000A2C16" w:rsidP="0025641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средства областного бюджета  - </w:t>
            </w:r>
            <w:r w:rsidR="00B47A95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14:paraId="39BCF665" w14:textId="5345F1B6" w:rsidR="000A2C16" w:rsidRPr="001134CA" w:rsidRDefault="000A2C16" w:rsidP="0025641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средства местного бюджета –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7 976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8756A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 руб.;</w:t>
            </w:r>
          </w:p>
          <w:p w14:paraId="7CB4A4D1" w14:textId="02B148E1" w:rsidR="000A2C16" w:rsidRPr="00BF46DA" w:rsidRDefault="000A2C16" w:rsidP="0025641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4CA">
              <w:rPr>
                <w:rFonts w:ascii="Times New Roman" w:hAnsi="Times New Roman"/>
                <w:sz w:val="24"/>
                <w:szCs w:val="24"/>
                <w:lang w:eastAsia="en-US"/>
              </w:rPr>
              <w:t>- внебюджетные источники- 0,0 тыс. .руб.</w:t>
            </w:r>
          </w:p>
        </w:tc>
      </w:tr>
      <w:tr w:rsidR="000A2C16" w:rsidRPr="006F48A4" w14:paraId="693AE38D" w14:textId="77777777">
        <w:trPr>
          <w:trHeight w:val="1691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F2E0BD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Ожидаемые конечные результаты реализации муниципальной программы</w:t>
            </w:r>
          </w:p>
          <w:p w14:paraId="13A47E57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8F949E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редоставление материальной помощи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онкологическим больным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(более 50 чел. ежегодно);</w:t>
            </w:r>
          </w:p>
          <w:p w14:paraId="2745300A" w14:textId="28BF90C0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новогодних подарков детям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из малообеспеченных семей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(более 100 шт.);</w:t>
            </w:r>
          </w:p>
          <w:p w14:paraId="2450C3C8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- поддержка общественных организаци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й (2-3 организации);</w:t>
            </w:r>
          </w:p>
          <w:p w14:paraId="49738275" w14:textId="1DEA45EA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мер социальной поддержки «Почетным вилежанам»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(10 чел.); «Почетным жителям Ильинского сельского поселения» (5 чел.);</w:t>
            </w:r>
          </w:p>
          <w:p w14:paraId="6F60A22F" w14:textId="77777777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мероприятий для людей с ограниченными возможностями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(10 и более ежегодно)</w:t>
            </w:r>
          </w:p>
        </w:tc>
      </w:tr>
      <w:tr w:rsidR="000A2C16" w:rsidRPr="006F48A4" w14:paraId="1795B541" w14:textId="77777777">
        <w:trPr>
          <w:trHeight w:val="660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8971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Система организации контроля за исполнением муниципальной программы</w:t>
            </w:r>
          </w:p>
          <w:p w14:paraId="7AFD7922" w14:textId="77777777" w:rsidR="000A2C16" w:rsidRPr="00BF46DA" w:rsidRDefault="000A2C16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CF952" w14:textId="46D3CA81" w:rsidR="000A2C16" w:rsidRPr="00BF46DA" w:rsidRDefault="000A2C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правление и контроль за реализацией муниципальной программы осуществляется в соответствии с п.24 Порядка разработки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оценки эффективности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муниципальных программ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Вилегодского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округа Архангельской области,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утвержденного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распоряжением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Вилегодского муниципального округа Архангельской области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01.02.2022</w:t>
            </w:r>
            <w:r w:rsidRPr="00BF46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№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28-р (с изменениями от 20.06.2022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297-р)</w:t>
            </w:r>
          </w:p>
        </w:tc>
      </w:tr>
    </w:tbl>
    <w:p w14:paraId="655738C1" w14:textId="77777777" w:rsidR="000A2C16" w:rsidRDefault="000A2C16" w:rsidP="000A2C16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14:paraId="5E294284" w14:textId="77777777" w:rsidR="000A2C16" w:rsidRDefault="000A2C16" w:rsidP="000A2C16">
      <w:pPr>
        <w:pStyle w:val="a3"/>
        <w:ind w:left="5245"/>
        <w:jc w:val="center"/>
        <w:rPr>
          <w:rFonts w:ascii="Times New Roman" w:hAnsi="Times New Roman"/>
          <w:sz w:val="24"/>
          <w:szCs w:val="24"/>
        </w:rPr>
      </w:pPr>
    </w:p>
    <w:p w14:paraId="6FE9AC33" w14:textId="77777777" w:rsidR="000A2C16" w:rsidRPr="00D3797E" w:rsidRDefault="000A2C16" w:rsidP="000A2C16">
      <w:pPr>
        <w:pStyle w:val="a3"/>
        <w:rPr>
          <w:rFonts w:ascii="Times New Roman" w:hAnsi="Times New Roman"/>
          <w:sz w:val="28"/>
          <w:szCs w:val="28"/>
        </w:rPr>
      </w:pPr>
    </w:p>
    <w:p w14:paraId="72801018" w14:textId="77777777" w:rsidR="000A2C16" w:rsidRPr="00D3797E" w:rsidRDefault="000A2C16" w:rsidP="000A2C16">
      <w:pPr>
        <w:pStyle w:val="a3"/>
        <w:rPr>
          <w:rFonts w:ascii="Times New Roman" w:hAnsi="Times New Roman"/>
          <w:sz w:val="28"/>
          <w:szCs w:val="28"/>
        </w:rPr>
      </w:pPr>
    </w:p>
    <w:bookmarkEnd w:id="0"/>
    <w:p w14:paraId="35F65464" w14:textId="77777777" w:rsidR="000A2C16" w:rsidRPr="00D3797E" w:rsidRDefault="000A2C16" w:rsidP="000A2C1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A2C16" w:rsidRPr="00D3797E" w:rsidSect="000A2C16">
          <w:type w:val="continuous"/>
          <w:pgSz w:w="11906" w:h="16838"/>
          <w:pgMar w:top="426" w:right="850" w:bottom="284" w:left="1701" w:header="708" w:footer="708" w:gutter="0"/>
          <w:cols w:space="720"/>
        </w:sectPr>
      </w:pPr>
    </w:p>
    <w:p w14:paraId="46105AEB" w14:textId="77777777" w:rsidR="000A2C16" w:rsidRPr="0046527D" w:rsidRDefault="000A2C16" w:rsidP="000A2C16">
      <w:pPr>
        <w:pStyle w:val="a3"/>
        <w:ind w:left="180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  <w:lang w:val="en-US"/>
        </w:rPr>
        <w:lastRenderedPageBreak/>
        <w:t>I</w:t>
      </w:r>
      <w:r w:rsidRPr="0046527D">
        <w:rPr>
          <w:rFonts w:ascii="Times New Roman" w:hAnsi="Times New Roman"/>
          <w:sz w:val="24"/>
          <w:szCs w:val="24"/>
        </w:rPr>
        <w:t xml:space="preserve">  Приоритеты  в сфере реализации</w:t>
      </w:r>
    </w:p>
    <w:p w14:paraId="7C7CB3FF" w14:textId="77777777" w:rsidR="000A2C16" w:rsidRPr="0046527D" w:rsidRDefault="000A2C16" w:rsidP="000A2C16">
      <w:pPr>
        <w:pStyle w:val="a3"/>
        <w:ind w:left="180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муниципальной программы</w:t>
      </w:r>
    </w:p>
    <w:p w14:paraId="57123A8B" w14:textId="77777777" w:rsidR="000A2C16" w:rsidRPr="0046527D" w:rsidRDefault="000A2C16" w:rsidP="000A2C16">
      <w:pPr>
        <w:pStyle w:val="a3"/>
        <w:ind w:left="180"/>
        <w:jc w:val="center"/>
        <w:rPr>
          <w:rFonts w:ascii="Times New Roman" w:hAnsi="Times New Roman"/>
          <w:b/>
          <w:sz w:val="24"/>
          <w:szCs w:val="24"/>
        </w:rPr>
      </w:pPr>
    </w:p>
    <w:p w14:paraId="715CB88A" w14:textId="7777777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В условиях ограниченных финансовых ресурсов задача повышения эффективности решения социальных проблем на уровне местного самоуправления приобретает все большую актуальность.</w:t>
      </w:r>
    </w:p>
    <w:p w14:paraId="0D20825E" w14:textId="750AEC0B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 xml:space="preserve"> На ослабление социального напряжения направлены, проводимые в стране, области, социально-экономические реформы, которые требуют новых подходов </w:t>
      </w:r>
      <w:r w:rsidR="006D0A82">
        <w:rPr>
          <w:rFonts w:ascii="Times New Roman" w:hAnsi="Times New Roman"/>
          <w:sz w:val="24"/>
          <w:szCs w:val="24"/>
        </w:rPr>
        <w:t xml:space="preserve">                        </w:t>
      </w:r>
      <w:r w:rsidR="00256419">
        <w:rPr>
          <w:rFonts w:ascii="Times New Roman" w:hAnsi="Times New Roman"/>
          <w:sz w:val="24"/>
          <w:szCs w:val="24"/>
        </w:rPr>
        <w:t xml:space="preserve">                          </w:t>
      </w:r>
      <w:r w:rsidR="006D0A82">
        <w:rPr>
          <w:rFonts w:ascii="Times New Roman" w:hAnsi="Times New Roman"/>
          <w:sz w:val="24"/>
          <w:szCs w:val="24"/>
        </w:rPr>
        <w:t xml:space="preserve"> </w:t>
      </w:r>
      <w:r w:rsidRPr="0046527D">
        <w:rPr>
          <w:rFonts w:ascii="Times New Roman" w:hAnsi="Times New Roman"/>
          <w:sz w:val="24"/>
          <w:szCs w:val="24"/>
        </w:rPr>
        <w:t xml:space="preserve">в проведении как государственной, так и муниципальной политики,  активизацию жизненного потенциала семьи, оказание поддержки гражданам и семьям, нуждающимся в особой заботе. </w:t>
      </w:r>
    </w:p>
    <w:p w14:paraId="333609EB" w14:textId="664966EF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Разработка муниципальной программы «Социально-значимые мероприятия в сфере социальной политики Вилегодского муниципального округа» является частью социальной политики, которая призвана обеспечить реализацию социально-значимых мероприятий, создание условий для доступной среды жизнедеятельности для инвалидов и других маломобильных групп населения, сохранение мер социальной поддержки «Почетным вилежанам»,</w:t>
      </w:r>
      <w:r>
        <w:rPr>
          <w:rFonts w:ascii="Times New Roman" w:hAnsi="Times New Roman"/>
          <w:sz w:val="24"/>
          <w:szCs w:val="24"/>
        </w:rPr>
        <w:t xml:space="preserve"> «Почетным жителям Ильинского поселения»</w:t>
      </w:r>
      <w:r w:rsidRPr="0046527D">
        <w:rPr>
          <w:rFonts w:ascii="Times New Roman" w:hAnsi="Times New Roman"/>
          <w:sz w:val="24"/>
          <w:szCs w:val="24"/>
        </w:rPr>
        <w:t xml:space="preserve"> оказание методической </w:t>
      </w:r>
      <w:r w:rsidR="0081344D">
        <w:rPr>
          <w:rFonts w:ascii="Times New Roman" w:hAnsi="Times New Roman"/>
          <w:sz w:val="24"/>
          <w:szCs w:val="24"/>
        </w:rPr>
        <w:t xml:space="preserve">                             </w:t>
      </w:r>
      <w:r w:rsidRPr="0046527D">
        <w:rPr>
          <w:rFonts w:ascii="Times New Roman" w:hAnsi="Times New Roman"/>
          <w:sz w:val="24"/>
          <w:szCs w:val="24"/>
        </w:rPr>
        <w:t>и практической помощи общественным организациям: местной общественной организации – Вилегодск</w:t>
      </w:r>
      <w:r>
        <w:rPr>
          <w:rFonts w:ascii="Times New Roman" w:hAnsi="Times New Roman"/>
          <w:sz w:val="24"/>
          <w:szCs w:val="24"/>
        </w:rPr>
        <w:t>ая</w:t>
      </w:r>
      <w:r w:rsidRPr="0046527D">
        <w:rPr>
          <w:rFonts w:ascii="Times New Roman" w:hAnsi="Times New Roman"/>
          <w:sz w:val="24"/>
          <w:szCs w:val="24"/>
        </w:rPr>
        <w:t xml:space="preserve"> районн</w:t>
      </w:r>
      <w:r>
        <w:rPr>
          <w:rFonts w:ascii="Times New Roman" w:hAnsi="Times New Roman"/>
          <w:sz w:val="24"/>
          <w:szCs w:val="24"/>
        </w:rPr>
        <w:t>ая</w:t>
      </w:r>
      <w:r w:rsidRPr="0046527D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я</w:t>
      </w:r>
      <w:r w:rsidRPr="0046527D">
        <w:rPr>
          <w:rFonts w:ascii="Times New Roman" w:hAnsi="Times New Roman"/>
          <w:sz w:val="24"/>
          <w:szCs w:val="24"/>
        </w:rPr>
        <w:t xml:space="preserve"> ветеранов (пенсионеров) войны и труда, </w:t>
      </w:r>
      <w:r>
        <w:rPr>
          <w:rFonts w:ascii="Times New Roman" w:hAnsi="Times New Roman"/>
          <w:sz w:val="24"/>
          <w:szCs w:val="24"/>
        </w:rPr>
        <w:t>В</w:t>
      </w:r>
      <w:r w:rsidRPr="0046527D">
        <w:rPr>
          <w:rFonts w:ascii="Times New Roman" w:hAnsi="Times New Roman"/>
          <w:sz w:val="24"/>
          <w:szCs w:val="24"/>
        </w:rPr>
        <w:t>ооруженных сил и правоохранительных органов; местной общественной организации - Вилегодская районная организация «Всероссийское общество инвалидов».</w:t>
      </w:r>
    </w:p>
    <w:p w14:paraId="3B2757EF" w14:textId="665D143A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В целях пропаганды семейных ценностей, Администрация Вилегодского муниципального окр</w:t>
      </w:r>
      <w:r w:rsidR="00D15C2E">
        <w:rPr>
          <w:rFonts w:ascii="Times New Roman" w:hAnsi="Times New Roman"/>
          <w:sz w:val="24"/>
          <w:szCs w:val="24"/>
        </w:rPr>
        <w:t xml:space="preserve">уга 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46527D">
        <w:rPr>
          <w:rFonts w:ascii="Times New Roman" w:hAnsi="Times New Roman"/>
          <w:sz w:val="24"/>
          <w:szCs w:val="24"/>
        </w:rPr>
        <w:t>отов</w:t>
      </w:r>
      <w:r w:rsidR="00D15C2E">
        <w:rPr>
          <w:rFonts w:ascii="Times New Roman" w:hAnsi="Times New Roman"/>
          <w:sz w:val="24"/>
          <w:szCs w:val="24"/>
        </w:rPr>
        <w:t>и</w:t>
      </w:r>
      <w:r w:rsidRPr="0046527D">
        <w:rPr>
          <w:rFonts w:ascii="Times New Roman" w:hAnsi="Times New Roman"/>
          <w:sz w:val="24"/>
          <w:szCs w:val="24"/>
        </w:rPr>
        <w:t>т  документы для  награждения дипломами «Признательность», медалью за «Любовь и верность»</w:t>
      </w:r>
      <w:r w:rsidR="00D15C2E">
        <w:rPr>
          <w:rFonts w:ascii="Times New Roman" w:hAnsi="Times New Roman"/>
          <w:sz w:val="24"/>
          <w:szCs w:val="24"/>
        </w:rPr>
        <w:t xml:space="preserve">, «Лучшая семья Архангельской области», «Отец – ответственная должность», «Женщина года», Знаком отличия Материнская слава </w:t>
      </w:r>
      <w:r w:rsidR="00D15C2E">
        <w:rPr>
          <w:rFonts w:ascii="Times New Roman" w:hAnsi="Times New Roman"/>
          <w:sz w:val="24"/>
          <w:szCs w:val="24"/>
          <w:lang w:val="en-US"/>
        </w:rPr>
        <w:t>III</w:t>
      </w:r>
      <w:r w:rsidR="00D15C2E" w:rsidRPr="00D15C2E">
        <w:rPr>
          <w:rFonts w:ascii="Times New Roman" w:hAnsi="Times New Roman"/>
          <w:sz w:val="24"/>
          <w:szCs w:val="24"/>
        </w:rPr>
        <w:t xml:space="preserve"> </w:t>
      </w:r>
      <w:r w:rsidR="00D15C2E">
        <w:rPr>
          <w:rFonts w:ascii="Times New Roman" w:hAnsi="Times New Roman"/>
          <w:sz w:val="24"/>
          <w:szCs w:val="24"/>
        </w:rPr>
        <w:t xml:space="preserve">и </w:t>
      </w:r>
      <w:r w:rsidR="00D15C2E">
        <w:rPr>
          <w:rFonts w:ascii="Times New Roman" w:hAnsi="Times New Roman"/>
          <w:sz w:val="24"/>
          <w:szCs w:val="24"/>
          <w:lang w:val="en-US"/>
        </w:rPr>
        <w:t>II</w:t>
      </w:r>
      <w:r w:rsidR="00D15C2E">
        <w:rPr>
          <w:rFonts w:ascii="Times New Roman" w:hAnsi="Times New Roman"/>
          <w:sz w:val="24"/>
          <w:szCs w:val="24"/>
        </w:rPr>
        <w:t xml:space="preserve"> степени, «Женщина – хозяйка  на земле»</w:t>
      </w:r>
      <w:r w:rsidRPr="0046527D">
        <w:rPr>
          <w:rFonts w:ascii="Times New Roman" w:hAnsi="Times New Roman"/>
          <w:sz w:val="24"/>
          <w:szCs w:val="24"/>
        </w:rPr>
        <w:t xml:space="preserve"> и др.</w:t>
      </w:r>
    </w:p>
    <w:p w14:paraId="6F654450" w14:textId="7777777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 xml:space="preserve"> В ходе анализа социальной ситуации и обращаемости за различными видами социальной помощи определились следующие основные тенденции нуждаемости в:</w:t>
      </w:r>
    </w:p>
    <w:p w14:paraId="1AFA9EC3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pacing w:val="-24"/>
          <w:sz w:val="24"/>
          <w:szCs w:val="24"/>
        </w:rPr>
        <w:t xml:space="preserve">- </w:t>
      </w:r>
      <w:r w:rsidRPr="0046527D">
        <w:rPr>
          <w:rFonts w:ascii="Times New Roman" w:hAnsi="Times New Roman"/>
          <w:sz w:val="24"/>
          <w:szCs w:val="24"/>
        </w:rPr>
        <w:t xml:space="preserve"> социальной (материальной, гуманитарной, организационной </w:t>
      </w:r>
      <w:r w:rsidRPr="0046527D">
        <w:rPr>
          <w:rFonts w:ascii="Times New Roman" w:hAnsi="Times New Roman"/>
          <w:spacing w:val="-2"/>
          <w:sz w:val="24"/>
          <w:szCs w:val="24"/>
        </w:rPr>
        <w:t>и иной) помощи;</w:t>
      </w:r>
    </w:p>
    <w:p w14:paraId="1BA94F52" w14:textId="49C74A59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pacing w:val="-14"/>
          <w:sz w:val="24"/>
          <w:szCs w:val="24"/>
        </w:rPr>
        <w:t>-</w:t>
      </w:r>
      <w:r w:rsidRPr="0046527D">
        <w:rPr>
          <w:rFonts w:ascii="Times New Roman" w:hAnsi="Times New Roman"/>
          <w:sz w:val="24"/>
          <w:szCs w:val="24"/>
        </w:rPr>
        <w:t xml:space="preserve"> материальной поддержке общественных объединений </w:t>
      </w:r>
      <w:r w:rsidRPr="0046527D">
        <w:rPr>
          <w:rFonts w:ascii="Times New Roman" w:hAnsi="Times New Roman"/>
          <w:spacing w:val="-1"/>
          <w:sz w:val="24"/>
          <w:szCs w:val="24"/>
        </w:rPr>
        <w:t xml:space="preserve">инвалидов, ветеранов (проведение культурных, спортивных, праздничных, </w:t>
      </w:r>
      <w:r w:rsidRPr="0046527D">
        <w:rPr>
          <w:rFonts w:ascii="Times New Roman" w:hAnsi="Times New Roman"/>
          <w:sz w:val="24"/>
          <w:szCs w:val="24"/>
        </w:rPr>
        <w:t xml:space="preserve">организационных мероприятий), </w:t>
      </w:r>
      <w:r w:rsidR="006D0A82">
        <w:rPr>
          <w:rFonts w:ascii="Times New Roman" w:hAnsi="Times New Roman"/>
          <w:sz w:val="24"/>
          <w:szCs w:val="24"/>
        </w:rPr>
        <w:t xml:space="preserve">           </w:t>
      </w:r>
      <w:r w:rsidR="0081344D">
        <w:rPr>
          <w:rFonts w:ascii="Times New Roman" w:hAnsi="Times New Roman"/>
          <w:sz w:val="24"/>
          <w:szCs w:val="24"/>
        </w:rPr>
        <w:t xml:space="preserve">      </w:t>
      </w:r>
      <w:r w:rsidR="006D0A82">
        <w:rPr>
          <w:rFonts w:ascii="Times New Roman" w:hAnsi="Times New Roman"/>
          <w:sz w:val="24"/>
          <w:szCs w:val="24"/>
        </w:rPr>
        <w:t xml:space="preserve">  </w:t>
      </w:r>
      <w:r w:rsidRPr="0046527D">
        <w:rPr>
          <w:rFonts w:ascii="Times New Roman" w:hAnsi="Times New Roman"/>
          <w:sz w:val="24"/>
          <w:szCs w:val="24"/>
        </w:rPr>
        <w:t xml:space="preserve">а также поддержка инициатив общественных </w:t>
      </w:r>
      <w:r w:rsidRPr="0046527D">
        <w:rPr>
          <w:rFonts w:ascii="Times New Roman" w:hAnsi="Times New Roman"/>
          <w:spacing w:val="-1"/>
          <w:sz w:val="24"/>
          <w:szCs w:val="24"/>
        </w:rPr>
        <w:t xml:space="preserve">организаций, направленных на улучшение социального климата определенных групп </w:t>
      </w:r>
      <w:r w:rsidRPr="0046527D">
        <w:rPr>
          <w:rFonts w:ascii="Times New Roman" w:hAnsi="Times New Roman"/>
          <w:sz w:val="24"/>
          <w:szCs w:val="24"/>
        </w:rPr>
        <w:t>населения Вилегодского муниципального округа.</w:t>
      </w:r>
    </w:p>
    <w:p w14:paraId="4954C445" w14:textId="77777777" w:rsidR="000A2C16" w:rsidRPr="0046527D" w:rsidRDefault="000A2C16" w:rsidP="000A2C16">
      <w:pPr>
        <w:pStyle w:val="a3"/>
        <w:ind w:left="900"/>
        <w:jc w:val="center"/>
        <w:rPr>
          <w:rFonts w:ascii="Times New Roman" w:hAnsi="Times New Roman"/>
          <w:sz w:val="24"/>
          <w:szCs w:val="24"/>
        </w:rPr>
      </w:pPr>
    </w:p>
    <w:p w14:paraId="53FA6FD8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6527D">
        <w:rPr>
          <w:rFonts w:ascii="Times New Roman" w:hAnsi="Times New Roman"/>
          <w:sz w:val="24"/>
          <w:szCs w:val="24"/>
        </w:rPr>
        <w:t>Характеристика подпрограмм муниципальной программы</w:t>
      </w:r>
    </w:p>
    <w:p w14:paraId="49A19712" w14:textId="77777777" w:rsidR="000A2C16" w:rsidRPr="0046527D" w:rsidRDefault="000A2C16" w:rsidP="000A2C16">
      <w:pPr>
        <w:pStyle w:val="a3"/>
        <w:ind w:left="900"/>
        <w:jc w:val="center"/>
        <w:rPr>
          <w:rFonts w:ascii="Times New Roman" w:hAnsi="Times New Roman"/>
          <w:sz w:val="24"/>
          <w:szCs w:val="24"/>
        </w:rPr>
      </w:pPr>
    </w:p>
    <w:p w14:paraId="572D7311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1" w:name="_Hlk182482566"/>
    </w:p>
    <w:p w14:paraId="05A431BD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2" w:name="_Hlk214286291"/>
      <w:r w:rsidRPr="0046527D">
        <w:rPr>
          <w:rFonts w:ascii="Times New Roman" w:hAnsi="Times New Roman"/>
          <w:sz w:val="24"/>
          <w:szCs w:val="24"/>
          <w:lang w:val="en-US"/>
        </w:rPr>
        <w:t> </w:t>
      </w:r>
      <w:r w:rsidRPr="0046527D">
        <w:rPr>
          <w:rFonts w:ascii="Times New Roman" w:hAnsi="Times New Roman"/>
          <w:sz w:val="24"/>
          <w:szCs w:val="24"/>
        </w:rPr>
        <w:t>ПАСПОРТ</w:t>
      </w:r>
    </w:p>
    <w:p w14:paraId="0714DBFB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подпрограммы № 1 «Обеспечение социально-значимых мероприятий и                                         поддержка отдельных категорий граждан»</w:t>
      </w:r>
    </w:p>
    <w:p w14:paraId="4647E820" w14:textId="77777777" w:rsidR="000A2C16" w:rsidRPr="0046527D" w:rsidRDefault="000A2C16" w:rsidP="000A2C16">
      <w:pPr>
        <w:pStyle w:val="a3"/>
        <w:ind w:left="1305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394"/>
      </w:tblGrid>
      <w:tr w:rsidR="000A2C16" w:rsidRPr="0046527D" w14:paraId="154B08D1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0F974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EAB35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№ 1 «Обеспечение социально-значимых мероприятий и поддержка отдельных категорий» (далее - подпрограмма № 1)</w:t>
            </w:r>
          </w:p>
        </w:tc>
      </w:tr>
      <w:tr w:rsidR="000A2C16" w:rsidRPr="0046527D" w14:paraId="0FCD6B19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F770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A88C3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Управление образования и культуры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дминистрации Вилегодского муниципального округа Архангельской области</w:t>
            </w:r>
          </w:p>
        </w:tc>
      </w:tr>
      <w:tr w:rsidR="000A2C16" w:rsidRPr="0046527D" w14:paraId="447166D3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251C8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Соисполнители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84C3C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0A2C16" w:rsidRPr="0046527D" w14:paraId="0E1B431D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27C00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BF38E" w14:textId="12E1C1AD" w:rsidR="000A2C16" w:rsidRPr="0046527D" w:rsidRDefault="00F1562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6E6E6D">
              <w:rPr>
                <w:rFonts w:ascii="Times New Roman" w:hAnsi="Times New Roman"/>
                <w:sz w:val="24"/>
                <w:szCs w:val="24"/>
                <w:lang w:eastAsia="en-US"/>
              </w:rPr>
              <w:t>ОСЗН по Вилегодскому району</w:t>
            </w:r>
            <w:r w:rsidR="000A2C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6E6E6D">
              <w:rPr>
                <w:rFonts w:ascii="Times New Roman" w:hAnsi="Times New Roman"/>
                <w:sz w:val="24"/>
                <w:szCs w:val="24"/>
                <w:lang w:eastAsia="en-US"/>
              </w:rPr>
              <w:t>ГКУ</w:t>
            </w:r>
            <w:r w:rsidR="000A2C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АО «Архангельский областной центр социальной защиты населени</w:t>
            </w:r>
            <w:r w:rsidR="004B12D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6E6E6D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4B12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обособленное структурное подразделение ГБУ АО «Приморский КЦСО» комплексный центр социального обслуживания по Вилегодскому округу, 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A2C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муниципальная 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комиссия по делам несовершеннолетних и защиты их прав  Администрации </w:t>
            </w:r>
            <w:r w:rsidR="000A2C16">
              <w:rPr>
                <w:rFonts w:ascii="Times New Roman" w:hAnsi="Times New Roman"/>
                <w:sz w:val="24"/>
                <w:szCs w:val="24"/>
                <w:lang w:eastAsia="en-US"/>
              </w:rPr>
              <w:t>Вилегодского муниципального округа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отдел  культуры, спорта и молодежи, отдел образования, местная общественная организация – Вилегодская районная организация ветеранов (пенсионеров) войны и труда, </w:t>
            </w:r>
            <w:r w:rsidR="000A2C16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ооруженных сил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</w:t>
            </w:r>
            <w:r w:rsidR="000A2C16"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и правоохранительных органов</w:t>
            </w:r>
          </w:p>
        </w:tc>
      </w:tr>
      <w:tr w:rsidR="000A2C16" w:rsidRPr="0046527D" w14:paraId="49AE68C0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A6FAC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Цель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B05E8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Осуществление на муниципальном уровне мер социальной поддержки многодетных, неполных семей, семей, имеющих детей-инвалидов</w:t>
            </w:r>
          </w:p>
        </w:tc>
      </w:tr>
      <w:tr w:rsidR="000A2C16" w:rsidRPr="0046527D" w14:paraId="296204E3" w14:textId="77777777" w:rsidTr="006D0A82">
        <w:trPr>
          <w:trHeight w:val="29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574ED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38681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задача № 1 – оказание различных видов материальной помощи гражданам, малообеспеченным семьям;</w:t>
            </w:r>
          </w:p>
          <w:p w14:paraId="7F9BFDF8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задача № 2 – поддержка общественных организаций, деятельность которых направлена на социальную помощь различным группам населения;</w:t>
            </w:r>
          </w:p>
          <w:p w14:paraId="1E6AFDA5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задача № 3 – организация и проведение праздничных мероприятий для людей пожилого возраста; семей, представленных к награждению;</w:t>
            </w:r>
          </w:p>
          <w:p w14:paraId="099161CF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задача № 4 – осуществление социальной поддержки отдельных категорий граждан, имеющих особые заслуги перед районом</w:t>
            </w:r>
          </w:p>
        </w:tc>
      </w:tr>
      <w:tr w:rsidR="000A2C16" w:rsidRPr="0046527D" w14:paraId="6420C924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24545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Сроки и этапы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82283" w14:textId="311D07C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-20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годы, подпрограмма реализуется в один этап</w:t>
            </w:r>
          </w:p>
        </w:tc>
      </w:tr>
      <w:tr w:rsidR="000A2C16" w:rsidRPr="0046527D" w14:paraId="048097C4" w14:textId="77777777" w:rsidTr="006D0A82">
        <w:trPr>
          <w:trHeight w:val="2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143D7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Объем и источники финансирования подпрограммы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02B" w14:textId="2DEF800E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7 912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8756A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BD55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тыс. рублей, в том числе:</w:t>
            </w:r>
          </w:p>
          <w:p w14:paraId="6655F57E" w14:textId="77777777" w:rsidR="000A2C16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-средства федерального бюджета – 0,0 тыс. рублей;</w:t>
            </w:r>
          </w:p>
          <w:p w14:paraId="0AB7D6FE" w14:textId="0854A96E" w:rsidR="000A2C16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средства областного бюджета – 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 тыс. рублей;</w:t>
            </w:r>
          </w:p>
          <w:p w14:paraId="49BF772F" w14:textId="14351633" w:rsidR="000A2C16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средства местного бюджета  -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7 912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8756A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BD55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тыс. рублей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514C26A8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внебюджетные средства – 0,0 тыс. рублей</w:t>
            </w:r>
          </w:p>
          <w:p w14:paraId="7173DA0A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bookmarkEnd w:id="1"/>
      <w:bookmarkEnd w:id="2"/>
    </w:tbl>
    <w:p w14:paraId="22B98FEF" w14:textId="77777777" w:rsidR="006D0A82" w:rsidRDefault="006D0A82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C2BA40C" w14:textId="48BD56D9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527D">
        <w:rPr>
          <w:rFonts w:ascii="Times New Roman" w:hAnsi="Times New Roman"/>
          <w:sz w:val="24"/>
          <w:szCs w:val="24"/>
        </w:rPr>
        <w:t>Характеристика сферы реализации подпрограммы № 1,</w:t>
      </w:r>
    </w:p>
    <w:p w14:paraId="1141534D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описание основных проблем</w:t>
      </w:r>
    </w:p>
    <w:p w14:paraId="12257CE1" w14:textId="77777777" w:rsidR="000A2C16" w:rsidRPr="0046527D" w:rsidRDefault="000A2C16" w:rsidP="000A2C16">
      <w:pPr>
        <w:pStyle w:val="a3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4334774A" w14:textId="52913301" w:rsidR="000A2C16" w:rsidRPr="0046527D" w:rsidRDefault="000A2C16" w:rsidP="000A2C16">
      <w:pPr>
        <w:pStyle w:val="a3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Разработка подпрограммы «Обеспечение социально-значимых  мероприятий </w:t>
      </w:r>
      <w:r w:rsidR="00256419">
        <w:rPr>
          <w:rFonts w:ascii="Times New Roman" w:hAnsi="Times New Roman"/>
          <w:sz w:val="24"/>
          <w:szCs w:val="24"/>
        </w:rPr>
        <w:t xml:space="preserve">                      </w:t>
      </w:r>
      <w:r w:rsidRPr="0046527D">
        <w:rPr>
          <w:rFonts w:ascii="Times New Roman" w:hAnsi="Times New Roman"/>
          <w:sz w:val="24"/>
          <w:szCs w:val="24"/>
        </w:rPr>
        <w:t xml:space="preserve">и поддержка отдельных категорий граждан» является частью социальной политики, которая призвана обеспечить реализацию дополнительных мер по социальной защите граждан, нацеленных на все сферы жизни. </w:t>
      </w:r>
    </w:p>
    <w:p w14:paraId="4ED12A86" w14:textId="77777777" w:rsidR="000A2C16" w:rsidRPr="0046527D" w:rsidRDefault="000A2C16" w:rsidP="000A2C16">
      <w:pPr>
        <w:pStyle w:val="a3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В рамках реализации подпрограммы № 1: </w:t>
      </w:r>
    </w:p>
    <w:p w14:paraId="49592BF3" w14:textId="04BD0C56" w:rsidR="000A2C16" w:rsidRPr="0046527D" w:rsidRDefault="000A2C16" w:rsidP="000A2C16">
      <w:pPr>
        <w:pStyle w:val="a3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- оказываются меры социальной поддержки «Почетным вилежанам»,</w:t>
      </w:r>
      <w:r w:rsidR="004B12D6">
        <w:rPr>
          <w:rFonts w:ascii="Times New Roman" w:hAnsi="Times New Roman"/>
          <w:sz w:val="24"/>
          <w:szCs w:val="24"/>
        </w:rPr>
        <w:t xml:space="preserve"> «Почетным жителям Ильинского поселения»</w:t>
      </w:r>
      <w:r w:rsidRPr="0046527D">
        <w:rPr>
          <w:rFonts w:ascii="Times New Roman" w:hAnsi="Times New Roman"/>
          <w:sz w:val="24"/>
          <w:szCs w:val="24"/>
        </w:rPr>
        <w:t xml:space="preserve">,  муниципальным служащим органов местного самоуправления в виде ежемесячной доплаты  к трудовой пенсии; </w:t>
      </w:r>
    </w:p>
    <w:p w14:paraId="7CF7D7E0" w14:textId="77777777" w:rsidR="000A2C16" w:rsidRPr="0046527D" w:rsidRDefault="000A2C16" w:rsidP="000A2C16">
      <w:pPr>
        <w:pStyle w:val="a3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- выделяется материальная помощь  онкологическим и туберкулезным больным и т.д.;</w:t>
      </w:r>
    </w:p>
    <w:p w14:paraId="6342F9D4" w14:textId="55C336A1" w:rsidR="000A2C16" w:rsidRPr="0046527D" w:rsidRDefault="000A2C16" w:rsidP="004B12D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- осуществляется материальная поддержка  общественных формирований: местной общественной организации – Вилегодск</w:t>
      </w:r>
      <w:r>
        <w:rPr>
          <w:rFonts w:ascii="Times New Roman" w:hAnsi="Times New Roman"/>
          <w:sz w:val="24"/>
          <w:szCs w:val="24"/>
        </w:rPr>
        <w:t>ая</w:t>
      </w:r>
      <w:r w:rsidRPr="0046527D">
        <w:rPr>
          <w:rFonts w:ascii="Times New Roman" w:hAnsi="Times New Roman"/>
          <w:sz w:val="24"/>
          <w:szCs w:val="24"/>
        </w:rPr>
        <w:t xml:space="preserve"> районн</w:t>
      </w:r>
      <w:r>
        <w:rPr>
          <w:rFonts w:ascii="Times New Roman" w:hAnsi="Times New Roman"/>
          <w:sz w:val="24"/>
          <w:szCs w:val="24"/>
        </w:rPr>
        <w:t>ая</w:t>
      </w:r>
      <w:r w:rsidRPr="0046527D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я</w:t>
      </w:r>
      <w:r w:rsidRPr="0046527D">
        <w:rPr>
          <w:rFonts w:ascii="Times New Roman" w:hAnsi="Times New Roman"/>
          <w:sz w:val="24"/>
          <w:szCs w:val="24"/>
        </w:rPr>
        <w:t xml:space="preserve"> ветеранов (пенсионеров) войны и труда, </w:t>
      </w:r>
      <w:r>
        <w:rPr>
          <w:rFonts w:ascii="Times New Roman" w:hAnsi="Times New Roman"/>
          <w:sz w:val="24"/>
          <w:szCs w:val="24"/>
        </w:rPr>
        <w:t>В</w:t>
      </w:r>
      <w:r w:rsidRPr="0046527D">
        <w:rPr>
          <w:rFonts w:ascii="Times New Roman" w:hAnsi="Times New Roman"/>
          <w:sz w:val="24"/>
          <w:szCs w:val="24"/>
        </w:rPr>
        <w:t xml:space="preserve">ооруженных сил и правоохранительных органов; </w:t>
      </w:r>
      <w:r w:rsidR="004B12D6">
        <w:rPr>
          <w:rFonts w:ascii="Times New Roman" w:hAnsi="Times New Roman"/>
          <w:sz w:val="24"/>
          <w:szCs w:val="24"/>
        </w:rPr>
        <w:t xml:space="preserve">чествуются участники </w:t>
      </w:r>
      <w:r w:rsidR="00256419">
        <w:rPr>
          <w:rFonts w:ascii="Times New Roman" w:hAnsi="Times New Roman"/>
          <w:sz w:val="24"/>
          <w:szCs w:val="24"/>
        </w:rPr>
        <w:t xml:space="preserve">            </w:t>
      </w:r>
      <w:r w:rsidR="004B12D6">
        <w:rPr>
          <w:rFonts w:ascii="Times New Roman" w:hAnsi="Times New Roman"/>
          <w:sz w:val="24"/>
          <w:szCs w:val="24"/>
        </w:rPr>
        <w:t>и победители различных областных и федеральных конкурсов;</w:t>
      </w:r>
    </w:p>
    <w:p w14:paraId="1B771CC6" w14:textId="77777777" w:rsidR="000A2C16" w:rsidRPr="0046527D" w:rsidRDefault="000A2C16" w:rsidP="000A2C16">
      <w:pPr>
        <w:pStyle w:val="a3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- организуются акции для  детей из неблагополучных семей.</w:t>
      </w:r>
    </w:p>
    <w:p w14:paraId="43979AD7" w14:textId="77777777" w:rsidR="000A2C16" w:rsidRPr="0046527D" w:rsidRDefault="000A2C16" w:rsidP="000A2C16">
      <w:pPr>
        <w:pStyle w:val="a3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По основным направлениям подпрограммы Управление образования и культуры </w:t>
      </w:r>
      <w:r>
        <w:rPr>
          <w:rFonts w:ascii="Times New Roman" w:hAnsi="Times New Roman"/>
          <w:sz w:val="24"/>
          <w:szCs w:val="24"/>
        </w:rPr>
        <w:t>а</w:t>
      </w:r>
      <w:r w:rsidRPr="0046527D">
        <w:rPr>
          <w:rFonts w:ascii="Times New Roman" w:hAnsi="Times New Roman"/>
          <w:sz w:val="24"/>
          <w:szCs w:val="24"/>
        </w:rPr>
        <w:t>дминистрации Вилегодского муниципального округа будет взаимодействовать с отделами Администрации, а также государственными учреждениями социального обслуживания населения.</w:t>
      </w:r>
    </w:p>
    <w:p w14:paraId="2A1C0BD0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Определяющее значение в успехе решения социальных проблем  будет иметь адекватность финансовых ресурсов, предназначенных на эти цели.</w:t>
      </w:r>
    </w:p>
    <w:p w14:paraId="10FDFF03" w14:textId="77777777" w:rsidR="000A2C16" w:rsidRPr="0046527D" w:rsidRDefault="000A2C16" w:rsidP="000A2C16">
      <w:pPr>
        <w:pStyle w:val="a3"/>
        <w:ind w:left="-142" w:firstLine="850"/>
        <w:rPr>
          <w:rFonts w:ascii="Times New Roman" w:hAnsi="Times New Roman"/>
          <w:sz w:val="24"/>
          <w:szCs w:val="24"/>
        </w:rPr>
      </w:pPr>
    </w:p>
    <w:p w14:paraId="7B2CBE66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7E91449D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2.3. Механизм реализации мероприятий подпрограммы № 1</w:t>
      </w:r>
    </w:p>
    <w:p w14:paraId="26023B17" w14:textId="77777777" w:rsidR="000A2C16" w:rsidRPr="00911DD5" w:rsidRDefault="000A2C16" w:rsidP="000A2C16">
      <w:pPr>
        <w:pStyle w:val="a3"/>
        <w:ind w:left="1305"/>
        <w:jc w:val="center"/>
        <w:rPr>
          <w:rFonts w:ascii="Times New Roman" w:hAnsi="Times New Roman"/>
          <w:sz w:val="28"/>
          <w:szCs w:val="28"/>
        </w:rPr>
      </w:pPr>
    </w:p>
    <w:p w14:paraId="3EA1A52A" w14:textId="665FDC58" w:rsidR="000A2C16" w:rsidRPr="0046527D" w:rsidRDefault="000A2C16" w:rsidP="000A2C1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 w:rsidRPr="00911DD5">
        <w:rPr>
          <w:rFonts w:ascii="Times New Roman" w:hAnsi="Times New Roman"/>
          <w:sz w:val="28"/>
          <w:szCs w:val="28"/>
        </w:rPr>
        <w:tab/>
      </w:r>
      <w:r w:rsidRPr="00911DD5">
        <w:rPr>
          <w:rFonts w:ascii="Times New Roman" w:hAnsi="Times New Roman"/>
          <w:sz w:val="28"/>
          <w:szCs w:val="28"/>
        </w:rPr>
        <w:tab/>
      </w:r>
      <w:r w:rsidRPr="0046527D">
        <w:rPr>
          <w:rFonts w:ascii="Times New Roman" w:hAnsi="Times New Roman"/>
          <w:sz w:val="24"/>
          <w:szCs w:val="24"/>
        </w:rPr>
        <w:t xml:space="preserve">Реализацию мероприятий п.п. 1.1-1.2  п.1; п.п.2.1 п.2; п.п.4.1 п.4   подпрограммы № 1 (приложение № 2 к муниципальной программе) осуществляется 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>правлением образования</w:t>
      </w:r>
      <w:r w:rsidR="00256419">
        <w:rPr>
          <w:rFonts w:ascii="Times New Roman" w:hAnsi="Times New Roman"/>
          <w:sz w:val="24"/>
          <w:szCs w:val="24"/>
        </w:rPr>
        <w:t xml:space="preserve">         </w:t>
      </w:r>
      <w:r w:rsidRPr="0046527D">
        <w:rPr>
          <w:rFonts w:ascii="Times New Roman" w:hAnsi="Times New Roman"/>
          <w:sz w:val="24"/>
          <w:szCs w:val="24"/>
        </w:rPr>
        <w:t xml:space="preserve"> и культуры; п.п.1.3-1.4 п.1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 xml:space="preserve">правлением образования и культуры  совместно  с МКДН и ЗП, </w:t>
      </w:r>
      <w:r w:rsidR="00E24C46">
        <w:rPr>
          <w:rFonts w:ascii="Times New Roman" w:hAnsi="Times New Roman"/>
          <w:sz w:val="24"/>
          <w:szCs w:val="24"/>
          <w:lang w:eastAsia="en-US"/>
        </w:rPr>
        <w:t xml:space="preserve">обособленное структурное подразделение ГБУ АО «Приморский КЦСО» комплексный центр социального обслуживания по Вилегодскому округу, </w:t>
      </w:r>
      <w:r w:rsidR="00E24C46" w:rsidRPr="0046527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6527D">
        <w:rPr>
          <w:rFonts w:ascii="Times New Roman" w:hAnsi="Times New Roman"/>
          <w:sz w:val="24"/>
          <w:szCs w:val="24"/>
        </w:rPr>
        <w:t xml:space="preserve"> п.</w:t>
      </w:r>
      <w:r>
        <w:rPr>
          <w:rFonts w:ascii="Times New Roman" w:hAnsi="Times New Roman"/>
          <w:sz w:val="24"/>
          <w:szCs w:val="24"/>
        </w:rPr>
        <w:t>п.</w:t>
      </w:r>
      <w:r w:rsidRPr="0046527D">
        <w:rPr>
          <w:rFonts w:ascii="Times New Roman" w:hAnsi="Times New Roman"/>
          <w:sz w:val="24"/>
          <w:szCs w:val="24"/>
        </w:rPr>
        <w:t xml:space="preserve">3.1 п.3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>правлением образования</w:t>
      </w:r>
      <w:r w:rsidR="00256419">
        <w:rPr>
          <w:rFonts w:ascii="Times New Roman" w:hAnsi="Times New Roman"/>
          <w:sz w:val="24"/>
          <w:szCs w:val="24"/>
        </w:rPr>
        <w:t xml:space="preserve">        </w:t>
      </w:r>
      <w:r w:rsidRPr="0046527D">
        <w:rPr>
          <w:rFonts w:ascii="Times New Roman" w:hAnsi="Times New Roman"/>
          <w:sz w:val="24"/>
          <w:szCs w:val="24"/>
        </w:rPr>
        <w:t xml:space="preserve"> и культуры, отделом культуры, спорта и молодежи; п.</w:t>
      </w:r>
      <w:r>
        <w:rPr>
          <w:rFonts w:ascii="Times New Roman" w:hAnsi="Times New Roman"/>
          <w:sz w:val="24"/>
          <w:szCs w:val="24"/>
        </w:rPr>
        <w:t>п.</w:t>
      </w:r>
      <w:r w:rsidRPr="0046527D">
        <w:rPr>
          <w:rFonts w:ascii="Times New Roman" w:hAnsi="Times New Roman"/>
          <w:sz w:val="24"/>
          <w:szCs w:val="24"/>
        </w:rPr>
        <w:t xml:space="preserve">3.2, 3.5-3.6 п.3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>правлением образования и культуры, президиум</w:t>
      </w:r>
      <w:r>
        <w:rPr>
          <w:rFonts w:ascii="Times New Roman" w:hAnsi="Times New Roman"/>
          <w:sz w:val="24"/>
          <w:szCs w:val="24"/>
        </w:rPr>
        <w:t>ом</w:t>
      </w:r>
      <w:r w:rsidRPr="0046527D">
        <w:rPr>
          <w:rFonts w:ascii="Times New Roman" w:hAnsi="Times New Roman"/>
          <w:sz w:val="24"/>
          <w:szCs w:val="24"/>
        </w:rPr>
        <w:t xml:space="preserve"> районного Совета ветеранов;  п.</w:t>
      </w:r>
      <w:r>
        <w:rPr>
          <w:rFonts w:ascii="Times New Roman" w:hAnsi="Times New Roman"/>
          <w:sz w:val="24"/>
          <w:szCs w:val="24"/>
        </w:rPr>
        <w:t>п.</w:t>
      </w:r>
      <w:r w:rsidRPr="0046527D">
        <w:rPr>
          <w:rFonts w:ascii="Times New Roman" w:hAnsi="Times New Roman"/>
          <w:sz w:val="24"/>
          <w:szCs w:val="24"/>
        </w:rPr>
        <w:t xml:space="preserve">3.3 п.3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>правлением образования и культуры, отделом культуры, спорта и молодежи, президиумом районного Совета ветеранов; п.</w:t>
      </w:r>
      <w:r>
        <w:rPr>
          <w:rFonts w:ascii="Times New Roman" w:hAnsi="Times New Roman"/>
          <w:sz w:val="24"/>
          <w:szCs w:val="24"/>
        </w:rPr>
        <w:t>п.</w:t>
      </w:r>
      <w:r w:rsidRPr="0046527D">
        <w:rPr>
          <w:rFonts w:ascii="Times New Roman" w:hAnsi="Times New Roman"/>
          <w:sz w:val="24"/>
          <w:szCs w:val="24"/>
        </w:rPr>
        <w:t xml:space="preserve">3.5 п.3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 xml:space="preserve">правлением образования и культуры, </w:t>
      </w:r>
      <w:r w:rsidR="00E24C46">
        <w:rPr>
          <w:rFonts w:ascii="Times New Roman" w:hAnsi="Times New Roman"/>
          <w:sz w:val="24"/>
          <w:szCs w:val="24"/>
        </w:rPr>
        <w:t xml:space="preserve">отделение социальной защиты населения по Вилегодскому району </w:t>
      </w:r>
      <w:r w:rsidRPr="0046527D">
        <w:rPr>
          <w:rFonts w:ascii="Times New Roman" w:hAnsi="Times New Roman"/>
          <w:sz w:val="24"/>
          <w:szCs w:val="24"/>
        </w:rPr>
        <w:t>ГКУ А</w:t>
      </w:r>
      <w:r>
        <w:rPr>
          <w:rFonts w:ascii="Times New Roman" w:hAnsi="Times New Roman"/>
          <w:sz w:val="24"/>
          <w:szCs w:val="24"/>
        </w:rPr>
        <w:t>О «Архангельский областной центр социальной защиты населения»</w:t>
      </w:r>
      <w:r w:rsidRPr="0046527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п.п. 4.4. п.4 Управлением образования и культуры, территориальные отделы; п.</w:t>
      </w:r>
      <w:r w:rsidRPr="0046527D">
        <w:rPr>
          <w:rFonts w:ascii="Times New Roman" w:hAnsi="Times New Roman"/>
          <w:sz w:val="24"/>
          <w:szCs w:val="24"/>
        </w:rPr>
        <w:t>п.4.8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527D">
        <w:rPr>
          <w:rFonts w:ascii="Times New Roman" w:hAnsi="Times New Roman"/>
          <w:sz w:val="24"/>
          <w:szCs w:val="24"/>
        </w:rPr>
        <w:t xml:space="preserve"> п.4 Администрацией Вилегодского муниципального округа; </w:t>
      </w:r>
      <w:r>
        <w:rPr>
          <w:rFonts w:ascii="Times New Roman" w:hAnsi="Times New Roman"/>
          <w:sz w:val="24"/>
          <w:szCs w:val="24"/>
        </w:rPr>
        <w:t>п,</w:t>
      </w:r>
      <w:r w:rsidRPr="0046527D">
        <w:rPr>
          <w:rFonts w:ascii="Times New Roman" w:hAnsi="Times New Roman"/>
          <w:sz w:val="24"/>
          <w:szCs w:val="24"/>
        </w:rPr>
        <w:t>п.4.9 п.4 Управление финансово-экономической деятельности и иму</w:t>
      </w:r>
      <w:r>
        <w:rPr>
          <w:rFonts w:ascii="Times New Roman" w:hAnsi="Times New Roman"/>
          <w:sz w:val="24"/>
          <w:szCs w:val="24"/>
        </w:rPr>
        <w:t>щ</w:t>
      </w:r>
      <w:r w:rsidRPr="0046527D">
        <w:rPr>
          <w:rFonts w:ascii="Times New Roman" w:hAnsi="Times New Roman"/>
          <w:sz w:val="24"/>
          <w:szCs w:val="24"/>
        </w:rPr>
        <w:t xml:space="preserve">ественных </w:t>
      </w:r>
      <w:r>
        <w:rPr>
          <w:rFonts w:ascii="Times New Roman" w:hAnsi="Times New Roman"/>
          <w:sz w:val="24"/>
          <w:szCs w:val="24"/>
        </w:rPr>
        <w:t xml:space="preserve">отношений </w:t>
      </w:r>
      <w:r w:rsidRPr="0046527D">
        <w:rPr>
          <w:rFonts w:ascii="Times New Roman" w:hAnsi="Times New Roman"/>
          <w:sz w:val="24"/>
          <w:szCs w:val="24"/>
        </w:rPr>
        <w:t>Администрации Вилегодского муниципального округа.</w:t>
      </w:r>
    </w:p>
    <w:p w14:paraId="5A4A24DB" w14:textId="77777777" w:rsidR="000A2C16" w:rsidRPr="0046527D" w:rsidRDefault="000A2C16" w:rsidP="000A2C16">
      <w:pPr>
        <w:pStyle w:val="a3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Перечень мероприятий подпрограммы  № 1 представлен  в приложении № 2.</w:t>
      </w:r>
    </w:p>
    <w:p w14:paraId="507A8368" w14:textId="2E741E6B" w:rsidR="005E0C42" w:rsidRPr="005E0C42" w:rsidRDefault="005E0C42" w:rsidP="005E0C42">
      <w:pPr>
        <w:pStyle w:val="ConsPlusNormal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E0C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bookmarkStart w:id="3" w:name="_Hlk212730628"/>
    </w:p>
    <w:p w14:paraId="6B9AD1AE" w14:textId="7C87BC5A" w:rsidR="006D0A82" w:rsidRPr="006D0A82" w:rsidRDefault="006D0A82" w:rsidP="006D0A82">
      <w:pPr>
        <w:spacing w:after="0" w:line="240" w:lineRule="auto"/>
        <w:ind w:left="-142" w:firstLine="708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  <w:sectPr w:rsidR="006D0A82" w:rsidRPr="006D0A82" w:rsidSect="006D0A82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bookmarkStart w:id="4" w:name="_Hlk215142036"/>
      <w:bookmarkEnd w:id="3"/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>Муниципальная программ подлежит приведению в соответствие  с решением</w:t>
      </w:r>
      <w:r w:rsidR="007A1B1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о бюджете не позднее 1 февраля текущего   финансового года и  не позднее двух недель со дня вступления в силу решения Собрания депутатов     о внесении изменений в решение Собрания депутатов </w:t>
      </w:r>
      <w:r w:rsidR="007A1B1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</w:t>
      </w:r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>о бюджете Вилегодского муниципального округа Архангельской области на очередной финансовый год и на плановый период</w:t>
      </w:r>
      <w:r w:rsidR="00B857D1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bookmarkEnd w:id="4"/>
    <w:p w14:paraId="4226D7F7" w14:textId="3A2D5A68" w:rsidR="000A2C16" w:rsidRPr="005E0C42" w:rsidRDefault="000A2C16" w:rsidP="00B857D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737EA08" w14:textId="77777777" w:rsidR="000A2C16" w:rsidRPr="0046527D" w:rsidRDefault="000A2C16" w:rsidP="000A2C1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bookmarkStart w:id="5" w:name="_Hlk214286372"/>
    </w:p>
    <w:p w14:paraId="671A23CC" w14:textId="77777777" w:rsidR="000A2C16" w:rsidRPr="0046527D" w:rsidRDefault="000A2C16" w:rsidP="000A2C16">
      <w:pPr>
        <w:pStyle w:val="a3"/>
        <w:ind w:left="-142"/>
        <w:jc w:val="center"/>
        <w:rPr>
          <w:rFonts w:ascii="Times New Roman" w:hAnsi="Times New Roman"/>
          <w:sz w:val="24"/>
          <w:szCs w:val="24"/>
        </w:rPr>
      </w:pPr>
      <w:bookmarkStart w:id="6" w:name="_Hlk182489030"/>
      <w:r w:rsidRPr="0046527D">
        <w:rPr>
          <w:rFonts w:ascii="Times New Roman" w:hAnsi="Times New Roman"/>
          <w:sz w:val="24"/>
          <w:szCs w:val="24"/>
        </w:rPr>
        <w:t>2.4. ПАСПОРТ</w:t>
      </w:r>
    </w:p>
    <w:p w14:paraId="70DC42B7" w14:textId="77777777" w:rsidR="000A2C16" w:rsidRPr="0046527D" w:rsidRDefault="000A2C16" w:rsidP="000A2C16">
      <w:pPr>
        <w:pStyle w:val="a3"/>
        <w:ind w:left="-142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 подпрограммы № 2 «Доступная среда»</w:t>
      </w:r>
    </w:p>
    <w:p w14:paraId="4CF85F1D" w14:textId="77777777" w:rsidR="000A2C16" w:rsidRPr="0046527D" w:rsidRDefault="000A2C16" w:rsidP="000A2C16">
      <w:pPr>
        <w:pStyle w:val="a3"/>
        <w:ind w:left="1305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6"/>
        <w:gridCol w:w="7466"/>
      </w:tblGrid>
      <w:tr w:rsidR="000A2C16" w:rsidRPr="0046527D" w14:paraId="4CEE2478" w14:textId="77777777">
        <w:trPr>
          <w:trHeight w:val="560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5C675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B5810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№ 2 «Доступная среда» (далее - подпрограмма № 2)</w:t>
            </w:r>
          </w:p>
        </w:tc>
      </w:tr>
      <w:tr w:rsidR="000A2C16" w:rsidRPr="0046527D" w14:paraId="58A395F4" w14:textId="77777777">
        <w:trPr>
          <w:trHeight w:val="446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9F472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3A5FD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Управление образования и культуры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дминистрации Вилегодского муниципального округа Архангельской области</w:t>
            </w:r>
          </w:p>
        </w:tc>
      </w:tr>
      <w:tr w:rsidR="000A2C16" w:rsidRPr="0046527D" w14:paraId="25510004" w14:textId="77777777">
        <w:trPr>
          <w:trHeight w:val="545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C9094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Соисполнители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3368F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0A2C16" w:rsidRPr="0046527D" w14:paraId="241B2F84" w14:textId="77777777">
        <w:trPr>
          <w:trHeight w:val="416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A5ACB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9E036" w14:textId="15F735C3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Местная общественная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Вилегодская районная организация «Всероссийского общества инвалидов»,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инфраструктурного развития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отдел  культуры, спорта и молодежи, </w:t>
            </w:r>
            <w:r w:rsidR="005E0C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обособленное структурное подразделение ГБУ АО «Приморский КЦСО» комплексный центр социального обслуживания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</w:t>
            </w:r>
            <w:r w:rsidR="005E0C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Вилегодскому округу,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ГКУ Архангельской области «Архангельский областной центр занятости населения» кадровый центр сектор  по Вилегодскому округу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, ГБУЗ Архангельской области «Ильинская ЦРБ»</w:t>
            </w:r>
          </w:p>
        </w:tc>
      </w:tr>
      <w:tr w:rsidR="000A2C16" w:rsidRPr="0046527D" w14:paraId="2BBE4F09" w14:textId="77777777">
        <w:trPr>
          <w:trHeight w:val="560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A1C3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C8244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для инвалидов и маломобильных групп населения доступной среды жизнедеятельности</w:t>
            </w:r>
          </w:p>
        </w:tc>
      </w:tr>
      <w:tr w:rsidR="000A2C16" w:rsidRPr="0046527D" w14:paraId="26BE06B4" w14:textId="77777777">
        <w:trPr>
          <w:trHeight w:val="287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AC810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9E5B4" w14:textId="1AD9990B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Задача № 1 – формирование позитивного общественного мнения </w:t>
            </w:r>
            <w:r w:rsidR="002564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в отношении проблем обеспечения доступной среды жизнедеятельности инвалидов</w:t>
            </w:r>
          </w:p>
        </w:tc>
      </w:tr>
      <w:tr w:rsidR="000A2C16" w:rsidRPr="0046527D" w14:paraId="3CC5430B" w14:textId="77777777">
        <w:trPr>
          <w:trHeight w:val="560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3F8D6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Сроки и этапы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E1498" w14:textId="7F6F25DC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20</w:t>
            </w:r>
            <w:r w:rsidR="005E0C4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5529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годы,</w:t>
            </w:r>
          </w:p>
          <w:p w14:paraId="38A8BF72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реализуется в один этап</w:t>
            </w:r>
          </w:p>
        </w:tc>
      </w:tr>
      <w:tr w:rsidR="000A2C16" w:rsidRPr="0046527D" w14:paraId="4F21DB4A" w14:textId="77777777">
        <w:trPr>
          <w:trHeight w:val="1391"/>
        </w:trPr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D389" w14:textId="77777777" w:rsidR="000A2C16" w:rsidRPr="0046527D" w:rsidRDefault="000A2C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Объем и источники финансирования подпрограммы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271A" w14:textId="384DA8BB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,0 тыс. рублей, в том числе:</w:t>
            </w:r>
          </w:p>
          <w:p w14:paraId="685A05DB" w14:textId="77777777" w:rsidR="000A2C16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средства федерального бюджета – 0,0 тыс. рублей;</w:t>
            </w:r>
          </w:p>
          <w:p w14:paraId="609F94AC" w14:textId="77777777" w:rsidR="000A2C16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средства областного бюджета – 0,0 тыс. рублей;</w:t>
            </w:r>
          </w:p>
          <w:p w14:paraId="65177CD3" w14:textId="0A03212D" w:rsidR="000A2C16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средства местного бюджета – </w:t>
            </w:r>
            <w:r w:rsidR="000B5CCB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  <w:r w:rsidRPr="0046527D">
              <w:rPr>
                <w:rFonts w:ascii="Times New Roman" w:hAnsi="Times New Roman"/>
                <w:sz w:val="24"/>
                <w:szCs w:val="24"/>
                <w:lang w:eastAsia="en-US"/>
              </w:rPr>
              <w:t>,0 тыс. рублей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14:paraId="511C8B89" w14:textId="77777777" w:rsidR="000A2C16" w:rsidRPr="0046527D" w:rsidRDefault="000A2C1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внебюджетные источники – 0,0 тыс. рублей</w:t>
            </w:r>
          </w:p>
        </w:tc>
      </w:tr>
      <w:bookmarkEnd w:id="5"/>
      <w:bookmarkEnd w:id="6"/>
    </w:tbl>
    <w:p w14:paraId="60E67B86" w14:textId="77777777" w:rsidR="000A2C16" w:rsidRPr="0046527D" w:rsidRDefault="000A2C16" w:rsidP="000A2C16">
      <w:pPr>
        <w:pStyle w:val="a3"/>
        <w:ind w:left="900"/>
        <w:rPr>
          <w:rFonts w:ascii="Times New Roman" w:hAnsi="Times New Roman"/>
          <w:sz w:val="24"/>
          <w:szCs w:val="24"/>
        </w:rPr>
      </w:pPr>
    </w:p>
    <w:p w14:paraId="051DB520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2.5. Характеристика сферы реализации подпрограммы № 2,</w:t>
      </w:r>
    </w:p>
    <w:p w14:paraId="5FBA4040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описание основных проблем</w:t>
      </w:r>
    </w:p>
    <w:p w14:paraId="073FB6DD" w14:textId="77777777" w:rsidR="000A2C16" w:rsidRPr="0046527D" w:rsidRDefault="000A2C16" w:rsidP="000A2C16">
      <w:pPr>
        <w:pStyle w:val="a3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</w:r>
    </w:p>
    <w:p w14:paraId="3256E712" w14:textId="77777777" w:rsidR="000A2C16" w:rsidRPr="0046527D" w:rsidRDefault="000A2C16" w:rsidP="000A2C16">
      <w:pPr>
        <w:pStyle w:val="a3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</w:r>
    </w:p>
    <w:p w14:paraId="4AEB6C83" w14:textId="31C20006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 xml:space="preserve">На территории Вилегодского муниципального округа  проживает </w:t>
      </w:r>
      <w:r w:rsidR="005E0C42">
        <w:rPr>
          <w:rFonts w:ascii="Times New Roman" w:hAnsi="Times New Roman"/>
          <w:sz w:val="24"/>
          <w:szCs w:val="24"/>
        </w:rPr>
        <w:t>около 800</w:t>
      </w:r>
      <w:r w:rsidRPr="0046527D">
        <w:rPr>
          <w:rFonts w:ascii="Times New Roman" w:hAnsi="Times New Roman"/>
          <w:sz w:val="24"/>
          <w:szCs w:val="24"/>
        </w:rPr>
        <w:t xml:space="preserve"> инвалидов, из них 95% людей пожилого возраста, </w:t>
      </w:r>
      <w:r>
        <w:rPr>
          <w:rFonts w:ascii="Times New Roman" w:hAnsi="Times New Roman"/>
          <w:sz w:val="24"/>
          <w:szCs w:val="24"/>
        </w:rPr>
        <w:t>28</w:t>
      </w:r>
      <w:r w:rsidRPr="0046527D">
        <w:rPr>
          <w:rFonts w:ascii="Times New Roman" w:hAnsi="Times New Roman"/>
          <w:sz w:val="24"/>
          <w:szCs w:val="24"/>
        </w:rPr>
        <w:t xml:space="preserve"> детей-инвалидов. </w:t>
      </w:r>
    </w:p>
    <w:p w14:paraId="44AEC8AA" w14:textId="7CCB2AFA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Проблемы, касающиеся людей с ограниченными возможностями, актуальны</w:t>
      </w:r>
      <w:r w:rsidR="00256419">
        <w:rPr>
          <w:rFonts w:ascii="Times New Roman" w:hAnsi="Times New Roman"/>
          <w:sz w:val="24"/>
          <w:szCs w:val="24"/>
        </w:rPr>
        <w:t xml:space="preserve">                       </w:t>
      </w:r>
      <w:r w:rsidRPr="0046527D">
        <w:rPr>
          <w:rFonts w:ascii="Times New Roman" w:hAnsi="Times New Roman"/>
          <w:sz w:val="24"/>
          <w:szCs w:val="24"/>
        </w:rPr>
        <w:t xml:space="preserve"> и для Вилегодского муниципального округа. К ним относятся следующие:  получение медицинской помощи,  трудоустройство,  негативные социальные установки  и стереотипы </w:t>
      </w:r>
      <w:r w:rsidR="00256419">
        <w:rPr>
          <w:rFonts w:ascii="Times New Roman" w:hAnsi="Times New Roman"/>
          <w:sz w:val="24"/>
          <w:szCs w:val="24"/>
        </w:rPr>
        <w:t xml:space="preserve">      </w:t>
      </w:r>
      <w:r w:rsidRPr="0046527D">
        <w:rPr>
          <w:rFonts w:ascii="Times New Roman" w:hAnsi="Times New Roman"/>
          <w:sz w:val="24"/>
          <w:szCs w:val="24"/>
        </w:rPr>
        <w:t xml:space="preserve">в отношении к инвалидам, затруднения в культурной жизни и занятиях спортом и т.д. </w:t>
      </w:r>
    </w:p>
    <w:p w14:paraId="0054EAE4" w14:textId="2099ED1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 xml:space="preserve">Местная общественная организация «Вилегодская районная организация «Всероссийского общества инвалидов», первичные организации ВОИ работают </w:t>
      </w:r>
      <w:r w:rsidR="00256419">
        <w:rPr>
          <w:rFonts w:ascii="Times New Roman" w:hAnsi="Times New Roman"/>
          <w:sz w:val="24"/>
          <w:szCs w:val="24"/>
        </w:rPr>
        <w:t xml:space="preserve">                            </w:t>
      </w:r>
      <w:r w:rsidRPr="0046527D">
        <w:rPr>
          <w:rFonts w:ascii="Times New Roman" w:hAnsi="Times New Roman"/>
          <w:sz w:val="24"/>
          <w:szCs w:val="24"/>
        </w:rPr>
        <w:t xml:space="preserve">по привлечению людей с ограниченными возможностями к участию в спортивных мероприятиях различного уровня и культурной жизни района. </w:t>
      </w:r>
    </w:p>
    <w:p w14:paraId="54C3EB18" w14:textId="7777777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lastRenderedPageBreak/>
        <w:tab/>
        <w:t>Создание достойной среды требует серьезных финансовых затрат.</w:t>
      </w:r>
    </w:p>
    <w:p w14:paraId="7B1ECF62" w14:textId="7777777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  <w:t>Разработка мер социальной поддержки позволит смягчить наиболее острые моменты социально-экономического неравенства инвалидов, расширить возможности их функционирования.</w:t>
      </w:r>
    </w:p>
    <w:p w14:paraId="6806DEC1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A9C9190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2.6. Механизм реализации мероприятий подпрограммы № 2</w:t>
      </w:r>
    </w:p>
    <w:p w14:paraId="13894065" w14:textId="77777777" w:rsidR="000A2C16" w:rsidRPr="0046527D" w:rsidRDefault="000A2C16" w:rsidP="000A2C1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13781891" w14:textId="77777777" w:rsidR="000A2C16" w:rsidRPr="0046527D" w:rsidRDefault="000A2C16" w:rsidP="000A2C1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</w:p>
    <w:p w14:paraId="01533D29" w14:textId="7BD4F321" w:rsidR="000A2C16" w:rsidRDefault="000A2C16" w:rsidP="000A2C1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  <w:t xml:space="preserve">Реализация  мероприятий подпрограммы п.п.1.1, 1.3 п.1; п.п.2.2 п.2 перечня  подпрограммы № 2  (приложения № 2 к муниципальной программе) осуществляется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 xml:space="preserve">правлением образования и культуры совместно с правлением РО ВОИ; п.п.1.2 п.1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 xml:space="preserve">правлением образования и культуры, правлением РО ВОИ, СМИ;  п.п.2.1 п.2 </w:t>
      </w:r>
      <w:r>
        <w:rPr>
          <w:rFonts w:ascii="Times New Roman" w:hAnsi="Times New Roman"/>
          <w:sz w:val="24"/>
          <w:szCs w:val="24"/>
        </w:rPr>
        <w:t>У</w:t>
      </w:r>
      <w:r w:rsidRPr="0046527D">
        <w:rPr>
          <w:rFonts w:ascii="Times New Roman" w:hAnsi="Times New Roman"/>
          <w:sz w:val="24"/>
          <w:szCs w:val="24"/>
        </w:rPr>
        <w:t xml:space="preserve">правлением образования и культуры, </w:t>
      </w:r>
      <w:r w:rsidR="00E24C46" w:rsidRPr="00E24C4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E24C46">
        <w:rPr>
          <w:rFonts w:ascii="Times New Roman" w:hAnsi="Times New Roman"/>
          <w:sz w:val="24"/>
          <w:szCs w:val="24"/>
          <w:lang w:eastAsia="en-US"/>
        </w:rPr>
        <w:t>обособленное структурное подразделение ГБУ АО «Приморский КЦСО» комплексный центр социального обслуживания по Вилегодскому округу</w:t>
      </w:r>
      <w:r w:rsidRPr="0046527D">
        <w:rPr>
          <w:rFonts w:ascii="Times New Roman" w:hAnsi="Times New Roman"/>
          <w:sz w:val="24"/>
          <w:szCs w:val="24"/>
        </w:rPr>
        <w:t xml:space="preserve">, отделом культуры, спорта и молодежи; п.п.2.4 п.2 правлением РО ВОИ, МБОУ ДО «Детско-юношеская спортивная школа  «Виледь»», отделом культуры, спорта и молодежи; п.п.3.1 п.3 </w:t>
      </w:r>
      <w:r>
        <w:rPr>
          <w:rFonts w:ascii="Times New Roman" w:hAnsi="Times New Roman"/>
          <w:sz w:val="24"/>
          <w:szCs w:val="24"/>
        </w:rPr>
        <w:t xml:space="preserve">ГКУ Архангельской области «Архангельский центр занятости населения»  кадровый центр </w:t>
      </w:r>
      <w:r w:rsidR="00256419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по Вилегодскому округу</w:t>
      </w:r>
      <w:r w:rsidRPr="0046527D">
        <w:rPr>
          <w:rFonts w:ascii="Times New Roman" w:hAnsi="Times New Roman"/>
          <w:sz w:val="24"/>
          <w:szCs w:val="24"/>
        </w:rPr>
        <w:t>; п.п.3.2-3.3 п.3 ГБУЗ Архангельской области «Ильинская ЦРБ»; п.п.4.1-4.2 п.4 правлением РО ВОИ.</w:t>
      </w:r>
    </w:p>
    <w:p w14:paraId="715DF022" w14:textId="77777777" w:rsidR="000A2C16" w:rsidRPr="0046527D" w:rsidRDefault="000A2C16" w:rsidP="000A2C16">
      <w:pPr>
        <w:pStyle w:val="a3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Перечень мероприятий подпрограммы  № 2 представлен  в приложении № 2.</w:t>
      </w:r>
    </w:p>
    <w:p w14:paraId="719645D2" w14:textId="4BB879D7" w:rsidR="000A2C16" w:rsidRPr="00E24C46" w:rsidRDefault="00E24C46" w:rsidP="00E24C46">
      <w:pPr>
        <w:pStyle w:val="ConsPlusNormal"/>
        <w:ind w:lef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4C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9D9AA" w14:textId="1BA3BBC6" w:rsidR="007A1B1F" w:rsidRPr="006D0A82" w:rsidRDefault="007A1B1F" w:rsidP="007A1B1F">
      <w:pPr>
        <w:spacing w:after="0" w:line="240" w:lineRule="auto"/>
        <w:ind w:left="-142" w:firstLine="708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  <w:sectPr w:rsidR="007A1B1F" w:rsidRPr="006D0A82" w:rsidSect="007A1B1F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>Муниципальная программ подлежит приведению в соответствие  с решением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о бюджете не позднее 1 февраля текущего   финансового года и  не позднее двух недель со дня вступления в силу решения Собрания депутатов     о внесении изменений в решение Собрания депутатов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</w:t>
      </w:r>
      <w:r w:rsidRPr="006D0A82">
        <w:rPr>
          <w:rFonts w:ascii="Times New Roman" w:eastAsiaTheme="minorHAnsi" w:hAnsi="Times New Roman" w:cstheme="minorBidi"/>
          <w:sz w:val="24"/>
          <w:szCs w:val="24"/>
          <w:lang w:eastAsia="en-US"/>
        </w:rPr>
        <w:t>о бюджете Вилегодского муниципального округа Архангельской области на очередной финансовый год и на плановый пер</w:t>
      </w:r>
    </w:p>
    <w:p w14:paraId="2D5DEB75" w14:textId="77777777" w:rsidR="000A2C16" w:rsidRPr="0046527D" w:rsidRDefault="000A2C16" w:rsidP="00B857D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  <w:lang w:val="en-US"/>
        </w:rPr>
        <w:lastRenderedPageBreak/>
        <w:t>III</w:t>
      </w:r>
      <w:r w:rsidRPr="0046527D">
        <w:rPr>
          <w:rFonts w:ascii="Times New Roman" w:hAnsi="Times New Roman"/>
          <w:sz w:val="24"/>
          <w:szCs w:val="24"/>
        </w:rPr>
        <w:t>. Ожидаемые результаты реализации</w:t>
      </w:r>
    </w:p>
    <w:p w14:paraId="071EB8E1" w14:textId="77777777" w:rsidR="000A2C16" w:rsidRPr="0046527D" w:rsidRDefault="000A2C16" w:rsidP="00B857D1">
      <w:pPr>
        <w:pStyle w:val="a3"/>
        <w:ind w:left="180"/>
        <w:jc w:val="center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муниципальной программы</w:t>
      </w:r>
    </w:p>
    <w:p w14:paraId="40A74D41" w14:textId="77777777" w:rsidR="000A2C16" w:rsidRPr="0046527D" w:rsidRDefault="000A2C16" w:rsidP="000A2C16">
      <w:pPr>
        <w:pStyle w:val="a3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</w:r>
    </w:p>
    <w:p w14:paraId="6D4B9552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Реализация мероприятий муниципальной программы позволит:</w:t>
      </w:r>
    </w:p>
    <w:p w14:paraId="07AC5B69" w14:textId="667887A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оказывать материальную помощь малоимущим гражданам (онкологическим </w:t>
      </w:r>
      <w:r w:rsidR="00256419">
        <w:rPr>
          <w:rFonts w:ascii="Times New Roman" w:hAnsi="Times New Roman"/>
          <w:sz w:val="24"/>
          <w:szCs w:val="24"/>
        </w:rPr>
        <w:t xml:space="preserve">                  </w:t>
      </w:r>
      <w:r w:rsidRPr="0046527D">
        <w:rPr>
          <w:rFonts w:ascii="Times New Roman" w:hAnsi="Times New Roman"/>
          <w:sz w:val="24"/>
          <w:szCs w:val="24"/>
        </w:rPr>
        <w:t>и туберкулезным больным) более 40 человек ежегодно;</w:t>
      </w:r>
    </w:p>
    <w:p w14:paraId="7A3B7EEB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обеспечить проведение  мероприятий, направленных  на формирование доступной среды жизнедеятельности инвалидов; </w:t>
      </w:r>
    </w:p>
    <w:p w14:paraId="5780EAEA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сохранить меры социальной поддержки «Почетным вилежанам» 1</w:t>
      </w:r>
      <w:r>
        <w:rPr>
          <w:rFonts w:ascii="Times New Roman" w:hAnsi="Times New Roman"/>
          <w:sz w:val="24"/>
          <w:szCs w:val="24"/>
        </w:rPr>
        <w:t>0</w:t>
      </w:r>
      <w:r w:rsidRPr="0046527D">
        <w:rPr>
          <w:rFonts w:ascii="Times New Roman" w:hAnsi="Times New Roman"/>
          <w:sz w:val="24"/>
          <w:szCs w:val="24"/>
        </w:rPr>
        <w:t xml:space="preserve"> человекам, «Почетным жителям Ильинского сельского поселения </w:t>
      </w:r>
      <w:r>
        <w:rPr>
          <w:rFonts w:ascii="Times New Roman" w:hAnsi="Times New Roman"/>
          <w:sz w:val="24"/>
          <w:szCs w:val="24"/>
        </w:rPr>
        <w:t>7</w:t>
      </w:r>
      <w:r w:rsidRPr="0046527D">
        <w:rPr>
          <w:rFonts w:ascii="Times New Roman" w:hAnsi="Times New Roman"/>
          <w:sz w:val="24"/>
          <w:szCs w:val="24"/>
        </w:rPr>
        <w:t xml:space="preserve"> человекам;</w:t>
      </w:r>
    </w:p>
    <w:p w14:paraId="07C1026E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увеличить количество мероприятий для граждан старшего поколения, организуемых учреждениями культуры от 20-23, что составит долю охвата от 30 до 36%;</w:t>
      </w:r>
    </w:p>
    <w:p w14:paraId="5D48D8C3" w14:textId="77777777" w:rsidR="000A2C16" w:rsidRPr="0046527D" w:rsidRDefault="000A2C16" w:rsidP="003F1FE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увеличить долю получателей единовременной денежной выплаты до 100%;</w:t>
      </w:r>
    </w:p>
    <w:p w14:paraId="4EB09E3C" w14:textId="4CD7D8AD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>оказывать поддержку общественным организациям</w:t>
      </w:r>
      <w:r w:rsidR="003F1FED">
        <w:rPr>
          <w:rFonts w:ascii="Times New Roman" w:hAnsi="Times New Roman"/>
          <w:sz w:val="24"/>
          <w:szCs w:val="24"/>
        </w:rPr>
        <w:t>.</w:t>
      </w:r>
    </w:p>
    <w:p w14:paraId="68B34520" w14:textId="75BA55F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 xml:space="preserve">Оценка эффективности муниципальной программы осуществляется ответственным исполнителем муниципальной программы согласно </w:t>
      </w:r>
      <w:r w:rsidRPr="0046527D">
        <w:rPr>
          <w:rFonts w:ascii="Times New Roman" w:hAnsi="Times New Roman"/>
          <w:sz w:val="24"/>
          <w:szCs w:val="24"/>
          <w:lang w:eastAsia="en-US"/>
        </w:rPr>
        <w:t xml:space="preserve">Порядка разработки, реализации </w:t>
      </w:r>
      <w:r w:rsidR="00256419">
        <w:rPr>
          <w:rFonts w:ascii="Times New Roman" w:hAnsi="Times New Roman"/>
          <w:sz w:val="24"/>
          <w:szCs w:val="24"/>
          <w:lang w:eastAsia="en-US"/>
        </w:rPr>
        <w:t xml:space="preserve">             </w:t>
      </w:r>
      <w:r w:rsidRPr="0046527D">
        <w:rPr>
          <w:rFonts w:ascii="Times New Roman" w:hAnsi="Times New Roman"/>
          <w:sz w:val="24"/>
          <w:szCs w:val="24"/>
          <w:lang w:eastAsia="en-US"/>
        </w:rPr>
        <w:t xml:space="preserve">и оценки эффективности муниципальных программ Вилегодского муниципального округа Архангельской области, утвержденного распоряжением Администрации Вилегодского муниципального округа Архангельской области  от </w:t>
      </w:r>
      <w:r>
        <w:rPr>
          <w:rFonts w:ascii="Times New Roman" w:hAnsi="Times New Roman"/>
          <w:sz w:val="24"/>
          <w:szCs w:val="24"/>
          <w:lang w:eastAsia="en-US"/>
        </w:rPr>
        <w:t>01</w:t>
      </w:r>
      <w:r w:rsidRPr="0046527D">
        <w:rPr>
          <w:rFonts w:ascii="Times New Roman" w:hAnsi="Times New Roman"/>
          <w:sz w:val="24"/>
          <w:szCs w:val="24"/>
          <w:lang w:eastAsia="en-US"/>
        </w:rPr>
        <w:t>.0</w:t>
      </w:r>
      <w:r>
        <w:rPr>
          <w:rFonts w:ascii="Times New Roman" w:hAnsi="Times New Roman"/>
          <w:sz w:val="24"/>
          <w:szCs w:val="24"/>
          <w:lang w:eastAsia="en-US"/>
        </w:rPr>
        <w:t>2</w:t>
      </w:r>
      <w:r w:rsidRPr="0046527D">
        <w:rPr>
          <w:rFonts w:ascii="Times New Roman" w:hAnsi="Times New Roman"/>
          <w:sz w:val="24"/>
          <w:szCs w:val="24"/>
          <w:lang w:eastAsia="en-US"/>
        </w:rPr>
        <w:t>.202</w:t>
      </w:r>
      <w:r>
        <w:rPr>
          <w:rFonts w:ascii="Times New Roman" w:hAnsi="Times New Roman"/>
          <w:sz w:val="24"/>
          <w:szCs w:val="24"/>
          <w:lang w:eastAsia="en-US"/>
        </w:rPr>
        <w:t>2</w:t>
      </w:r>
      <w:r w:rsidRPr="0046527D">
        <w:rPr>
          <w:rFonts w:ascii="Times New Roman" w:hAnsi="Times New Roman"/>
          <w:sz w:val="24"/>
          <w:szCs w:val="24"/>
          <w:lang w:eastAsia="en-US"/>
        </w:rPr>
        <w:t xml:space="preserve">  № </w:t>
      </w:r>
      <w:r>
        <w:rPr>
          <w:rFonts w:ascii="Times New Roman" w:hAnsi="Times New Roman"/>
          <w:sz w:val="24"/>
          <w:szCs w:val="24"/>
          <w:lang w:eastAsia="en-US"/>
        </w:rPr>
        <w:t>28</w:t>
      </w:r>
      <w:r w:rsidRPr="0046527D">
        <w:rPr>
          <w:rFonts w:ascii="Times New Roman" w:hAnsi="Times New Roman"/>
          <w:sz w:val="24"/>
          <w:szCs w:val="24"/>
          <w:lang w:eastAsia="en-US"/>
        </w:rPr>
        <w:t>-р</w:t>
      </w:r>
      <w:r>
        <w:rPr>
          <w:rFonts w:ascii="Times New Roman" w:hAnsi="Times New Roman"/>
          <w:sz w:val="24"/>
          <w:szCs w:val="24"/>
          <w:lang w:eastAsia="en-US"/>
        </w:rPr>
        <w:t xml:space="preserve"> (с изменениями </w:t>
      </w:r>
      <w:r w:rsidR="00256419">
        <w:rPr>
          <w:rFonts w:ascii="Times New Roman" w:hAnsi="Times New Roman"/>
          <w:sz w:val="24"/>
          <w:szCs w:val="24"/>
          <w:lang w:eastAsia="en-US"/>
        </w:rPr>
        <w:t xml:space="preserve">         </w:t>
      </w:r>
      <w:r>
        <w:rPr>
          <w:rFonts w:ascii="Times New Roman" w:hAnsi="Times New Roman"/>
          <w:sz w:val="24"/>
          <w:szCs w:val="24"/>
          <w:lang w:eastAsia="en-US"/>
        </w:rPr>
        <w:t>от 20.06.2022 № 297-р).</w:t>
      </w:r>
    </w:p>
    <w:p w14:paraId="406FDAF4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  <w:r w:rsidRPr="0046527D">
        <w:rPr>
          <w:rFonts w:ascii="Times New Roman" w:hAnsi="Times New Roman"/>
          <w:sz w:val="24"/>
          <w:szCs w:val="24"/>
        </w:rPr>
        <w:tab/>
      </w:r>
    </w:p>
    <w:p w14:paraId="1E2FA5EC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E474A89" w14:textId="77777777" w:rsidR="000A2C16" w:rsidRPr="0046527D" w:rsidRDefault="000A2C16" w:rsidP="000A2C1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0034C9A" w14:textId="77777777" w:rsidR="000A2C16" w:rsidRPr="0046527D" w:rsidRDefault="000A2C16" w:rsidP="000A2C1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92BE136" w14:textId="77777777" w:rsidR="000A2C16" w:rsidRDefault="000A2C16" w:rsidP="000A2C16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038C722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4925CB5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E6FE12B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E1A52CF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1B6380C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FF6DB6C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25E97F8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495BC98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0A3E0BE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38AF1F4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FB5BA1E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BB7AD1E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EF290D4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ED008BC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D6979EA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6ACCB8A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16DF8BD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B6EC6CC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4E174E8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9DFBCFA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7A406FA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A04C2CA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312E634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BBE8992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AAABB1B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CC5A226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0C88B69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7D1AAA9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8944D97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BD9F283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AA4ADC4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537F06" w14:textId="77777777" w:rsidR="003F1FED" w:rsidRDefault="003F1FED" w:rsidP="000A2C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D8F93AF" w14:textId="77777777" w:rsidR="000A2C16" w:rsidRDefault="000A2C16" w:rsidP="000A2C16">
      <w:pPr>
        <w:pStyle w:val="a3"/>
        <w:jc w:val="right"/>
        <w:rPr>
          <w:rFonts w:ascii="Times New Roman" w:hAnsi="Times New Roman"/>
        </w:rPr>
      </w:pPr>
    </w:p>
    <w:sectPr w:rsidR="000A2C16" w:rsidSect="00B857D1">
      <w:pgSz w:w="11906" w:h="16838"/>
      <w:pgMar w:top="426" w:right="850" w:bottom="28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2607"/>
    <w:multiLevelType w:val="hybridMultilevel"/>
    <w:tmpl w:val="56B0F94E"/>
    <w:lvl w:ilvl="0" w:tplc="5FF0E2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0FD3264"/>
    <w:multiLevelType w:val="hybridMultilevel"/>
    <w:tmpl w:val="C6C05F1A"/>
    <w:lvl w:ilvl="0" w:tplc="421EE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9C62C87"/>
    <w:multiLevelType w:val="hybridMultilevel"/>
    <w:tmpl w:val="6742CF04"/>
    <w:lvl w:ilvl="0" w:tplc="7564FB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F71601F"/>
    <w:multiLevelType w:val="hybridMultilevel"/>
    <w:tmpl w:val="177AFA8A"/>
    <w:lvl w:ilvl="0" w:tplc="5C440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28617316">
    <w:abstractNumId w:val="0"/>
  </w:num>
  <w:num w:numId="2" w16cid:durableId="1179195215">
    <w:abstractNumId w:val="3"/>
  </w:num>
  <w:num w:numId="3" w16cid:durableId="897402963">
    <w:abstractNumId w:val="1"/>
  </w:num>
  <w:num w:numId="4" w16cid:durableId="442580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DA"/>
    <w:rsid w:val="00005C70"/>
    <w:rsid w:val="00021A8A"/>
    <w:rsid w:val="00024432"/>
    <w:rsid w:val="00041450"/>
    <w:rsid w:val="000461EE"/>
    <w:rsid w:val="00051415"/>
    <w:rsid w:val="00053275"/>
    <w:rsid w:val="000A2C16"/>
    <w:rsid w:val="000A32F1"/>
    <w:rsid w:val="000A601F"/>
    <w:rsid w:val="000B5CCB"/>
    <w:rsid w:val="000E58FC"/>
    <w:rsid w:val="000E70A7"/>
    <w:rsid w:val="000F0E33"/>
    <w:rsid w:val="001217BC"/>
    <w:rsid w:val="0012348B"/>
    <w:rsid w:val="00130983"/>
    <w:rsid w:val="00142881"/>
    <w:rsid w:val="00184ABC"/>
    <w:rsid w:val="001916FB"/>
    <w:rsid w:val="00192E21"/>
    <w:rsid w:val="00197CE2"/>
    <w:rsid w:val="001B683B"/>
    <w:rsid w:val="001D7501"/>
    <w:rsid w:val="001D784E"/>
    <w:rsid w:val="001F0322"/>
    <w:rsid w:val="002022CA"/>
    <w:rsid w:val="002142A3"/>
    <w:rsid w:val="00233446"/>
    <w:rsid w:val="0023479E"/>
    <w:rsid w:val="002505A9"/>
    <w:rsid w:val="00256419"/>
    <w:rsid w:val="00280331"/>
    <w:rsid w:val="002D06DE"/>
    <w:rsid w:val="002E06A6"/>
    <w:rsid w:val="002F4866"/>
    <w:rsid w:val="002F6A53"/>
    <w:rsid w:val="003104FE"/>
    <w:rsid w:val="003214E9"/>
    <w:rsid w:val="0035304A"/>
    <w:rsid w:val="00370DD4"/>
    <w:rsid w:val="00376F2E"/>
    <w:rsid w:val="00382297"/>
    <w:rsid w:val="003C651D"/>
    <w:rsid w:val="003F1FED"/>
    <w:rsid w:val="00434468"/>
    <w:rsid w:val="0044084C"/>
    <w:rsid w:val="004535BC"/>
    <w:rsid w:val="0046527D"/>
    <w:rsid w:val="0048094A"/>
    <w:rsid w:val="00490967"/>
    <w:rsid w:val="004A23CB"/>
    <w:rsid w:val="004B12D6"/>
    <w:rsid w:val="004B1E57"/>
    <w:rsid w:val="004C2F43"/>
    <w:rsid w:val="004C5669"/>
    <w:rsid w:val="00507D39"/>
    <w:rsid w:val="005218FB"/>
    <w:rsid w:val="005438DD"/>
    <w:rsid w:val="00552944"/>
    <w:rsid w:val="00580F6C"/>
    <w:rsid w:val="005851DC"/>
    <w:rsid w:val="0058756A"/>
    <w:rsid w:val="005E0C42"/>
    <w:rsid w:val="00600147"/>
    <w:rsid w:val="00602ED6"/>
    <w:rsid w:val="006157A1"/>
    <w:rsid w:val="00617703"/>
    <w:rsid w:val="006353E5"/>
    <w:rsid w:val="00655870"/>
    <w:rsid w:val="00656FB3"/>
    <w:rsid w:val="00661FA1"/>
    <w:rsid w:val="006757B5"/>
    <w:rsid w:val="006D0A82"/>
    <w:rsid w:val="006D1638"/>
    <w:rsid w:val="006E279D"/>
    <w:rsid w:val="006E55E8"/>
    <w:rsid w:val="006E6E6D"/>
    <w:rsid w:val="006F48A4"/>
    <w:rsid w:val="00734F5E"/>
    <w:rsid w:val="007410A1"/>
    <w:rsid w:val="007820E4"/>
    <w:rsid w:val="007A177A"/>
    <w:rsid w:val="007A1B1F"/>
    <w:rsid w:val="007C311E"/>
    <w:rsid w:val="008119BC"/>
    <w:rsid w:val="00811DB0"/>
    <w:rsid w:val="0081344D"/>
    <w:rsid w:val="0082532A"/>
    <w:rsid w:val="008276AD"/>
    <w:rsid w:val="008440E4"/>
    <w:rsid w:val="008519D6"/>
    <w:rsid w:val="00852742"/>
    <w:rsid w:val="008833D6"/>
    <w:rsid w:val="00883668"/>
    <w:rsid w:val="008B41F7"/>
    <w:rsid w:val="008C3794"/>
    <w:rsid w:val="008D24DC"/>
    <w:rsid w:val="008E3C9A"/>
    <w:rsid w:val="008E5860"/>
    <w:rsid w:val="009008DA"/>
    <w:rsid w:val="00910CAA"/>
    <w:rsid w:val="00911DD5"/>
    <w:rsid w:val="00914679"/>
    <w:rsid w:val="00916D4C"/>
    <w:rsid w:val="0092169F"/>
    <w:rsid w:val="00922B88"/>
    <w:rsid w:val="00924894"/>
    <w:rsid w:val="00935BE6"/>
    <w:rsid w:val="00966683"/>
    <w:rsid w:val="00966C14"/>
    <w:rsid w:val="00972B4C"/>
    <w:rsid w:val="00994B3B"/>
    <w:rsid w:val="009C00E0"/>
    <w:rsid w:val="009E2F14"/>
    <w:rsid w:val="00A0335E"/>
    <w:rsid w:val="00A06685"/>
    <w:rsid w:val="00A14B78"/>
    <w:rsid w:val="00A17596"/>
    <w:rsid w:val="00A62F19"/>
    <w:rsid w:val="00A64E22"/>
    <w:rsid w:val="00A80539"/>
    <w:rsid w:val="00A82DBB"/>
    <w:rsid w:val="00AA4052"/>
    <w:rsid w:val="00AE5000"/>
    <w:rsid w:val="00AF1657"/>
    <w:rsid w:val="00B2559C"/>
    <w:rsid w:val="00B27598"/>
    <w:rsid w:val="00B279FC"/>
    <w:rsid w:val="00B47A95"/>
    <w:rsid w:val="00B5173F"/>
    <w:rsid w:val="00B7590F"/>
    <w:rsid w:val="00B82156"/>
    <w:rsid w:val="00B83E22"/>
    <w:rsid w:val="00B857D1"/>
    <w:rsid w:val="00B87A6A"/>
    <w:rsid w:val="00BA4D13"/>
    <w:rsid w:val="00BC680B"/>
    <w:rsid w:val="00BD555F"/>
    <w:rsid w:val="00BE6882"/>
    <w:rsid w:val="00BF0795"/>
    <w:rsid w:val="00BF46DA"/>
    <w:rsid w:val="00BF5A2F"/>
    <w:rsid w:val="00BF7A11"/>
    <w:rsid w:val="00C02B3B"/>
    <w:rsid w:val="00C10637"/>
    <w:rsid w:val="00C208A8"/>
    <w:rsid w:val="00C57C86"/>
    <w:rsid w:val="00C60F4D"/>
    <w:rsid w:val="00C651E2"/>
    <w:rsid w:val="00C84F56"/>
    <w:rsid w:val="00CE55D5"/>
    <w:rsid w:val="00CF5EFA"/>
    <w:rsid w:val="00D15C2E"/>
    <w:rsid w:val="00D2458F"/>
    <w:rsid w:val="00D3797E"/>
    <w:rsid w:val="00D4235A"/>
    <w:rsid w:val="00D67104"/>
    <w:rsid w:val="00D91692"/>
    <w:rsid w:val="00D9492A"/>
    <w:rsid w:val="00DB6DE9"/>
    <w:rsid w:val="00DE2BA9"/>
    <w:rsid w:val="00E000B8"/>
    <w:rsid w:val="00E00276"/>
    <w:rsid w:val="00E05151"/>
    <w:rsid w:val="00E11553"/>
    <w:rsid w:val="00E24C46"/>
    <w:rsid w:val="00E25421"/>
    <w:rsid w:val="00E33A17"/>
    <w:rsid w:val="00E33D5F"/>
    <w:rsid w:val="00E472FF"/>
    <w:rsid w:val="00E82A7A"/>
    <w:rsid w:val="00EB1380"/>
    <w:rsid w:val="00EB1BD4"/>
    <w:rsid w:val="00EC43B2"/>
    <w:rsid w:val="00EC4B2B"/>
    <w:rsid w:val="00ED64E3"/>
    <w:rsid w:val="00ED7C2B"/>
    <w:rsid w:val="00EF6582"/>
    <w:rsid w:val="00F00C8C"/>
    <w:rsid w:val="00F0426B"/>
    <w:rsid w:val="00F1562A"/>
    <w:rsid w:val="00F23134"/>
    <w:rsid w:val="00F305D8"/>
    <w:rsid w:val="00F401AE"/>
    <w:rsid w:val="00F530F5"/>
    <w:rsid w:val="00F7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1F83"/>
  <w15:docId w15:val="{CB9A4945-7FCF-4472-8722-9463C151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8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8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C57C8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07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D3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E0C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5173F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1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B213-F69B-435F-A0FB-BF415042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10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и культуры</Company>
  <LinksUpToDate>false</LinksUpToDate>
  <CharactersWithSpaces>19471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Шевелева Елена Леонидовна</dc:creator>
  <cp:keywords/>
  <dc:description/>
  <cp:lastModifiedBy>Елена Шевелёва</cp:lastModifiedBy>
  <cp:revision>22</cp:revision>
  <cp:lastPrinted>2025-12-04T06:56:00Z</cp:lastPrinted>
  <dcterms:created xsi:type="dcterms:W3CDTF">2021-05-24T11:05:00Z</dcterms:created>
  <dcterms:modified xsi:type="dcterms:W3CDTF">2026-02-02T11:47:00Z</dcterms:modified>
</cp:coreProperties>
</file>