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5DC85" w14:textId="77777777" w:rsidR="00740B54" w:rsidRPr="00740B54" w:rsidRDefault="00740B54" w:rsidP="00740B54">
      <w:pPr>
        <w:autoSpaceDE w:val="0"/>
        <w:autoSpaceDN w:val="0"/>
        <w:adjustRightInd w:val="0"/>
        <w:spacing w:after="0" w:line="240" w:lineRule="auto"/>
        <w:jc w:val="center"/>
        <w:outlineLvl w:val="2"/>
        <w:rPr>
          <w:rFonts w:ascii="Times New Roman" w:hAnsi="Times New Roman" w:cs="Times New Roman"/>
          <w:sz w:val="24"/>
          <w:szCs w:val="24"/>
        </w:rPr>
      </w:pPr>
    </w:p>
    <w:p w14:paraId="09598015" w14:textId="77777777" w:rsidR="00740B54" w:rsidRPr="00D02610" w:rsidRDefault="00740B54" w:rsidP="00740B54">
      <w:pPr>
        <w:autoSpaceDE w:val="0"/>
        <w:autoSpaceDN w:val="0"/>
        <w:adjustRightInd w:val="0"/>
        <w:spacing w:after="0" w:line="240" w:lineRule="auto"/>
        <w:jc w:val="center"/>
        <w:outlineLvl w:val="1"/>
        <w:rPr>
          <w:rFonts w:ascii="Times New Roman" w:hAnsi="Times New Roman" w:cs="Times New Roman"/>
          <w:b/>
          <w:sz w:val="28"/>
          <w:szCs w:val="28"/>
        </w:rPr>
      </w:pPr>
      <w:r w:rsidRPr="00D02610">
        <w:rPr>
          <w:rFonts w:ascii="Times New Roman" w:hAnsi="Times New Roman" w:cs="Times New Roman"/>
          <w:b/>
          <w:sz w:val="28"/>
          <w:szCs w:val="28"/>
        </w:rPr>
        <w:t>Паспорт</w:t>
      </w:r>
    </w:p>
    <w:p w14:paraId="49936E16" w14:textId="77777777" w:rsidR="00740B54" w:rsidRPr="00D02610" w:rsidRDefault="00740B54" w:rsidP="00740B54">
      <w:pPr>
        <w:autoSpaceDE w:val="0"/>
        <w:autoSpaceDN w:val="0"/>
        <w:adjustRightInd w:val="0"/>
        <w:spacing w:after="0" w:line="240" w:lineRule="auto"/>
        <w:jc w:val="center"/>
        <w:outlineLvl w:val="1"/>
        <w:rPr>
          <w:rFonts w:ascii="Times New Roman" w:hAnsi="Times New Roman" w:cs="Times New Roman"/>
          <w:b/>
          <w:sz w:val="28"/>
          <w:szCs w:val="28"/>
        </w:rPr>
      </w:pPr>
      <w:r w:rsidRPr="00D02610">
        <w:rPr>
          <w:rFonts w:ascii="Times New Roman" w:hAnsi="Times New Roman" w:cs="Times New Roman"/>
          <w:b/>
          <w:sz w:val="28"/>
          <w:szCs w:val="28"/>
        </w:rPr>
        <w:t>муниципальной программы</w:t>
      </w:r>
    </w:p>
    <w:p w14:paraId="37F30E45" w14:textId="77777777" w:rsidR="00740B54" w:rsidRPr="00D02610" w:rsidRDefault="00740B54" w:rsidP="00740B54">
      <w:pPr>
        <w:autoSpaceDE w:val="0"/>
        <w:autoSpaceDN w:val="0"/>
        <w:adjustRightInd w:val="0"/>
        <w:spacing w:after="0" w:line="240" w:lineRule="auto"/>
        <w:jc w:val="center"/>
        <w:outlineLvl w:val="1"/>
        <w:rPr>
          <w:rFonts w:ascii="Times New Roman" w:hAnsi="Times New Roman" w:cs="Times New Roman"/>
          <w:b/>
          <w:sz w:val="28"/>
          <w:szCs w:val="28"/>
        </w:rPr>
      </w:pPr>
      <w:r w:rsidRPr="00D02610">
        <w:rPr>
          <w:rFonts w:ascii="Times New Roman" w:hAnsi="Times New Roman" w:cs="Times New Roman"/>
          <w:b/>
          <w:sz w:val="28"/>
          <w:szCs w:val="28"/>
        </w:rPr>
        <w:t>Вилегодского муниципального округа Архангельской области</w:t>
      </w:r>
    </w:p>
    <w:p w14:paraId="02774376" w14:textId="77777777" w:rsidR="00740B54" w:rsidRPr="00D02610" w:rsidRDefault="00740B54" w:rsidP="00740B54">
      <w:pPr>
        <w:autoSpaceDE w:val="0"/>
        <w:autoSpaceDN w:val="0"/>
        <w:adjustRightInd w:val="0"/>
        <w:spacing w:after="0" w:line="240" w:lineRule="auto"/>
        <w:jc w:val="center"/>
        <w:outlineLvl w:val="1"/>
        <w:rPr>
          <w:rFonts w:ascii="Times New Roman" w:hAnsi="Times New Roman" w:cs="Times New Roman"/>
          <w:b/>
          <w:sz w:val="28"/>
          <w:szCs w:val="28"/>
        </w:rPr>
      </w:pPr>
      <w:bookmarkStart w:id="0" w:name="_GoBack"/>
      <w:r w:rsidRPr="00D02610">
        <w:rPr>
          <w:rFonts w:ascii="Times New Roman" w:hAnsi="Times New Roman" w:cs="Times New Roman"/>
          <w:b/>
          <w:sz w:val="28"/>
          <w:szCs w:val="28"/>
        </w:rPr>
        <w:t>«Развитие культуры и туризма Виледи»</w:t>
      </w:r>
      <w:bookmarkEnd w:id="0"/>
    </w:p>
    <w:p w14:paraId="3463C9E7" w14:textId="77777777" w:rsidR="00740B54" w:rsidRPr="00D02610" w:rsidRDefault="00740B54" w:rsidP="00740B54">
      <w:pPr>
        <w:autoSpaceDE w:val="0"/>
        <w:autoSpaceDN w:val="0"/>
        <w:adjustRightInd w:val="0"/>
        <w:jc w:val="center"/>
        <w:outlineLvl w:val="1"/>
        <w:rPr>
          <w:rFonts w:ascii="Times New Roman" w:hAnsi="Times New Roman" w:cs="Times New Roman"/>
          <w:sz w:val="28"/>
          <w:szCs w:val="28"/>
        </w:rPr>
      </w:pPr>
    </w:p>
    <w:tbl>
      <w:tblPr>
        <w:tblW w:w="9375" w:type="dxa"/>
        <w:tblInd w:w="70" w:type="dxa"/>
        <w:tblLayout w:type="fixed"/>
        <w:tblCellMar>
          <w:left w:w="70" w:type="dxa"/>
          <w:right w:w="70" w:type="dxa"/>
        </w:tblCellMar>
        <w:tblLook w:val="04A0" w:firstRow="1" w:lastRow="0" w:firstColumn="1" w:lastColumn="0" w:noHBand="0" w:noVBand="1"/>
      </w:tblPr>
      <w:tblGrid>
        <w:gridCol w:w="3119"/>
        <w:gridCol w:w="6256"/>
      </w:tblGrid>
      <w:tr w:rsidR="00740B54" w:rsidRPr="00D02610" w14:paraId="04C84F82" w14:textId="77777777" w:rsidTr="00740B54">
        <w:trPr>
          <w:cantSplit/>
          <w:trHeight w:val="501"/>
        </w:trPr>
        <w:tc>
          <w:tcPr>
            <w:tcW w:w="3119" w:type="dxa"/>
            <w:tcBorders>
              <w:top w:val="single" w:sz="6" w:space="0" w:color="auto"/>
              <w:left w:val="single" w:sz="6" w:space="0" w:color="auto"/>
              <w:bottom w:val="single" w:sz="6" w:space="0" w:color="auto"/>
              <w:right w:val="single" w:sz="6" w:space="0" w:color="auto"/>
            </w:tcBorders>
            <w:hideMark/>
          </w:tcPr>
          <w:p w14:paraId="44E89AD8" w14:textId="77777777" w:rsidR="005160E6"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 xml:space="preserve">Наименование </w:t>
            </w:r>
          </w:p>
          <w:p w14:paraId="73457A0F" w14:textId="55EB74B1"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 xml:space="preserve">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4B688BCF" w14:textId="2A892391" w:rsidR="00740B54" w:rsidRPr="00D02610" w:rsidRDefault="00740B54">
            <w:pPr>
              <w:autoSpaceDE w:val="0"/>
              <w:autoSpaceDN w:val="0"/>
              <w:adjustRightInd w:val="0"/>
              <w:outlineLvl w:val="2"/>
              <w:rPr>
                <w:rFonts w:ascii="Times New Roman" w:hAnsi="Times New Roman" w:cs="Times New Roman"/>
                <w:sz w:val="24"/>
                <w:szCs w:val="24"/>
              </w:rPr>
            </w:pPr>
            <w:r w:rsidRPr="00D02610">
              <w:rPr>
                <w:rFonts w:ascii="Times New Roman" w:hAnsi="Times New Roman" w:cs="Times New Roman"/>
                <w:sz w:val="24"/>
                <w:szCs w:val="24"/>
              </w:rPr>
              <w:t xml:space="preserve">муниципальная программа Вилегодского муниципального округа Архангельской области «Развитие культуры и туризма Виледи» (далее – муниципальная программа)    </w:t>
            </w:r>
          </w:p>
        </w:tc>
      </w:tr>
      <w:tr w:rsidR="00740B54" w:rsidRPr="00D02610" w14:paraId="71F81A75" w14:textId="77777777" w:rsidTr="00740B54">
        <w:trPr>
          <w:cantSplit/>
          <w:trHeight w:val="376"/>
        </w:trPr>
        <w:tc>
          <w:tcPr>
            <w:tcW w:w="3119" w:type="dxa"/>
            <w:tcBorders>
              <w:top w:val="single" w:sz="6" w:space="0" w:color="auto"/>
              <w:left w:val="single" w:sz="6" w:space="0" w:color="auto"/>
              <w:bottom w:val="single" w:sz="6" w:space="0" w:color="auto"/>
              <w:right w:val="single" w:sz="6" w:space="0" w:color="auto"/>
            </w:tcBorders>
            <w:hideMark/>
          </w:tcPr>
          <w:p w14:paraId="139ED066" w14:textId="0F29EAFD"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 xml:space="preserve">Основание для разработки 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4EAD85F0" w14:textId="77777777" w:rsidR="00740B54" w:rsidRPr="00D02610" w:rsidRDefault="00740B54">
            <w:pPr>
              <w:rPr>
                <w:rFonts w:ascii="Times New Roman" w:hAnsi="Times New Roman" w:cs="Times New Roman"/>
                <w:sz w:val="24"/>
                <w:szCs w:val="24"/>
              </w:rPr>
            </w:pPr>
            <w:proofErr w:type="gramStart"/>
            <w:r w:rsidRPr="00D02610">
              <w:rPr>
                <w:rFonts w:ascii="Times New Roman" w:hAnsi="Times New Roman" w:cs="Times New Roman"/>
                <w:sz w:val="24"/>
                <w:szCs w:val="24"/>
              </w:rPr>
              <w:t>Положения  областного закона от 16 декабря 2011 года № 405-27-ОЗ «О музеях и музейном деле в Архангельской области», областного закона от 10 ноября 2005 года № 109-6-ОЗ «О библиотеках и библиотечном деле в Архангельской области»,  Положение об Управлении образования и культуры, утвержденного Решением Собранием депутатов Вилегодского муниципального округа Архангельской области (первого созыва) № 19 от 24.12.2020 года</w:t>
            </w:r>
            <w:proofErr w:type="gramEnd"/>
          </w:p>
        </w:tc>
      </w:tr>
      <w:tr w:rsidR="00740B54" w:rsidRPr="00D02610" w14:paraId="7D479920" w14:textId="77777777" w:rsidTr="00740B54">
        <w:trPr>
          <w:cantSplit/>
          <w:trHeight w:val="753"/>
        </w:trPr>
        <w:tc>
          <w:tcPr>
            <w:tcW w:w="3119" w:type="dxa"/>
            <w:tcBorders>
              <w:top w:val="single" w:sz="6" w:space="0" w:color="auto"/>
              <w:left w:val="single" w:sz="6" w:space="0" w:color="auto"/>
              <w:bottom w:val="single" w:sz="6" w:space="0" w:color="auto"/>
              <w:right w:val="single" w:sz="6" w:space="0" w:color="auto"/>
            </w:tcBorders>
            <w:hideMark/>
          </w:tcPr>
          <w:p w14:paraId="561BE547" w14:textId="6C9BC234"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 xml:space="preserve">Ответственный исполнитель (разработчик) 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0737A87E" w14:textId="77777777"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Управление образования и культуры администрации Вилегодского муниципального округа Архангельской области</w:t>
            </w:r>
          </w:p>
        </w:tc>
      </w:tr>
      <w:tr w:rsidR="00740B54" w:rsidRPr="00D02610" w14:paraId="3B8DC627" w14:textId="77777777" w:rsidTr="00740B54">
        <w:trPr>
          <w:cantSplit/>
          <w:trHeight w:val="3938"/>
        </w:trPr>
        <w:tc>
          <w:tcPr>
            <w:tcW w:w="3119" w:type="dxa"/>
            <w:tcBorders>
              <w:top w:val="single" w:sz="6" w:space="0" w:color="auto"/>
              <w:left w:val="single" w:sz="6" w:space="0" w:color="auto"/>
              <w:bottom w:val="single" w:sz="6" w:space="0" w:color="auto"/>
              <w:right w:val="single" w:sz="6" w:space="0" w:color="auto"/>
            </w:tcBorders>
            <w:hideMark/>
          </w:tcPr>
          <w:p w14:paraId="3ECA5909" w14:textId="77777777"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 xml:space="preserve">Цель муниципальной программы                </w:t>
            </w:r>
          </w:p>
        </w:tc>
        <w:tc>
          <w:tcPr>
            <w:tcW w:w="6256" w:type="dxa"/>
            <w:tcBorders>
              <w:top w:val="single" w:sz="6" w:space="0" w:color="auto"/>
              <w:left w:val="single" w:sz="6" w:space="0" w:color="auto"/>
              <w:bottom w:val="single" w:sz="6" w:space="0" w:color="auto"/>
              <w:right w:val="single" w:sz="6" w:space="0" w:color="auto"/>
            </w:tcBorders>
          </w:tcPr>
          <w:p w14:paraId="73C68436"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 сохранение и развитие культурного потенциала и</w:t>
            </w:r>
          </w:p>
          <w:p w14:paraId="21CAF292"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Культурного наследия Виледи, обеспечение потребностей населения Вилегодского муниципального округа  (далее – население) в услугах, предоставляемых муниципальными учреждениями культуры (далее – муниципальные учреждения культуры), муниципальными организациями дополнительного образования детей (далее – школы искусств);</w:t>
            </w:r>
            <w:r w:rsidRPr="00D02610">
              <w:rPr>
                <w:rFonts w:ascii="Times New Roman" w:hAnsi="Times New Roman" w:cs="Times New Roman"/>
                <w:color w:val="000000"/>
                <w:sz w:val="24"/>
                <w:szCs w:val="24"/>
                <w:shd w:val="clear" w:color="auto" w:fill="FFFFFF"/>
              </w:rPr>
              <w:t xml:space="preserve"> </w:t>
            </w:r>
          </w:p>
          <w:p w14:paraId="01C894B3"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color w:val="000000"/>
                <w:sz w:val="24"/>
                <w:szCs w:val="24"/>
                <w:shd w:val="clear" w:color="auto" w:fill="FFFFFF"/>
              </w:rPr>
              <w:t>- развитие туризма как средства приобщения граждан к историко-культурному и природному наследию Виледи</w:t>
            </w:r>
          </w:p>
          <w:p w14:paraId="06FD3959" w14:textId="77777777" w:rsidR="00740B54" w:rsidRPr="00D02610" w:rsidRDefault="00740B54">
            <w:pPr>
              <w:ind w:left="-155" w:right="-852"/>
              <w:jc w:val="both"/>
              <w:rPr>
                <w:rFonts w:ascii="Times New Roman" w:hAnsi="Times New Roman" w:cs="Times New Roman"/>
                <w:sz w:val="24"/>
                <w:szCs w:val="24"/>
              </w:rPr>
            </w:pPr>
          </w:p>
        </w:tc>
      </w:tr>
      <w:tr w:rsidR="00740B54" w:rsidRPr="00D02610" w14:paraId="297E7CC3" w14:textId="77777777" w:rsidTr="00740B54">
        <w:trPr>
          <w:cantSplit/>
          <w:trHeight w:val="251"/>
        </w:trPr>
        <w:tc>
          <w:tcPr>
            <w:tcW w:w="3119" w:type="dxa"/>
            <w:tcBorders>
              <w:top w:val="single" w:sz="6" w:space="0" w:color="auto"/>
              <w:left w:val="single" w:sz="6" w:space="0" w:color="auto"/>
              <w:bottom w:val="single" w:sz="6" w:space="0" w:color="auto"/>
              <w:right w:val="single" w:sz="6" w:space="0" w:color="auto"/>
            </w:tcBorders>
            <w:hideMark/>
          </w:tcPr>
          <w:p w14:paraId="48F7A731" w14:textId="77777777"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 xml:space="preserve">Задачи 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5FD5D5F8" w14:textId="2E762B78" w:rsidR="00740B54" w:rsidRPr="00D02610" w:rsidRDefault="00DF1823">
            <w:pPr>
              <w:pStyle w:val="a4"/>
              <w:rPr>
                <w:rFonts w:ascii="Times New Roman" w:hAnsi="Times New Roman"/>
                <w:sz w:val="24"/>
                <w:szCs w:val="24"/>
              </w:rPr>
            </w:pPr>
            <w:hyperlink r:id="rId8" w:anchor="P507" w:history="1">
              <w:r w:rsidR="00740B54" w:rsidRPr="00D02610">
                <w:rPr>
                  <w:rStyle w:val="af"/>
                  <w:rFonts w:ascii="Times New Roman" w:hAnsi="Times New Roman"/>
                  <w:color w:val="auto"/>
                  <w:sz w:val="24"/>
                  <w:szCs w:val="24"/>
                  <w:u w:val="none"/>
                </w:rPr>
                <w:t>Задача</w:t>
              </w:r>
            </w:hyperlink>
            <w:r w:rsidR="00740B54" w:rsidRPr="00D02610">
              <w:rPr>
                <w:rFonts w:ascii="Times New Roman" w:hAnsi="Times New Roman"/>
                <w:sz w:val="24"/>
                <w:szCs w:val="24"/>
              </w:rPr>
              <w:t xml:space="preserve"> № 1 - создание условий для повышения качества и многообразия услуг муниципальными учреждениями культуры, школами искусств</w:t>
            </w:r>
          </w:p>
        </w:tc>
      </w:tr>
      <w:tr w:rsidR="00740B54" w:rsidRPr="00D02610" w14:paraId="144F4608" w14:textId="77777777" w:rsidTr="00740B54">
        <w:trPr>
          <w:cantSplit/>
          <w:trHeight w:val="501"/>
        </w:trPr>
        <w:tc>
          <w:tcPr>
            <w:tcW w:w="3119" w:type="dxa"/>
            <w:tcBorders>
              <w:top w:val="single" w:sz="6" w:space="0" w:color="auto"/>
              <w:left w:val="single" w:sz="6" w:space="0" w:color="auto"/>
              <w:bottom w:val="single" w:sz="6" w:space="0" w:color="auto"/>
              <w:right w:val="single" w:sz="6" w:space="0" w:color="auto"/>
            </w:tcBorders>
            <w:hideMark/>
          </w:tcPr>
          <w:p w14:paraId="74850D5E" w14:textId="548CEDFB"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 xml:space="preserve">Целевые показатели и индикаторы        </w:t>
            </w:r>
            <w:r w:rsidRPr="00D02610">
              <w:rPr>
                <w:rFonts w:ascii="Times New Roman" w:hAnsi="Times New Roman" w:cs="Times New Roman"/>
                <w:sz w:val="24"/>
                <w:szCs w:val="24"/>
              </w:rPr>
              <w:br/>
              <w:t xml:space="preserve">муниципальной программы                    </w:t>
            </w:r>
          </w:p>
        </w:tc>
        <w:tc>
          <w:tcPr>
            <w:tcW w:w="6256" w:type="dxa"/>
            <w:tcBorders>
              <w:top w:val="single" w:sz="6" w:space="0" w:color="auto"/>
              <w:left w:val="single" w:sz="6" w:space="0" w:color="auto"/>
              <w:bottom w:val="single" w:sz="6" w:space="0" w:color="auto"/>
              <w:right w:val="single" w:sz="6" w:space="0" w:color="auto"/>
            </w:tcBorders>
          </w:tcPr>
          <w:p w14:paraId="2F5EC8C2" w14:textId="77777777" w:rsidR="00740B54" w:rsidRPr="00D02610" w:rsidRDefault="00DF1823">
            <w:pPr>
              <w:jc w:val="both"/>
              <w:rPr>
                <w:rFonts w:ascii="Times New Roman" w:hAnsi="Times New Roman" w:cs="Times New Roman"/>
                <w:sz w:val="24"/>
                <w:szCs w:val="24"/>
              </w:rPr>
            </w:pPr>
            <w:hyperlink r:id="rId9" w:anchor="Par433" w:history="1">
              <w:r w:rsidR="00740B54" w:rsidRPr="00D02610">
                <w:rPr>
                  <w:rStyle w:val="af"/>
                  <w:rFonts w:ascii="Times New Roman" w:hAnsi="Times New Roman" w:cs="Times New Roman"/>
                  <w:color w:val="auto"/>
                  <w:sz w:val="24"/>
                  <w:szCs w:val="24"/>
                  <w:u w:val="none"/>
                </w:rPr>
                <w:t>Перечень</w:t>
              </w:r>
            </w:hyperlink>
            <w:r w:rsidR="00740B54" w:rsidRPr="00D02610">
              <w:rPr>
                <w:rFonts w:ascii="Times New Roman" w:hAnsi="Times New Roman" w:cs="Times New Roman"/>
                <w:sz w:val="24"/>
                <w:szCs w:val="24"/>
              </w:rPr>
              <w:t xml:space="preserve"> целевых показателей муниципальной программы приведен в приложении № 1 к муниципальной программе.</w:t>
            </w:r>
          </w:p>
          <w:p w14:paraId="62488CD2" w14:textId="77777777" w:rsidR="00740B54" w:rsidRPr="00D02610" w:rsidRDefault="00740B54">
            <w:pPr>
              <w:rPr>
                <w:rFonts w:ascii="Times New Roman" w:hAnsi="Times New Roman" w:cs="Times New Roman"/>
                <w:sz w:val="24"/>
                <w:szCs w:val="24"/>
              </w:rPr>
            </w:pPr>
          </w:p>
        </w:tc>
      </w:tr>
      <w:tr w:rsidR="00740B54" w:rsidRPr="00D02610" w14:paraId="3F949D59" w14:textId="77777777" w:rsidTr="00740B54">
        <w:trPr>
          <w:cantSplit/>
          <w:trHeight w:val="501"/>
        </w:trPr>
        <w:tc>
          <w:tcPr>
            <w:tcW w:w="3119" w:type="dxa"/>
            <w:tcBorders>
              <w:top w:val="single" w:sz="6" w:space="0" w:color="auto"/>
              <w:left w:val="single" w:sz="6" w:space="0" w:color="auto"/>
              <w:bottom w:val="single" w:sz="6" w:space="0" w:color="auto"/>
              <w:right w:val="single" w:sz="6" w:space="0" w:color="auto"/>
            </w:tcBorders>
            <w:hideMark/>
          </w:tcPr>
          <w:p w14:paraId="403E7068" w14:textId="4B454E52"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Сроки и этапы</w:t>
            </w:r>
            <w:r w:rsidR="005160E6" w:rsidRPr="00D02610">
              <w:rPr>
                <w:rFonts w:ascii="Times New Roman" w:hAnsi="Times New Roman" w:cs="Times New Roman"/>
                <w:sz w:val="24"/>
                <w:szCs w:val="24"/>
              </w:rPr>
              <w:t xml:space="preserve"> </w:t>
            </w:r>
            <w:r w:rsidRPr="00D02610">
              <w:rPr>
                <w:rFonts w:ascii="Times New Roman" w:hAnsi="Times New Roman" w:cs="Times New Roman"/>
                <w:sz w:val="24"/>
                <w:szCs w:val="24"/>
              </w:rPr>
              <w:t xml:space="preserve">реализации 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366B14E8"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2021-2026 годы,</w:t>
            </w:r>
          </w:p>
          <w:p w14:paraId="450DDAED"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муниципальная программа реализуется в один этап</w:t>
            </w:r>
          </w:p>
        </w:tc>
      </w:tr>
      <w:tr w:rsidR="00740B54" w:rsidRPr="00D02610" w14:paraId="55B39F95" w14:textId="77777777" w:rsidTr="00740B54">
        <w:trPr>
          <w:cantSplit/>
          <w:trHeight w:val="251"/>
        </w:trPr>
        <w:tc>
          <w:tcPr>
            <w:tcW w:w="3119" w:type="dxa"/>
            <w:tcBorders>
              <w:top w:val="single" w:sz="6" w:space="0" w:color="auto"/>
              <w:left w:val="single" w:sz="6" w:space="0" w:color="auto"/>
              <w:bottom w:val="single" w:sz="6" w:space="0" w:color="auto"/>
              <w:right w:val="single" w:sz="6" w:space="0" w:color="auto"/>
            </w:tcBorders>
            <w:hideMark/>
          </w:tcPr>
          <w:p w14:paraId="436544B6" w14:textId="77777777"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Перечень подпрограмм</w:t>
            </w:r>
          </w:p>
        </w:tc>
        <w:tc>
          <w:tcPr>
            <w:tcW w:w="6256" w:type="dxa"/>
            <w:tcBorders>
              <w:top w:val="single" w:sz="6" w:space="0" w:color="auto"/>
              <w:left w:val="single" w:sz="6" w:space="0" w:color="auto"/>
              <w:bottom w:val="single" w:sz="6" w:space="0" w:color="auto"/>
              <w:right w:val="single" w:sz="6" w:space="0" w:color="auto"/>
            </w:tcBorders>
            <w:hideMark/>
          </w:tcPr>
          <w:p w14:paraId="1F09CABE"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нет</w:t>
            </w:r>
          </w:p>
        </w:tc>
      </w:tr>
      <w:tr w:rsidR="00740B54" w:rsidRPr="00D02610" w14:paraId="2D7A7255" w14:textId="77777777" w:rsidTr="00740B54">
        <w:trPr>
          <w:cantSplit/>
          <w:trHeight w:val="501"/>
        </w:trPr>
        <w:tc>
          <w:tcPr>
            <w:tcW w:w="3119" w:type="dxa"/>
            <w:tcBorders>
              <w:top w:val="single" w:sz="6" w:space="0" w:color="auto"/>
              <w:left w:val="single" w:sz="6" w:space="0" w:color="auto"/>
              <w:bottom w:val="single" w:sz="6" w:space="0" w:color="auto"/>
              <w:right w:val="single" w:sz="6" w:space="0" w:color="auto"/>
            </w:tcBorders>
            <w:hideMark/>
          </w:tcPr>
          <w:p w14:paraId="66FDF8AF" w14:textId="77777777"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lastRenderedPageBreak/>
              <w:t xml:space="preserve">Перечень основных   </w:t>
            </w:r>
            <w:r w:rsidRPr="00D02610">
              <w:rPr>
                <w:rFonts w:ascii="Times New Roman" w:hAnsi="Times New Roman" w:cs="Times New Roman"/>
                <w:sz w:val="24"/>
                <w:szCs w:val="24"/>
              </w:rPr>
              <w:br/>
              <w:t xml:space="preserve">мероприятий         </w:t>
            </w:r>
            <w:r w:rsidRPr="00D02610">
              <w:rPr>
                <w:rFonts w:ascii="Times New Roman" w:hAnsi="Times New Roman" w:cs="Times New Roman"/>
                <w:sz w:val="24"/>
                <w:szCs w:val="24"/>
              </w:rPr>
              <w:br/>
              <w:t xml:space="preserve">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383A3E72" w14:textId="77777777" w:rsidR="00740B54" w:rsidRPr="00D02610" w:rsidRDefault="00DF1823">
            <w:pPr>
              <w:tabs>
                <w:tab w:val="left" w:pos="1134"/>
                <w:tab w:val="left" w:pos="1418"/>
                <w:tab w:val="left" w:pos="1560"/>
              </w:tabs>
              <w:rPr>
                <w:rFonts w:ascii="Times New Roman" w:hAnsi="Times New Roman" w:cs="Times New Roman"/>
                <w:sz w:val="24"/>
                <w:szCs w:val="24"/>
              </w:rPr>
            </w:pPr>
            <w:hyperlink r:id="rId10" w:anchor="Par433" w:history="1">
              <w:r w:rsidR="00740B54" w:rsidRPr="00D02610">
                <w:rPr>
                  <w:rStyle w:val="af"/>
                  <w:rFonts w:ascii="Times New Roman" w:hAnsi="Times New Roman" w:cs="Times New Roman"/>
                  <w:color w:val="auto"/>
                  <w:sz w:val="24"/>
                  <w:szCs w:val="24"/>
                  <w:u w:val="none"/>
                </w:rPr>
                <w:t>Перечень</w:t>
              </w:r>
            </w:hyperlink>
            <w:r w:rsidR="00740B54" w:rsidRPr="00D02610">
              <w:rPr>
                <w:rFonts w:ascii="Times New Roman" w:hAnsi="Times New Roman" w:cs="Times New Roman"/>
                <w:sz w:val="24"/>
                <w:szCs w:val="24"/>
              </w:rPr>
              <w:t xml:space="preserve"> основных мероприятий  муниципальной программы приведен в приложении № 2 к муниципальной программе </w:t>
            </w:r>
          </w:p>
        </w:tc>
      </w:tr>
      <w:tr w:rsidR="00740B54" w:rsidRPr="00D02610" w14:paraId="151F15F7" w14:textId="77777777" w:rsidTr="00740B54">
        <w:trPr>
          <w:cantSplit/>
          <w:trHeight w:val="1379"/>
        </w:trPr>
        <w:tc>
          <w:tcPr>
            <w:tcW w:w="3119" w:type="dxa"/>
            <w:tcBorders>
              <w:top w:val="single" w:sz="6" w:space="0" w:color="auto"/>
              <w:left w:val="single" w:sz="6" w:space="0" w:color="auto"/>
              <w:bottom w:val="single" w:sz="6" w:space="0" w:color="auto"/>
              <w:right w:val="single" w:sz="6" w:space="0" w:color="auto"/>
            </w:tcBorders>
            <w:hideMark/>
          </w:tcPr>
          <w:p w14:paraId="4D80F554" w14:textId="2DCEC283"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 xml:space="preserve">Соисполнители 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6750782C"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Соисполнителями  муниципальной программы являются территориальные отделы муниципального образования, а также муниципальные учреждения культуры</w:t>
            </w:r>
          </w:p>
        </w:tc>
      </w:tr>
      <w:tr w:rsidR="00740B54" w:rsidRPr="00D02610" w14:paraId="794782BC" w14:textId="77777777" w:rsidTr="00740B54">
        <w:trPr>
          <w:cantSplit/>
          <w:trHeight w:val="1128"/>
        </w:trPr>
        <w:tc>
          <w:tcPr>
            <w:tcW w:w="3119" w:type="dxa"/>
            <w:tcBorders>
              <w:top w:val="single" w:sz="6" w:space="0" w:color="auto"/>
              <w:left w:val="single" w:sz="6" w:space="0" w:color="auto"/>
              <w:bottom w:val="single" w:sz="6" w:space="0" w:color="auto"/>
              <w:right w:val="single" w:sz="6" w:space="0" w:color="auto"/>
            </w:tcBorders>
            <w:hideMark/>
          </w:tcPr>
          <w:p w14:paraId="649A605F" w14:textId="21AB3AEC"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 xml:space="preserve">Объемы и источники  финансирования      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11700CD5"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 xml:space="preserve">Общий объем финансирования – 480935,1 тыс.       </w:t>
            </w:r>
            <w:r w:rsidRPr="00D02610">
              <w:rPr>
                <w:rFonts w:ascii="Times New Roman" w:hAnsi="Times New Roman" w:cs="Times New Roman"/>
                <w:sz w:val="24"/>
                <w:szCs w:val="24"/>
              </w:rPr>
              <w:br/>
              <w:t xml:space="preserve">рублей, в том  числе:                        </w:t>
            </w:r>
            <w:r w:rsidRPr="00D02610">
              <w:rPr>
                <w:rFonts w:ascii="Times New Roman" w:hAnsi="Times New Roman" w:cs="Times New Roman"/>
                <w:sz w:val="24"/>
                <w:szCs w:val="24"/>
              </w:rPr>
              <w:br/>
              <w:t>средства бюджета Вилегодского муниципального округа –  480263,8   тыс.  рублей;</w:t>
            </w:r>
          </w:p>
          <w:p w14:paraId="12A90593" w14:textId="77777777" w:rsidR="00740B54" w:rsidRPr="00D02610" w:rsidRDefault="00740B54">
            <w:pPr>
              <w:rPr>
                <w:rFonts w:ascii="Times New Roman" w:hAnsi="Times New Roman" w:cs="Times New Roman"/>
                <w:sz w:val="24"/>
                <w:szCs w:val="24"/>
                <w:highlight w:val="yellow"/>
              </w:rPr>
            </w:pPr>
            <w:proofErr w:type="gramStart"/>
            <w:r w:rsidRPr="00D02610">
              <w:rPr>
                <w:rFonts w:ascii="Times New Roman" w:hAnsi="Times New Roman" w:cs="Times New Roman"/>
                <w:sz w:val="24"/>
                <w:szCs w:val="24"/>
              </w:rPr>
              <w:t>средства областного бюджета – 316,3  тыс. рублей;</w:t>
            </w:r>
            <w:r w:rsidRPr="00D02610">
              <w:rPr>
                <w:rFonts w:ascii="Times New Roman" w:hAnsi="Times New Roman" w:cs="Times New Roman"/>
                <w:sz w:val="24"/>
                <w:szCs w:val="24"/>
              </w:rPr>
              <w:br/>
              <w:t xml:space="preserve">средства федерального бюджета –0,0 тыс.  рублей;                          </w:t>
            </w:r>
            <w:r w:rsidRPr="00D02610">
              <w:rPr>
                <w:rFonts w:ascii="Times New Roman" w:hAnsi="Times New Roman" w:cs="Times New Roman"/>
                <w:sz w:val="24"/>
                <w:szCs w:val="24"/>
              </w:rPr>
              <w:br/>
              <w:t xml:space="preserve">внебюджетные  источники – 355,0  тыс. рублей </w:t>
            </w:r>
            <w:proofErr w:type="gramEnd"/>
          </w:p>
        </w:tc>
      </w:tr>
      <w:tr w:rsidR="00740B54" w:rsidRPr="00D02610" w14:paraId="0AE90D93" w14:textId="77777777" w:rsidTr="00740B54">
        <w:trPr>
          <w:cantSplit/>
          <w:trHeight w:val="1128"/>
        </w:trPr>
        <w:tc>
          <w:tcPr>
            <w:tcW w:w="3119" w:type="dxa"/>
            <w:tcBorders>
              <w:top w:val="single" w:sz="6" w:space="0" w:color="auto"/>
              <w:left w:val="single" w:sz="6" w:space="0" w:color="auto"/>
              <w:bottom w:val="single" w:sz="6" w:space="0" w:color="auto"/>
              <w:right w:val="single" w:sz="6" w:space="0" w:color="auto"/>
            </w:tcBorders>
            <w:hideMark/>
          </w:tcPr>
          <w:p w14:paraId="476F5830" w14:textId="089B67F8"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t>Ожидаемые</w:t>
            </w:r>
            <w:r w:rsidR="005160E6" w:rsidRPr="00D02610">
              <w:rPr>
                <w:rFonts w:ascii="Times New Roman" w:hAnsi="Times New Roman" w:cs="Times New Roman"/>
                <w:sz w:val="24"/>
                <w:szCs w:val="24"/>
              </w:rPr>
              <w:t xml:space="preserve"> </w:t>
            </w:r>
            <w:r w:rsidRPr="00D02610">
              <w:rPr>
                <w:rFonts w:ascii="Times New Roman" w:hAnsi="Times New Roman" w:cs="Times New Roman"/>
                <w:sz w:val="24"/>
                <w:szCs w:val="24"/>
              </w:rPr>
              <w:t xml:space="preserve">результаты реализации 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159706E0" w14:textId="77777777" w:rsidR="00740B54" w:rsidRPr="00D02610" w:rsidRDefault="00740B54">
            <w:pPr>
              <w:jc w:val="both"/>
              <w:rPr>
                <w:rFonts w:ascii="Times New Roman" w:hAnsi="Times New Roman" w:cs="Times New Roman"/>
                <w:sz w:val="24"/>
                <w:szCs w:val="24"/>
              </w:rPr>
            </w:pPr>
            <w:r w:rsidRPr="00D02610">
              <w:rPr>
                <w:rFonts w:ascii="Times New Roman" w:hAnsi="Times New Roman" w:cs="Times New Roman"/>
                <w:sz w:val="24"/>
                <w:szCs w:val="24"/>
              </w:rPr>
              <w:t>1.Увеличение количества библиографических записей в сводном электронном каталоге МБУ «</w:t>
            </w:r>
            <w:proofErr w:type="spellStart"/>
            <w:r w:rsidRPr="00D02610">
              <w:rPr>
                <w:rFonts w:ascii="Times New Roman" w:hAnsi="Times New Roman" w:cs="Times New Roman"/>
                <w:sz w:val="24"/>
                <w:szCs w:val="24"/>
              </w:rPr>
              <w:t>Вилегодская</w:t>
            </w:r>
            <w:proofErr w:type="spellEnd"/>
            <w:r w:rsidRPr="00D02610">
              <w:rPr>
                <w:rFonts w:ascii="Times New Roman" w:hAnsi="Times New Roman" w:cs="Times New Roman"/>
                <w:sz w:val="24"/>
                <w:szCs w:val="24"/>
              </w:rPr>
              <w:t xml:space="preserve"> ЦБС»; </w:t>
            </w:r>
          </w:p>
          <w:p w14:paraId="5DEF8641"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 xml:space="preserve">2.Увеличение доли объектов культурного наследия, информация о которых внесена в единый государственный реестр объектов культурного наследия (памятников истории и культуры), в общем количестве объектов культурного наследия; </w:t>
            </w:r>
          </w:p>
          <w:p w14:paraId="48FE655F"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3. Темп роста участников клубных формирований (по отношению к предыдущему году);</w:t>
            </w:r>
          </w:p>
          <w:p w14:paraId="6283CDB8"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 xml:space="preserve">4. </w:t>
            </w:r>
            <w:proofErr w:type="gramStart"/>
            <w:r w:rsidRPr="00D02610">
              <w:rPr>
                <w:rFonts w:ascii="Times New Roman" w:hAnsi="Times New Roman" w:cs="Times New Roman"/>
                <w:sz w:val="24"/>
                <w:szCs w:val="24"/>
              </w:rPr>
              <w:t>Увеличение доли охвата населения услугами библиотек);</w:t>
            </w:r>
            <w:proofErr w:type="gramEnd"/>
          </w:p>
          <w:p w14:paraId="7577EE5F"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 xml:space="preserve">5. </w:t>
            </w:r>
            <w:proofErr w:type="gramStart"/>
            <w:r w:rsidRPr="00D02610">
              <w:rPr>
                <w:rFonts w:ascii="Times New Roman" w:hAnsi="Times New Roman" w:cs="Times New Roman"/>
                <w:sz w:val="24"/>
                <w:szCs w:val="24"/>
              </w:rPr>
              <w:t>Увеличение доли прироста числа участников культурно-массовых мероприятий (по отношению к предыдущему году;</w:t>
            </w:r>
            <w:proofErr w:type="gramEnd"/>
          </w:p>
          <w:p w14:paraId="1500AD3F"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6. Увеличение числа количества туристов (по отношению к предыдущему году);</w:t>
            </w:r>
          </w:p>
          <w:p w14:paraId="560311BE"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7. Увеличение доли муниципальных библиотек (филиалы МБУ «</w:t>
            </w:r>
            <w:proofErr w:type="spellStart"/>
            <w:r w:rsidRPr="00D02610">
              <w:rPr>
                <w:rFonts w:ascii="Times New Roman" w:hAnsi="Times New Roman" w:cs="Times New Roman"/>
                <w:sz w:val="24"/>
                <w:szCs w:val="24"/>
              </w:rPr>
              <w:t>Вилегодская</w:t>
            </w:r>
            <w:proofErr w:type="spellEnd"/>
            <w:r w:rsidRPr="00D02610">
              <w:rPr>
                <w:rFonts w:ascii="Times New Roman" w:hAnsi="Times New Roman" w:cs="Times New Roman"/>
                <w:sz w:val="24"/>
                <w:szCs w:val="24"/>
              </w:rPr>
              <w:t xml:space="preserve"> ЦБС»); подключенных к сети «Интернет», в общем количестве библиотек на территории Вилегодского муниципального округа;</w:t>
            </w:r>
          </w:p>
          <w:p w14:paraId="4ECC8748"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8. Увеличение доли представленных (во всех формах) зрителю музейных предметов в общем количестве музейных;</w:t>
            </w:r>
          </w:p>
          <w:p w14:paraId="176EA628" w14:textId="77777777" w:rsidR="00740B54" w:rsidRPr="00D02610" w:rsidRDefault="00740B54">
            <w:pPr>
              <w:rPr>
                <w:rFonts w:ascii="Times New Roman" w:hAnsi="Times New Roman" w:cs="Times New Roman"/>
                <w:sz w:val="24"/>
                <w:szCs w:val="24"/>
              </w:rPr>
            </w:pPr>
            <w:r w:rsidRPr="00D02610">
              <w:rPr>
                <w:rFonts w:ascii="Times New Roman" w:hAnsi="Times New Roman" w:cs="Times New Roman"/>
                <w:sz w:val="24"/>
                <w:szCs w:val="24"/>
              </w:rPr>
              <w:t>9. Увеличение доли детей, привлекаемых к участию в творческих мероприятиях, в общем числе детей.</w:t>
            </w:r>
          </w:p>
        </w:tc>
      </w:tr>
      <w:tr w:rsidR="00740B54" w:rsidRPr="00D02610" w14:paraId="03568058" w14:textId="77777777" w:rsidTr="00740B54">
        <w:trPr>
          <w:cantSplit/>
          <w:trHeight w:val="753"/>
        </w:trPr>
        <w:tc>
          <w:tcPr>
            <w:tcW w:w="3119" w:type="dxa"/>
            <w:tcBorders>
              <w:top w:val="single" w:sz="6" w:space="0" w:color="auto"/>
              <w:left w:val="single" w:sz="6" w:space="0" w:color="auto"/>
              <w:bottom w:val="single" w:sz="6" w:space="0" w:color="auto"/>
              <w:right w:val="single" w:sz="6" w:space="0" w:color="auto"/>
            </w:tcBorders>
            <w:hideMark/>
          </w:tcPr>
          <w:p w14:paraId="29BA66FE" w14:textId="7245AA80" w:rsidR="00740B54" w:rsidRPr="00D02610" w:rsidRDefault="00740B54">
            <w:pPr>
              <w:pStyle w:val="ConsPlusCell"/>
              <w:widowControl/>
              <w:rPr>
                <w:rFonts w:ascii="Times New Roman" w:hAnsi="Times New Roman" w:cs="Times New Roman"/>
                <w:sz w:val="24"/>
                <w:szCs w:val="24"/>
              </w:rPr>
            </w:pPr>
            <w:r w:rsidRPr="00D02610">
              <w:rPr>
                <w:rFonts w:ascii="Times New Roman" w:hAnsi="Times New Roman" w:cs="Times New Roman"/>
                <w:sz w:val="24"/>
                <w:szCs w:val="24"/>
              </w:rPr>
              <w:lastRenderedPageBreak/>
              <w:t xml:space="preserve">Система организации </w:t>
            </w:r>
            <w:proofErr w:type="gramStart"/>
            <w:r w:rsidRPr="00D02610">
              <w:rPr>
                <w:rFonts w:ascii="Times New Roman" w:hAnsi="Times New Roman" w:cs="Times New Roman"/>
                <w:sz w:val="24"/>
                <w:szCs w:val="24"/>
              </w:rPr>
              <w:t>контроля за</w:t>
            </w:r>
            <w:proofErr w:type="gramEnd"/>
            <w:r w:rsidRPr="00D02610">
              <w:rPr>
                <w:rFonts w:ascii="Times New Roman" w:hAnsi="Times New Roman" w:cs="Times New Roman"/>
                <w:sz w:val="24"/>
                <w:szCs w:val="24"/>
              </w:rPr>
              <w:t xml:space="preserve">       </w:t>
            </w:r>
            <w:r w:rsidRPr="00D02610">
              <w:rPr>
                <w:rFonts w:ascii="Times New Roman" w:hAnsi="Times New Roman" w:cs="Times New Roman"/>
                <w:sz w:val="24"/>
                <w:szCs w:val="24"/>
              </w:rPr>
              <w:br/>
              <w:t xml:space="preserve">исполнением муниципальной программы                   </w:t>
            </w:r>
          </w:p>
        </w:tc>
        <w:tc>
          <w:tcPr>
            <w:tcW w:w="6256" w:type="dxa"/>
            <w:tcBorders>
              <w:top w:val="single" w:sz="6" w:space="0" w:color="auto"/>
              <w:left w:val="single" w:sz="6" w:space="0" w:color="auto"/>
              <w:bottom w:val="single" w:sz="6" w:space="0" w:color="auto"/>
              <w:right w:val="single" w:sz="6" w:space="0" w:color="auto"/>
            </w:tcBorders>
            <w:hideMark/>
          </w:tcPr>
          <w:p w14:paraId="6F0DE6A7" w14:textId="77777777" w:rsidR="00740B54" w:rsidRPr="00D02610" w:rsidRDefault="00740B54">
            <w:pPr>
              <w:pStyle w:val="a4"/>
              <w:rPr>
                <w:rFonts w:ascii="Times New Roman" w:hAnsi="Times New Roman"/>
                <w:sz w:val="24"/>
                <w:szCs w:val="24"/>
              </w:rPr>
            </w:pPr>
            <w:proofErr w:type="gramStart"/>
            <w:r w:rsidRPr="00D02610">
              <w:rPr>
                <w:rFonts w:ascii="Times New Roman" w:hAnsi="Times New Roman"/>
                <w:sz w:val="24"/>
                <w:szCs w:val="24"/>
              </w:rPr>
              <w:t>Контроль за</w:t>
            </w:r>
            <w:proofErr w:type="gramEnd"/>
            <w:r w:rsidRPr="00D02610">
              <w:rPr>
                <w:rFonts w:ascii="Times New Roman" w:hAnsi="Times New Roman"/>
                <w:sz w:val="24"/>
                <w:szCs w:val="24"/>
              </w:rPr>
              <w:t xml:space="preserve"> реализацией муниципальной программы осуществляет Управление образования и культуры администрации Вилегодского муниципального округа и Отдел экономики Управления финансово-экономической деятельности и имущественных отношений администрации Вилегодского муниципального округа.</w:t>
            </w:r>
          </w:p>
        </w:tc>
      </w:tr>
    </w:tbl>
    <w:p w14:paraId="28866432" w14:textId="77777777" w:rsidR="00740B54" w:rsidRPr="00D02610" w:rsidRDefault="00740B54" w:rsidP="00740B54">
      <w:pPr>
        <w:widowControl w:val="0"/>
        <w:autoSpaceDE w:val="0"/>
        <w:autoSpaceDN w:val="0"/>
        <w:adjustRightInd w:val="0"/>
        <w:ind w:left="1080" w:right="-907"/>
        <w:outlineLvl w:val="2"/>
        <w:rPr>
          <w:rFonts w:ascii="Times New Roman" w:eastAsia="Times New Roman" w:hAnsi="Times New Roman" w:cs="Times New Roman"/>
          <w:sz w:val="24"/>
          <w:szCs w:val="24"/>
        </w:rPr>
      </w:pPr>
    </w:p>
    <w:p w14:paraId="46BE9CCB" w14:textId="77777777" w:rsidR="00740B54" w:rsidRPr="00D02610" w:rsidRDefault="00740B54" w:rsidP="00740B54">
      <w:pPr>
        <w:widowControl w:val="0"/>
        <w:autoSpaceDE w:val="0"/>
        <w:autoSpaceDN w:val="0"/>
        <w:adjustRightInd w:val="0"/>
        <w:ind w:left="1080" w:right="-907"/>
        <w:outlineLvl w:val="2"/>
        <w:rPr>
          <w:rFonts w:ascii="Times New Roman" w:hAnsi="Times New Roman" w:cs="Times New Roman"/>
          <w:sz w:val="24"/>
          <w:szCs w:val="24"/>
        </w:rPr>
      </w:pPr>
    </w:p>
    <w:p w14:paraId="6196C675" w14:textId="77777777" w:rsidR="00740B54" w:rsidRDefault="00740B54" w:rsidP="00740B54">
      <w:pPr>
        <w:widowControl w:val="0"/>
        <w:autoSpaceDE w:val="0"/>
        <w:autoSpaceDN w:val="0"/>
        <w:adjustRightInd w:val="0"/>
        <w:ind w:left="1080" w:right="-907"/>
        <w:outlineLvl w:val="2"/>
        <w:rPr>
          <w:rFonts w:ascii="Times New Roman" w:hAnsi="Times New Roman" w:cs="Times New Roman"/>
          <w:sz w:val="24"/>
          <w:szCs w:val="24"/>
        </w:rPr>
      </w:pPr>
    </w:p>
    <w:p w14:paraId="563FE536" w14:textId="77777777" w:rsidR="00D02610" w:rsidRDefault="00D02610" w:rsidP="00740B54">
      <w:pPr>
        <w:widowControl w:val="0"/>
        <w:autoSpaceDE w:val="0"/>
        <w:autoSpaceDN w:val="0"/>
        <w:adjustRightInd w:val="0"/>
        <w:ind w:left="1080" w:right="-907"/>
        <w:outlineLvl w:val="2"/>
        <w:rPr>
          <w:rFonts w:ascii="Times New Roman" w:hAnsi="Times New Roman" w:cs="Times New Roman"/>
          <w:sz w:val="24"/>
          <w:szCs w:val="24"/>
        </w:rPr>
      </w:pPr>
    </w:p>
    <w:p w14:paraId="6C491B7C" w14:textId="77777777" w:rsidR="00D02610" w:rsidRDefault="00D02610" w:rsidP="00740B54">
      <w:pPr>
        <w:widowControl w:val="0"/>
        <w:autoSpaceDE w:val="0"/>
        <w:autoSpaceDN w:val="0"/>
        <w:adjustRightInd w:val="0"/>
        <w:ind w:left="1080" w:right="-907"/>
        <w:outlineLvl w:val="2"/>
        <w:rPr>
          <w:rFonts w:ascii="Times New Roman" w:hAnsi="Times New Roman" w:cs="Times New Roman"/>
          <w:sz w:val="24"/>
          <w:szCs w:val="24"/>
        </w:rPr>
      </w:pPr>
    </w:p>
    <w:p w14:paraId="13C2AED8" w14:textId="77777777" w:rsidR="00D02610" w:rsidRPr="00740B54" w:rsidRDefault="00D02610" w:rsidP="00D02610">
      <w:pPr>
        <w:widowControl w:val="0"/>
        <w:autoSpaceDE w:val="0"/>
        <w:autoSpaceDN w:val="0"/>
        <w:adjustRightInd w:val="0"/>
        <w:ind w:right="-907"/>
        <w:outlineLvl w:val="2"/>
        <w:rPr>
          <w:rFonts w:ascii="Times New Roman" w:hAnsi="Times New Roman" w:cs="Times New Roman"/>
          <w:sz w:val="24"/>
          <w:szCs w:val="24"/>
        </w:rPr>
      </w:pPr>
    </w:p>
    <w:p w14:paraId="70485A9B" w14:textId="77777777" w:rsidR="00740B54" w:rsidRPr="00D02610" w:rsidRDefault="00740B54" w:rsidP="00740B54">
      <w:pPr>
        <w:widowControl w:val="0"/>
        <w:autoSpaceDE w:val="0"/>
        <w:autoSpaceDN w:val="0"/>
        <w:adjustRightInd w:val="0"/>
        <w:ind w:left="1080" w:right="-907"/>
        <w:outlineLvl w:val="2"/>
        <w:rPr>
          <w:rFonts w:ascii="Times New Roman" w:hAnsi="Times New Roman" w:cs="Times New Roman"/>
          <w:color w:val="FFFFFF" w:themeColor="background1"/>
          <w:sz w:val="24"/>
          <w:szCs w:val="24"/>
        </w:rPr>
      </w:pPr>
    </w:p>
    <w:p w14:paraId="1A4478D7" w14:textId="77777777" w:rsidR="00740B54" w:rsidRPr="00D02610" w:rsidRDefault="00740B54" w:rsidP="00740B54">
      <w:pPr>
        <w:tabs>
          <w:tab w:val="left" w:pos="709"/>
        </w:tabs>
        <w:spacing w:after="0" w:line="240" w:lineRule="auto"/>
        <w:ind w:left="5103"/>
        <w:jc w:val="center"/>
        <w:rPr>
          <w:rFonts w:ascii="Times New Roman" w:eastAsia="Times New Roman" w:hAnsi="Times New Roman" w:cs="Times New Roman"/>
          <w:color w:val="FFFFFF" w:themeColor="background1"/>
          <w:sz w:val="24"/>
          <w:szCs w:val="24"/>
        </w:rPr>
      </w:pPr>
      <w:r w:rsidRPr="00D02610">
        <w:rPr>
          <w:rFonts w:ascii="Times New Roman" w:hAnsi="Times New Roman" w:cs="Times New Roman"/>
          <w:color w:val="FFFFFF" w:themeColor="background1"/>
          <w:sz w:val="24"/>
          <w:szCs w:val="24"/>
        </w:rPr>
        <w:t>ПРИЛОЖЕНИЕ № 3</w:t>
      </w:r>
    </w:p>
    <w:p w14:paraId="4FDC9364" w14:textId="77777777" w:rsidR="00740B54" w:rsidRPr="00D02610" w:rsidRDefault="00740B54" w:rsidP="00740B54">
      <w:pPr>
        <w:tabs>
          <w:tab w:val="left" w:pos="709"/>
        </w:tabs>
        <w:spacing w:after="0" w:line="240" w:lineRule="auto"/>
        <w:ind w:left="5103"/>
        <w:jc w:val="center"/>
        <w:rPr>
          <w:rFonts w:ascii="Times New Roman" w:hAnsi="Times New Roman" w:cs="Times New Roman"/>
          <w:color w:val="FFFFFF" w:themeColor="background1"/>
          <w:sz w:val="24"/>
          <w:szCs w:val="24"/>
        </w:rPr>
      </w:pPr>
      <w:r w:rsidRPr="00D02610">
        <w:rPr>
          <w:rFonts w:ascii="Times New Roman" w:hAnsi="Times New Roman" w:cs="Times New Roman"/>
          <w:color w:val="FFFFFF" w:themeColor="background1"/>
          <w:sz w:val="24"/>
          <w:szCs w:val="24"/>
        </w:rPr>
        <w:t>к муниципальной программе</w:t>
      </w:r>
    </w:p>
    <w:p w14:paraId="5C0F4183" w14:textId="77777777" w:rsidR="00740B54" w:rsidRPr="00D02610" w:rsidRDefault="00740B54" w:rsidP="00740B54">
      <w:pPr>
        <w:tabs>
          <w:tab w:val="left" w:pos="709"/>
        </w:tabs>
        <w:spacing w:after="0" w:line="240" w:lineRule="auto"/>
        <w:ind w:left="5103"/>
        <w:jc w:val="center"/>
        <w:rPr>
          <w:rFonts w:ascii="Times New Roman" w:hAnsi="Times New Roman" w:cs="Times New Roman"/>
          <w:color w:val="FFFFFF" w:themeColor="background1"/>
          <w:sz w:val="24"/>
          <w:szCs w:val="24"/>
        </w:rPr>
      </w:pPr>
      <w:r w:rsidRPr="00D02610">
        <w:rPr>
          <w:rFonts w:ascii="Times New Roman" w:hAnsi="Times New Roman" w:cs="Times New Roman"/>
          <w:color w:val="FFFFFF" w:themeColor="background1"/>
          <w:sz w:val="24"/>
          <w:szCs w:val="24"/>
        </w:rPr>
        <w:t>Вилегодского муниципального округа</w:t>
      </w:r>
    </w:p>
    <w:p w14:paraId="505124CB" w14:textId="77777777" w:rsidR="00740B54" w:rsidRPr="00D02610" w:rsidRDefault="00740B54" w:rsidP="00740B54">
      <w:pPr>
        <w:tabs>
          <w:tab w:val="left" w:pos="709"/>
        </w:tabs>
        <w:spacing w:after="0" w:line="240" w:lineRule="auto"/>
        <w:ind w:left="5103"/>
        <w:jc w:val="center"/>
        <w:rPr>
          <w:rFonts w:ascii="Times New Roman" w:hAnsi="Times New Roman" w:cs="Times New Roman"/>
          <w:color w:val="FFFFFF" w:themeColor="background1"/>
          <w:sz w:val="24"/>
          <w:szCs w:val="24"/>
        </w:rPr>
      </w:pPr>
      <w:r w:rsidRPr="00D02610">
        <w:rPr>
          <w:rFonts w:ascii="Times New Roman" w:hAnsi="Times New Roman" w:cs="Times New Roman"/>
          <w:color w:val="FFFFFF" w:themeColor="background1"/>
          <w:sz w:val="24"/>
          <w:szCs w:val="24"/>
        </w:rPr>
        <w:t>Архангельской области</w:t>
      </w:r>
    </w:p>
    <w:p w14:paraId="53FD504B" w14:textId="77777777" w:rsidR="00740B54" w:rsidRPr="00D02610" w:rsidRDefault="00740B54" w:rsidP="00740B54">
      <w:pPr>
        <w:tabs>
          <w:tab w:val="left" w:pos="709"/>
        </w:tabs>
        <w:spacing w:after="0" w:line="240" w:lineRule="auto"/>
        <w:ind w:left="5103"/>
        <w:jc w:val="center"/>
        <w:rPr>
          <w:rFonts w:ascii="Times New Roman" w:hAnsi="Times New Roman" w:cs="Times New Roman"/>
          <w:color w:val="FFFFFF" w:themeColor="background1"/>
          <w:sz w:val="24"/>
          <w:szCs w:val="24"/>
        </w:rPr>
      </w:pPr>
      <w:r w:rsidRPr="00D02610">
        <w:rPr>
          <w:rFonts w:ascii="Times New Roman" w:hAnsi="Times New Roman" w:cs="Times New Roman"/>
          <w:color w:val="FFFFFF" w:themeColor="background1"/>
          <w:sz w:val="24"/>
          <w:szCs w:val="24"/>
        </w:rPr>
        <w:t>«Развитие культуры и туризма Виледи»</w:t>
      </w:r>
    </w:p>
    <w:p w14:paraId="37FE3134" w14:textId="77777777" w:rsidR="00740B54" w:rsidRPr="00D02610" w:rsidRDefault="00740B54" w:rsidP="00740B54">
      <w:pPr>
        <w:widowControl w:val="0"/>
        <w:autoSpaceDE w:val="0"/>
        <w:autoSpaceDN w:val="0"/>
        <w:adjustRightInd w:val="0"/>
        <w:spacing w:after="0" w:line="240" w:lineRule="auto"/>
        <w:jc w:val="center"/>
        <w:rPr>
          <w:rFonts w:ascii="Times New Roman" w:hAnsi="Times New Roman" w:cs="Times New Roman"/>
          <w:color w:val="FFFFFF" w:themeColor="background1"/>
          <w:sz w:val="24"/>
          <w:szCs w:val="24"/>
        </w:rPr>
      </w:pPr>
    </w:p>
    <w:p w14:paraId="2DB25735" w14:textId="77777777" w:rsidR="00740B54" w:rsidRPr="00D02610" w:rsidRDefault="00740B54" w:rsidP="00740B54">
      <w:pPr>
        <w:widowControl w:val="0"/>
        <w:autoSpaceDE w:val="0"/>
        <w:autoSpaceDN w:val="0"/>
        <w:adjustRightInd w:val="0"/>
        <w:spacing w:after="0" w:line="240" w:lineRule="auto"/>
        <w:jc w:val="center"/>
        <w:rPr>
          <w:rFonts w:ascii="Times New Roman" w:hAnsi="Times New Roman" w:cs="Times New Roman"/>
          <w:color w:val="FFFFFF" w:themeColor="background1"/>
          <w:sz w:val="24"/>
          <w:szCs w:val="24"/>
        </w:rPr>
      </w:pPr>
      <w:r w:rsidRPr="00D02610">
        <w:rPr>
          <w:rFonts w:ascii="Times New Roman" w:hAnsi="Times New Roman" w:cs="Times New Roman"/>
          <w:color w:val="FFFFFF" w:themeColor="background1"/>
          <w:sz w:val="24"/>
          <w:szCs w:val="24"/>
        </w:rPr>
        <w:t>РЕСУРСНОЕ ОБЕСПЕЧЕНИЕ</w:t>
      </w:r>
    </w:p>
    <w:p w14:paraId="2DC85263" w14:textId="77777777" w:rsidR="00740B54" w:rsidRPr="00D02610" w:rsidRDefault="00740B54" w:rsidP="00740B54">
      <w:pPr>
        <w:autoSpaceDE w:val="0"/>
        <w:autoSpaceDN w:val="0"/>
        <w:adjustRightInd w:val="0"/>
        <w:spacing w:after="0" w:line="240" w:lineRule="auto"/>
        <w:jc w:val="center"/>
        <w:outlineLvl w:val="2"/>
        <w:rPr>
          <w:rFonts w:ascii="Times New Roman" w:hAnsi="Times New Roman" w:cs="Times New Roman"/>
          <w:color w:val="FFFFFF" w:themeColor="background1"/>
          <w:sz w:val="24"/>
          <w:szCs w:val="24"/>
        </w:rPr>
      </w:pPr>
    </w:p>
    <w:p w14:paraId="790D7A66" w14:textId="77777777" w:rsidR="00740B54" w:rsidRPr="00D02610" w:rsidRDefault="00740B54" w:rsidP="00740B54">
      <w:pPr>
        <w:autoSpaceDE w:val="0"/>
        <w:autoSpaceDN w:val="0"/>
        <w:adjustRightInd w:val="0"/>
        <w:spacing w:after="0" w:line="240" w:lineRule="auto"/>
        <w:jc w:val="center"/>
        <w:outlineLvl w:val="2"/>
        <w:rPr>
          <w:rFonts w:ascii="Times New Roman" w:hAnsi="Times New Roman" w:cs="Times New Roman"/>
          <w:color w:val="FFFFFF" w:themeColor="background1"/>
          <w:sz w:val="24"/>
          <w:szCs w:val="24"/>
        </w:rPr>
      </w:pPr>
      <w:r w:rsidRPr="00D02610">
        <w:rPr>
          <w:rFonts w:ascii="Times New Roman" w:hAnsi="Times New Roman" w:cs="Times New Roman"/>
          <w:color w:val="FFFFFF" w:themeColor="background1"/>
          <w:sz w:val="24"/>
          <w:szCs w:val="24"/>
        </w:rPr>
        <w:t xml:space="preserve"> Вилегодского муниципального округа Архангельской области</w:t>
      </w:r>
    </w:p>
    <w:p w14:paraId="3C4FD51D" w14:textId="1D11208A" w:rsidR="00740B54" w:rsidRPr="00D02610" w:rsidRDefault="00740B54" w:rsidP="00740B54">
      <w:pPr>
        <w:rPr>
          <w:rFonts w:ascii="Times New Roman" w:hAnsi="Times New Roman" w:cs="Times New Roman"/>
          <w:color w:val="FFFFFF" w:themeColor="background1"/>
          <w:sz w:val="24"/>
          <w:szCs w:val="24"/>
        </w:rPr>
        <w:sectPr w:rsidR="00740B54" w:rsidRPr="00D02610">
          <w:headerReference w:type="default" r:id="rId11"/>
          <w:pgSz w:w="11905" w:h="16838"/>
          <w:pgMar w:top="1134" w:right="851" w:bottom="1134" w:left="1701" w:header="720" w:footer="720" w:gutter="0"/>
          <w:cols w:space="720"/>
        </w:sectPr>
      </w:pPr>
      <w:r w:rsidRPr="00D02610">
        <w:rPr>
          <w:rFonts w:ascii="Times New Roman" w:hAnsi="Times New Roman" w:cs="Times New Roman"/>
          <w:color w:val="FFFFFF" w:themeColor="background1"/>
          <w:sz w:val="24"/>
          <w:szCs w:val="24"/>
        </w:rPr>
        <w:t xml:space="preserve"> «</w:t>
      </w:r>
    </w:p>
    <w:tbl>
      <w:tblPr>
        <w:tblW w:w="0" w:type="auto"/>
        <w:tblInd w:w="93" w:type="dxa"/>
        <w:tblLook w:val="04A0" w:firstRow="1" w:lastRow="0" w:firstColumn="1" w:lastColumn="0" w:noHBand="0" w:noVBand="1"/>
      </w:tblPr>
      <w:tblGrid>
        <w:gridCol w:w="15570"/>
      </w:tblGrid>
      <w:tr w:rsidR="00740B54" w:rsidRPr="00740B54" w14:paraId="7412BD3D" w14:textId="77777777" w:rsidTr="00740B54">
        <w:trPr>
          <w:trHeight w:val="375"/>
        </w:trPr>
        <w:tc>
          <w:tcPr>
            <w:tcW w:w="0" w:type="auto"/>
            <w:noWrap/>
            <w:vAlign w:val="bottom"/>
          </w:tcPr>
          <w:p w14:paraId="357047A2" w14:textId="77777777" w:rsidR="00740B54" w:rsidRPr="00740B54" w:rsidRDefault="00740B54" w:rsidP="00740B54">
            <w:pPr>
              <w:tabs>
                <w:tab w:val="left" w:pos="709"/>
              </w:tabs>
              <w:spacing w:after="0" w:line="240" w:lineRule="auto"/>
              <w:ind w:left="11145"/>
              <w:jc w:val="center"/>
              <w:rPr>
                <w:rFonts w:ascii="Times New Roman" w:hAnsi="Times New Roman" w:cs="Times New Roman"/>
                <w:sz w:val="24"/>
                <w:szCs w:val="24"/>
              </w:rPr>
            </w:pPr>
            <w:r w:rsidRPr="00740B54">
              <w:rPr>
                <w:rFonts w:ascii="Times New Roman" w:hAnsi="Times New Roman" w:cs="Times New Roman"/>
                <w:sz w:val="24"/>
                <w:szCs w:val="24"/>
              </w:rPr>
              <w:lastRenderedPageBreak/>
              <w:t>ПРИЛОЖЕНИЕ № 2</w:t>
            </w:r>
          </w:p>
          <w:p w14:paraId="2F78D66A" w14:textId="77777777" w:rsidR="00740B54" w:rsidRPr="00740B54" w:rsidRDefault="00740B54" w:rsidP="00740B54">
            <w:pPr>
              <w:tabs>
                <w:tab w:val="left" w:pos="709"/>
              </w:tabs>
              <w:spacing w:after="0" w:line="240" w:lineRule="auto"/>
              <w:ind w:left="11145"/>
              <w:jc w:val="center"/>
              <w:rPr>
                <w:rFonts w:ascii="Times New Roman" w:hAnsi="Times New Roman" w:cs="Times New Roman"/>
                <w:sz w:val="24"/>
                <w:szCs w:val="24"/>
              </w:rPr>
            </w:pPr>
            <w:r w:rsidRPr="00740B54">
              <w:rPr>
                <w:rFonts w:ascii="Times New Roman" w:hAnsi="Times New Roman" w:cs="Times New Roman"/>
                <w:sz w:val="24"/>
                <w:szCs w:val="24"/>
              </w:rPr>
              <w:t>к муниципальной программе</w:t>
            </w:r>
          </w:p>
          <w:p w14:paraId="49C65BB3" w14:textId="77777777" w:rsidR="00740B54" w:rsidRPr="00740B54" w:rsidRDefault="00740B54" w:rsidP="00740B54">
            <w:pPr>
              <w:tabs>
                <w:tab w:val="left" w:pos="709"/>
              </w:tabs>
              <w:spacing w:after="0" w:line="240" w:lineRule="auto"/>
              <w:ind w:left="11145"/>
              <w:jc w:val="center"/>
              <w:rPr>
                <w:rFonts w:ascii="Times New Roman" w:hAnsi="Times New Roman" w:cs="Times New Roman"/>
                <w:sz w:val="24"/>
                <w:szCs w:val="24"/>
              </w:rPr>
            </w:pPr>
            <w:r w:rsidRPr="00740B54">
              <w:rPr>
                <w:rFonts w:ascii="Times New Roman" w:hAnsi="Times New Roman" w:cs="Times New Roman"/>
                <w:sz w:val="24"/>
                <w:szCs w:val="24"/>
              </w:rPr>
              <w:t>Вилегодского муниципального округа</w:t>
            </w:r>
          </w:p>
          <w:p w14:paraId="59B8CEE6" w14:textId="77777777" w:rsidR="00740B54" w:rsidRPr="00740B54" w:rsidRDefault="00740B54" w:rsidP="00740B54">
            <w:pPr>
              <w:tabs>
                <w:tab w:val="left" w:pos="709"/>
              </w:tabs>
              <w:spacing w:after="0" w:line="240" w:lineRule="auto"/>
              <w:ind w:left="11145"/>
              <w:jc w:val="center"/>
              <w:rPr>
                <w:rFonts w:ascii="Times New Roman" w:hAnsi="Times New Roman" w:cs="Times New Roman"/>
                <w:sz w:val="24"/>
                <w:szCs w:val="24"/>
              </w:rPr>
            </w:pPr>
            <w:r w:rsidRPr="00740B54">
              <w:rPr>
                <w:rFonts w:ascii="Times New Roman" w:hAnsi="Times New Roman" w:cs="Times New Roman"/>
                <w:sz w:val="24"/>
                <w:szCs w:val="24"/>
              </w:rPr>
              <w:t>Архангельской области</w:t>
            </w:r>
          </w:p>
          <w:p w14:paraId="21E62479" w14:textId="77777777" w:rsidR="00740B54" w:rsidRPr="00740B54" w:rsidRDefault="00740B54" w:rsidP="00740B54">
            <w:pPr>
              <w:tabs>
                <w:tab w:val="left" w:pos="709"/>
              </w:tabs>
              <w:spacing w:after="0" w:line="240" w:lineRule="auto"/>
              <w:ind w:left="11145"/>
              <w:jc w:val="center"/>
              <w:rPr>
                <w:rFonts w:ascii="Times New Roman" w:hAnsi="Times New Roman" w:cs="Times New Roman"/>
                <w:sz w:val="24"/>
                <w:szCs w:val="24"/>
              </w:rPr>
            </w:pPr>
            <w:r w:rsidRPr="00740B54">
              <w:rPr>
                <w:rFonts w:ascii="Times New Roman" w:hAnsi="Times New Roman" w:cs="Times New Roman"/>
                <w:sz w:val="24"/>
                <w:szCs w:val="24"/>
              </w:rPr>
              <w:t>«Развитие культуры и туризма Виледи»»</w:t>
            </w:r>
          </w:p>
          <w:p w14:paraId="15120469" w14:textId="77777777" w:rsidR="00740B54" w:rsidRPr="00740B54" w:rsidRDefault="00740B54" w:rsidP="00740B54">
            <w:pPr>
              <w:spacing w:after="0" w:line="240" w:lineRule="auto"/>
              <w:jc w:val="center"/>
              <w:rPr>
                <w:rFonts w:ascii="Times New Roman" w:hAnsi="Times New Roman" w:cs="Times New Roman"/>
                <w:b/>
                <w:bCs/>
                <w:color w:val="000000"/>
                <w:sz w:val="24"/>
                <w:szCs w:val="24"/>
              </w:rPr>
            </w:pPr>
          </w:p>
          <w:p w14:paraId="7BB34BD6" w14:textId="77777777" w:rsidR="00740B54" w:rsidRPr="00740B54" w:rsidRDefault="00740B54" w:rsidP="00740B54">
            <w:pPr>
              <w:autoSpaceDE w:val="0"/>
              <w:autoSpaceDN w:val="0"/>
              <w:adjustRightInd w:val="0"/>
              <w:spacing w:after="0" w:line="240" w:lineRule="auto"/>
              <w:jc w:val="center"/>
              <w:outlineLvl w:val="2"/>
              <w:rPr>
                <w:rFonts w:ascii="Times New Roman" w:hAnsi="Times New Roman" w:cs="Times New Roman"/>
                <w:sz w:val="24"/>
                <w:szCs w:val="24"/>
              </w:rPr>
            </w:pPr>
            <w:r w:rsidRPr="00740B54">
              <w:rPr>
                <w:rFonts w:ascii="Times New Roman" w:hAnsi="Times New Roman" w:cs="Times New Roman"/>
                <w:sz w:val="24"/>
                <w:szCs w:val="24"/>
              </w:rPr>
              <w:t>ПЕРЕЧЕНЬ МЕРОПРИЯТИЙ</w:t>
            </w:r>
          </w:p>
          <w:p w14:paraId="28714808" w14:textId="77777777" w:rsidR="00740B54" w:rsidRPr="00740B54" w:rsidRDefault="00740B54" w:rsidP="00740B54">
            <w:pPr>
              <w:autoSpaceDE w:val="0"/>
              <w:autoSpaceDN w:val="0"/>
              <w:adjustRightInd w:val="0"/>
              <w:spacing w:after="0" w:line="240" w:lineRule="auto"/>
              <w:jc w:val="center"/>
              <w:outlineLvl w:val="2"/>
              <w:rPr>
                <w:rFonts w:ascii="Times New Roman" w:hAnsi="Times New Roman" w:cs="Times New Roman"/>
                <w:sz w:val="24"/>
                <w:szCs w:val="24"/>
              </w:rPr>
            </w:pPr>
            <w:r w:rsidRPr="00740B54">
              <w:rPr>
                <w:rFonts w:ascii="Times New Roman" w:hAnsi="Times New Roman" w:cs="Times New Roman"/>
                <w:sz w:val="24"/>
                <w:szCs w:val="24"/>
              </w:rPr>
              <w:t xml:space="preserve"> муниципальной программы Вилегодского муниципального округа Архангельской области</w:t>
            </w:r>
          </w:p>
          <w:p w14:paraId="1CE52C0E" w14:textId="77777777" w:rsidR="00740B54" w:rsidRPr="00740B54" w:rsidRDefault="00740B54" w:rsidP="00740B54">
            <w:pPr>
              <w:autoSpaceDE w:val="0"/>
              <w:autoSpaceDN w:val="0"/>
              <w:adjustRightInd w:val="0"/>
              <w:spacing w:after="0" w:line="240" w:lineRule="auto"/>
              <w:jc w:val="center"/>
              <w:outlineLvl w:val="2"/>
              <w:rPr>
                <w:rFonts w:ascii="Times New Roman" w:hAnsi="Times New Roman" w:cs="Times New Roman"/>
                <w:sz w:val="24"/>
                <w:szCs w:val="24"/>
              </w:rPr>
            </w:pPr>
            <w:r w:rsidRPr="00740B54">
              <w:rPr>
                <w:rFonts w:ascii="Times New Roman" w:hAnsi="Times New Roman" w:cs="Times New Roman"/>
                <w:sz w:val="24"/>
                <w:szCs w:val="24"/>
              </w:rPr>
              <w:t>«Развитие культуры и туризма Виледи»</w:t>
            </w:r>
          </w:p>
          <w:p w14:paraId="5B54FE85" w14:textId="77777777" w:rsidR="00740B54" w:rsidRPr="00740B54" w:rsidRDefault="00740B54" w:rsidP="00740B54">
            <w:pPr>
              <w:autoSpaceDE w:val="0"/>
              <w:autoSpaceDN w:val="0"/>
              <w:adjustRightInd w:val="0"/>
              <w:outlineLvl w:val="2"/>
              <w:rPr>
                <w:rFonts w:ascii="Times New Roman" w:hAnsi="Times New Roman" w:cs="Times New Roman"/>
                <w:sz w:val="24"/>
                <w:szCs w:val="24"/>
              </w:rPr>
            </w:pPr>
          </w:p>
          <w:tbl>
            <w:tblPr>
              <w:tblW w:w="0" w:type="auto"/>
              <w:jc w:val="center"/>
              <w:tblCellMar>
                <w:left w:w="30" w:type="dxa"/>
                <w:right w:w="30" w:type="dxa"/>
              </w:tblCellMar>
              <w:tblLook w:val="04A0" w:firstRow="1" w:lastRow="0" w:firstColumn="1" w:lastColumn="0" w:noHBand="0" w:noVBand="1"/>
            </w:tblPr>
            <w:tblGrid>
              <w:gridCol w:w="3195"/>
              <w:gridCol w:w="1347"/>
              <w:gridCol w:w="1485"/>
              <w:gridCol w:w="30"/>
              <w:gridCol w:w="788"/>
              <w:gridCol w:w="7"/>
              <w:gridCol w:w="15"/>
              <w:gridCol w:w="69"/>
              <w:gridCol w:w="6"/>
              <w:gridCol w:w="15"/>
              <w:gridCol w:w="830"/>
              <w:gridCol w:w="802"/>
              <w:gridCol w:w="851"/>
              <w:gridCol w:w="891"/>
              <w:gridCol w:w="819"/>
              <w:gridCol w:w="1155"/>
              <w:gridCol w:w="2581"/>
            </w:tblGrid>
            <w:tr w:rsidR="00740B54" w:rsidRPr="005160E6" w14:paraId="15458E65" w14:textId="77777777" w:rsidTr="00740B54">
              <w:trPr>
                <w:trHeight w:val="554"/>
                <w:jc w:val="center"/>
              </w:trPr>
              <w:tc>
                <w:tcPr>
                  <w:tcW w:w="3195" w:type="dxa"/>
                  <w:tcBorders>
                    <w:top w:val="single" w:sz="6" w:space="0" w:color="auto"/>
                    <w:left w:val="single" w:sz="6" w:space="0" w:color="auto"/>
                    <w:bottom w:val="nil"/>
                    <w:right w:val="single" w:sz="6" w:space="0" w:color="auto"/>
                  </w:tcBorders>
                  <w:hideMark/>
                </w:tcPr>
                <w:p w14:paraId="66B523C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Наименование мероприятия</w:t>
                  </w:r>
                </w:p>
              </w:tc>
              <w:tc>
                <w:tcPr>
                  <w:tcW w:w="1347" w:type="dxa"/>
                  <w:tcBorders>
                    <w:top w:val="single" w:sz="6" w:space="0" w:color="auto"/>
                    <w:left w:val="single" w:sz="6" w:space="0" w:color="auto"/>
                    <w:bottom w:val="nil"/>
                    <w:right w:val="single" w:sz="6" w:space="0" w:color="auto"/>
                  </w:tcBorders>
                  <w:hideMark/>
                </w:tcPr>
                <w:p w14:paraId="4E2BA0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Исполнители</w:t>
                  </w:r>
                </w:p>
              </w:tc>
              <w:tc>
                <w:tcPr>
                  <w:tcW w:w="1485" w:type="dxa"/>
                  <w:tcBorders>
                    <w:top w:val="single" w:sz="6" w:space="0" w:color="auto"/>
                    <w:left w:val="single" w:sz="6" w:space="0" w:color="auto"/>
                    <w:bottom w:val="single" w:sz="6" w:space="0" w:color="auto"/>
                    <w:right w:val="single" w:sz="6" w:space="0" w:color="auto"/>
                  </w:tcBorders>
                  <w:hideMark/>
                </w:tcPr>
                <w:p w14:paraId="7AC5BC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Источники финансирования </w:t>
                  </w:r>
                </w:p>
              </w:tc>
              <w:tc>
                <w:tcPr>
                  <w:tcW w:w="4304" w:type="dxa"/>
                  <w:gridSpan w:val="11"/>
                  <w:tcBorders>
                    <w:top w:val="single" w:sz="6" w:space="0" w:color="auto"/>
                    <w:left w:val="single" w:sz="6" w:space="0" w:color="auto"/>
                    <w:bottom w:val="single" w:sz="6" w:space="0" w:color="auto"/>
                    <w:right w:val="nil"/>
                  </w:tcBorders>
                  <w:hideMark/>
                </w:tcPr>
                <w:p w14:paraId="0EE44CF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Объёмы финансирования</w:t>
                  </w:r>
                </w:p>
                <w:p w14:paraId="676A17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w:t>
                  </w:r>
                  <w:proofErr w:type="spellStart"/>
                  <w:r w:rsidRPr="005160E6">
                    <w:rPr>
                      <w:rFonts w:ascii="Times New Roman" w:hAnsi="Times New Roman" w:cs="Times New Roman"/>
                      <w:bCs/>
                      <w:color w:val="000000"/>
                      <w:sz w:val="20"/>
                      <w:szCs w:val="20"/>
                    </w:rPr>
                    <w:t>тыс</w:t>
                  </w:r>
                  <w:proofErr w:type="gramStart"/>
                  <w:r w:rsidRPr="005160E6">
                    <w:rPr>
                      <w:rFonts w:ascii="Times New Roman" w:hAnsi="Times New Roman" w:cs="Times New Roman"/>
                      <w:bCs/>
                      <w:color w:val="000000"/>
                      <w:sz w:val="20"/>
                      <w:szCs w:val="20"/>
                    </w:rPr>
                    <w:t>.р</w:t>
                  </w:r>
                  <w:proofErr w:type="gramEnd"/>
                  <w:r w:rsidRPr="005160E6">
                    <w:rPr>
                      <w:rFonts w:ascii="Times New Roman" w:hAnsi="Times New Roman" w:cs="Times New Roman"/>
                      <w:bCs/>
                      <w:color w:val="000000"/>
                      <w:sz w:val="20"/>
                      <w:szCs w:val="20"/>
                    </w:rPr>
                    <w:t>ублей</w:t>
                  </w:r>
                  <w:proofErr w:type="spellEnd"/>
                  <w:r w:rsidRPr="005160E6">
                    <w:rPr>
                      <w:rFonts w:ascii="Times New Roman" w:hAnsi="Times New Roman" w:cs="Times New Roman"/>
                      <w:bCs/>
                      <w:color w:val="000000"/>
                      <w:sz w:val="20"/>
                      <w:szCs w:val="20"/>
                    </w:rPr>
                    <w:t>)</w:t>
                  </w:r>
                </w:p>
              </w:tc>
              <w:tc>
                <w:tcPr>
                  <w:tcW w:w="819" w:type="dxa"/>
                  <w:tcBorders>
                    <w:top w:val="single" w:sz="6" w:space="0" w:color="auto"/>
                    <w:left w:val="nil"/>
                    <w:bottom w:val="single" w:sz="6" w:space="0" w:color="auto"/>
                    <w:right w:val="nil"/>
                  </w:tcBorders>
                </w:tcPr>
                <w:p w14:paraId="6C03D7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nil"/>
                    <w:bottom w:val="single" w:sz="6" w:space="0" w:color="auto"/>
                    <w:right w:val="nil"/>
                  </w:tcBorders>
                </w:tcPr>
                <w:p w14:paraId="6A7D40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nil"/>
                    <w:bottom w:val="single" w:sz="6" w:space="0" w:color="auto"/>
                    <w:right w:val="single" w:sz="6" w:space="0" w:color="auto"/>
                  </w:tcBorders>
                </w:tcPr>
                <w:p w14:paraId="622735B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5C0DAA3" w14:textId="77777777" w:rsidTr="00740B54">
              <w:trPr>
                <w:trHeight w:val="370"/>
                <w:jc w:val="center"/>
              </w:trPr>
              <w:tc>
                <w:tcPr>
                  <w:tcW w:w="3195" w:type="dxa"/>
                  <w:tcBorders>
                    <w:top w:val="nil"/>
                    <w:left w:val="single" w:sz="6" w:space="0" w:color="auto"/>
                    <w:bottom w:val="single" w:sz="6" w:space="0" w:color="auto"/>
                    <w:right w:val="single" w:sz="6" w:space="0" w:color="auto"/>
                  </w:tcBorders>
                </w:tcPr>
                <w:p w14:paraId="2874806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186E9C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14:paraId="6671E81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09" w:type="dxa"/>
                  <w:gridSpan w:val="5"/>
                  <w:tcBorders>
                    <w:top w:val="single" w:sz="6" w:space="0" w:color="auto"/>
                    <w:left w:val="single" w:sz="6" w:space="0" w:color="auto"/>
                    <w:bottom w:val="single" w:sz="6" w:space="0" w:color="auto"/>
                    <w:right w:val="single" w:sz="6" w:space="0" w:color="auto"/>
                  </w:tcBorders>
                  <w:hideMark/>
                </w:tcPr>
                <w:p w14:paraId="3AE287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Всего </w:t>
                  </w:r>
                </w:p>
              </w:tc>
              <w:tc>
                <w:tcPr>
                  <w:tcW w:w="851" w:type="dxa"/>
                  <w:gridSpan w:val="3"/>
                  <w:tcBorders>
                    <w:top w:val="single" w:sz="6" w:space="0" w:color="auto"/>
                    <w:left w:val="single" w:sz="6" w:space="0" w:color="auto"/>
                    <w:bottom w:val="single" w:sz="6" w:space="0" w:color="auto"/>
                    <w:right w:val="single" w:sz="6" w:space="0" w:color="auto"/>
                  </w:tcBorders>
                  <w:hideMark/>
                </w:tcPr>
                <w:p w14:paraId="1F6910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2021 год</w:t>
                  </w:r>
                </w:p>
              </w:tc>
              <w:tc>
                <w:tcPr>
                  <w:tcW w:w="802" w:type="dxa"/>
                  <w:tcBorders>
                    <w:top w:val="single" w:sz="6" w:space="0" w:color="auto"/>
                    <w:left w:val="single" w:sz="6" w:space="0" w:color="auto"/>
                    <w:bottom w:val="single" w:sz="6" w:space="0" w:color="auto"/>
                    <w:right w:val="single" w:sz="6" w:space="0" w:color="auto"/>
                  </w:tcBorders>
                  <w:hideMark/>
                </w:tcPr>
                <w:p w14:paraId="1CA83D8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2022 год</w:t>
                  </w:r>
                </w:p>
              </w:tc>
              <w:tc>
                <w:tcPr>
                  <w:tcW w:w="851" w:type="dxa"/>
                  <w:tcBorders>
                    <w:top w:val="single" w:sz="6" w:space="0" w:color="auto"/>
                    <w:left w:val="single" w:sz="6" w:space="0" w:color="auto"/>
                    <w:bottom w:val="single" w:sz="6" w:space="0" w:color="auto"/>
                    <w:right w:val="single" w:sz="6" w:space="0" w:color="auto"/>
                  </w:tcBorders>
                  <w:hideMark/>
                </w:tcPr>
                <w:p w14:paraId="7D4E32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2023 год</w:t>
                  </w:r>
                </w:p>
              </w:tc>
              <w:tc>
                <w:tcPr>
                  <w:tcW w:w="891" w:type="dxa"/>
                  <w:tcBorders>
                    <w:top w:val="single" w:sz="6" w:space="0" w:color="auto"/>
                    <w:left w:val="single" w:sz="6" w:space="0" w:color="auto"/>
                    <w:bottom w:val="single" w:sz="6" w:space="0" w:color="auto"/>
                    <w:right w:val="single" w:sz="6" w:space="0" w:color="auto"/>
                  </w:tcBorders>
                  <w:hideMark/>
                </w:tcPr>
                <w:p w14:paraId="3BE6B32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2024 год</w:t>
                  </w:r>
                </w:p>
              </w:tc>
              <w:tc>
                <w:tcPr>
                  <w:tcW w:w="819" w:type="dxa"/>
                  <w:tcBorders>
                    <w:top w:val="single" w:sz="6" w:space="0" w:color="auto"/>
                    <w:left w:val="single" w:sz="6" w:space="0" w:color="auto"/>
                    <w:bottom w:val="single" w:sz="6" w:space="0" w:color="auto"/>
                    <w:right w:val="single" w:sz="6" w:space="0" w:color="auto"/>
                  </w:tcBorders>
                  <w:hideMark/>
                </w:tcPr>
                <w:p w14:paraId="1C74710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2025 год</w:t>
                  </w:r>
                </w:p>
              </w:tc>
              <w:tc>
                <w:tcPr>
                  <w:tcW w:w="1155" w:type="dxa"/>
                  <w:tcBorders>
                    <w:top w:val="single" w:sz="6" w:space="0" w:color="auto"/>
                    <w:left w:val="single" w:sz="6" w:space="0" w:color="auto"/>
                    <w:bottom w:val="single" w:sz="6" w:space="0" w:color="auto"/>
                    <w:right w:val="single" w:sz="6" w:space="0" w:color="auto"/>
                  </w:tcBorders>
                  <w:hideMark/>
                </w:tcPr>
                <w:p w14:paraId="3A2115C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2026 год</w:t>
                  </w:r>
                </w:p>
              </w:tc>
              <w:tc>
                <w:tcPr>
                  <w:tcW w:w="2581" w:type="dxa"/>
                  <w:tcBorders>
                    <w:top w:val="single" w:sz="6" w:space="0" w:color="auto"/>
                    <w:left w:val="single" w:sz="6" w:space="0" w:color="auto"/>
                    <w:bottom w:val="single" w:sz="6" w:space="0" w:color="auto"/>
                    <w:right w:val="single" w:sz="6" w:space="0" w:color="auto"/>
                  </w:tcBorders>
                  <w:hideMark/>
                </w:tcPr>
                <w:p w14:paraId="224D2C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Ожидаемые результаты реализации мероприятия</w:t>
                  </w:r>
                </w:p>
              </w:tc>
            </w:tr>
            <w:tr w:rsidR="00740B54" w:rsidRPr="005160E6" w14:paraId="7C4EB2BA" w14:textId="77777777" w:rsidTr="00740B54">
              <w:trPr>
                <w:trHeight w:val="502"/>
                <w:jc w:val="center"/>
              </w:trPr>
              <w:tc>
                <w:tcPr>
                  <w:tcW w:w="6027" w:type="dxa"/>
                  <w:gridSpan w:val="3"/>
                  <w:tcBorders>
                    <w:top w:val="single" w:sz="6" w:space="0" w:color="auto"/>
                    <w:left w:val="single" w:sz="6" w:space="0" w:color="auto"/>
                    <w:bottom w:val="single" w:sz="6" w:space="0" w:color="auto"/>
                    <w:right w:val="single" w:sz="6" w:space="0" w:color="auto"/>
                  </w:tcBorders>
                  <w:hideMark/>
                </w:tcPr>
                <w:p w14:paraId="529059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Задача № 1  Создание условий для развития туризма</w:t>
                  </w:r>
                </w:p>
              </w:tc>
              <w:tc>
                <w:tcPr>
                  <w:tcW w:w="909" w:type="dxa"/>
                  <w:gridSpan w:val="5"/>
                  <w:tcBorders>
                    <w:top w:val="single" w:sz="6" w:space="0" w:color="auto"/>
                    <w:left w:val="single" w:sz="6" w:space="0" w:color="auto"/>
                    <w:bottom w:val="single" w:sz="6" w:space="0" w:color="auto"/>
                    <w:right w:val="single" w:sz="6" w:space="0" w:color="auto"/>
                  </w:tcBorders>
                </w:tcPr>
                <w:p w14:paraId="06C9961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tcPr>
                <w:p w14:paraId="7E8F34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56E8F3B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41DA6E2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3C08A4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C84F9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546DB9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single" w:sz="6" w:space="0" w:color="auto"/>
                    <w:right w:val="single" w:sz="6" w:space="0" w:color="auto"/>
                  </w:tcBorders>
                </w:tcPr>
                <w:p w14:paraId="108293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A12FBEA" w14:textId="77777777" w:rsidTr="00740B54">
              <w:trPr>
                <w:trHeight w:val="370"/>
                <w:jc w:val="center"/>
              </w:trPr>
              <w:tc>
                <w:tcPr>
                  <w:tcW w:w="3195" w:type="dxa"/>
                  <w:tcBorders>
                    <w:top w:val="single" w:sz="12" w:space="0" w:color="auto"/>
                    <w:left w:val="single" w:sz="12" w:space="0" w:color="auto"/>
                    <w:bottom w:val="nil"/>
                    <w:right w:val="nil"/>
                  </w:tcBorders>
                  <w:hideMark/>
                </w:tcPr>
                <w:p w14:paraId="722B85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1.1. Поддержка  </w:t>
                  </w:r>
                  <w:proofErr w:type="spellStart"/>
                  <w:r w:rsidRPr="005160E6">
                    <w:rPr>
                      <w:rFonts w:ascii="Times New Roman" w:hAnsi="Times New Roman" w:cs="Times New Roman"/>
                      <w:bCs/>
                      <w:color w:val="000000"/>
                      <w:sz w:val="20"/>
                      <w:szCs w:val="20"/>
                    </w:rPr>
                    <w:t>выставочно</w:t>
                  </w:r>
                  <w:proofErr w:type="spellEnd"/>
                  <w:r w:rsidRPr="005160E6">
                    <w:rPr>
                      <w:rFonts w:ascii="Times New Roman" w:hAnsi="Times New Roman" w:cs="Times New Roman"/>
                      <w:bCs/>
                      <w:color w:val="000000"/>
                      <w:sz w:val="20"/>
                      <w:szCs w:val="20"/>
                    </w:rPr>
                    <w:t xml:space="preserve">-ярмарочной деятельности: Рождественская ярмарка Благовещенская ярмарка </w:t>
                  </w:r>
                </w:p>
                <w:p w14:paraId="0AA1EAA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Ильинская ярмарка </w:t>
                  </w:r>
                </w:p>
                <w:p w14:paraId="00B36B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Участие в </w:t>
                  </w:r>
                  <w:proofErr w:type="spellStart"/>
                  <w:r w:rsidRPr="005160E6">
                    <w:rPr>
                      <w:rFonts w:ascii="Times New Roman" w:hAnsi="Times New Roman" w:cs="Times New Roman"/>
                      <w:bCs/>
                      <w:color w:val="000000"/>
                      <w:sz w:val="20"/>
                      <w:szCs w:val="20"/>
                    </w:rPr>
                    <w:t>Маргаритинской</w:t>
                  </w:r>
                  <w:proofErr w:type="spellEnd"/>
                  <w:r w:rsidRPr="005160E6">
                    <w:rPr>
                      <w:rFonts w:ascii="Times New Roman" w:hAnsi="Times New Roman" w:cs="Times New Roman"/>
                      <w:bCs/>
                      <w:color w:val="000000"/>
                      <w:sz w:val="20"/>
                      <w:szCs w:val="20"/>
                    </w:rPr>
                    <w:t xml:space="preserve"> ярмарке г. Архангельск</w:t>
                  </w:r>
                </w:p>
              </w:tc>
              <w:tc>
                <w:tcPr>
                  <w:tcW w:w="1347" w:type="dxa"/>
                  <w:tcBorders>
                    <w:top w:val="single" w:sz="12" w:space="0" w:color="auto"/>
                    <w:left w:val="nil"/>
                    <w:bottom w:val="nil"/>
                    <w:right w:val="single" w:sz="12" w:space="0" w:color="auto"/>
                  </w:tcBorders>
                  <w:hideMark/>
                </w:tcPr>
                <w:p w14:paraId="7E3C33B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nil"/>
                    <w:left w:val="single" w:sz="6" w:space="0" w:color="auto"/>
                    <w:bottom w:val="single" w:sz="6" w:space="0" w:color="auto"/>
                    <w:right w:val="single" w:sz="6" w:space="0" w:color="auto"/>
                  </w:tcBorders>
                  <w:hideMark/>
                </w:tcPr>
                <w:p w14:paraId="669A2C2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w:t>
                  </w:r>
                </w:p>
                <w:p w14:paraId="439C029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31B7C4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300,0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607C40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02" w:type="dxa"/>
                  <w:tcBorders>
                    <w:top w:val="nil"/>
                    <w:left w:val="single" w:sz="6" w:space="0" w:color="auto"/>
                    <w:bottom w:val="single" w:sz="6" w:space="0" w:color="auto"/>
                    <w:right w:val="single" w:sz="6" w:space="0" w:color="auto"/>
                  </w:tcBorders>
                  <w:shd w:val="solid" w:color="FFCC99" w:fill="auto"/>
                  <w:hideMark/>
                </w:tcPr>
                <w:p w14:paraId="19C761B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51" w:type="dxa"/>
                  <w:tcBorders>
                    <w:top w:val="nil"/>
                    <w:left w:val="single" w:sz="6" w:space="0" w:color="auto"/>
                    <w:bottom w:val="single" w:sz="6" w:space="0" w:color="auto"/>
                    <w:right w:val="single" w:sz="6" w:space="0" w:color="auto"/>
                  </w:tcBorders>
                  <w:shd w:val="solid" w:color="FFCC99" w:fill="auto"/>
                  <w:hideMark/>
                </w:tcPr>
                <w:p w14:paraId="10FC50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91" w:type="dxa"/>
                  <w:tcBorders>
                    <w:top w:val="nil"/>
                    <w:left w:val="single" w:sz="6" w:space="0" w:color="auto"/>
                    <w:bottom w:val="single" w:sz="6" w:space="0" w:color="auto"/>
                    <w:right w:val="single" w:sz="6" w:space="0" w:color="auto"/>
                  </w:tcBorders>
                  <w:shd w:val="solid" w:color="FFCC99" w:fill="auto"/>
                  <w:hideMark/>
                </w:tcPr>
                <w:p w14:paraId="3A988AE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19" w:type="dxa"/>
                  <w:tcBorders>
                    <w:top w:val="nil"/>
                    <w:left w:val="single" w:sz="6" w:space="0" w:color="auto"/>
                    <w:bottom w:val="single" w:sz="6" w:space="0" w:color="auto"/>
                    <w:right w:val="single" w:sz="6" w:space="0" w:color="auto"/>
                  </w:tcBorders>
                  <w:shd w:val="solid" w:color="FFCC99" w:fill="auto"/>
                  <w:hideMark/>
                </w:tcPr>
                <w:p w14:paraId="091645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1155" w:type="dxa"/>
                  <w:tcBorders>
                    <w:top w:val="nil"/>
                    <w:left w:val="single" w:sz="6" w:space="0" w:color="auto"/>
                    <w:bottom w:val="single" w:sz="6" w:space="0" w:color="auto"/>
                    <w:right w:val="single" w:sz="6" w:space="0" w:color="auto"/>
                  </w:tcBorders>
                  <w:shd w:val="solid" w:color="FFCC99" w:fill="auto"/>
                  <w:hideMark/>
                </w:tcPr>
                <w:p w14:paraId="366391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2581" w:type="dxa"/>
                  <w:tcBorders>
                    <w:top w:val="single" w:sz="6" w:space="0" w:color="auto"/>
                    <w:left w:val="single" w:sz="6" w:space="0" w:color="auto"/>
                    <w:bottom w:val="nil"/>
                    <w:right w:val="single" w:sz="6" w:space="0" w:color="auto"/>
                  </w:tcBorders>
                  <w:hideMark/>
                </w:tcPr>
                <w:p w14:paraId="24D212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Увеличение числа количества туристов (по отношению к предыдущему году) </w:t>
                  </w:r>
                </w:p>
              </w:tc>
            </w:tr>
            <w:tr w:rsidR="00740B54" w:rsidRPr="005160E6" w14:paraId="19AE3DC1" w14:textId="77777777" w:rsidTr="00740B54">
              <w:trPr>
                <w:trHeight w:val="358"/>
                <w:jc w:val="center"/>
              </w:trPr>
              <w:tc>
                <w:tcPr>
                  <w:tcW w:w="3195" w:type="dxa"/>
                  <w:tcBorders>
                    <w:top w:val="nil"/>
                    <w:left w:val="single" w:sz="12" w:space="0" w:color="auto"/>
                    <w:bottom w:val="nil"/>
                    <w:right w:val="nil"/>
                  </w:tcBorders>
                </w:tcPr>
                <w:p w14:paraId="355711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12" w:space="0" w:color="auto"/>
                  </w:tcBorders>
                </w:tcPr>
                <w:p w14:paraId="684B39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nil"/>
                    <w:left w:val="single" w:sz="6" w:space="0" w:color="auto"/>
                    <w:bottom w:val="single" w:sz="6" w:space="0" w:color="auto"/>
                    <w:right w:val="single" w:sz="6" w:space="0" w:color="auto"/>
                  </w:tcBorders>
                  <w:hideMark/>
                </w:tcPr>
                <w:p w14:paraId="28F28D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C22CE8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5E5A2D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44877F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1D2A2D5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76195F8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4673B05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5F40C6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319A3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2B1D7F8" w14:textId="77777777" w:rsidTr="00740B54">
              <w:trPr>
                <w:trHeight w:val="370"/>
                <w:jc w:val="center"/>
              </w:trPr>
              <w:tc>
                <w:tcPr>
                  <w:tcW w:w="3195" w:type="dxa"/>
                  <w:tcBorders>
                    <w:top w:val="nil"/>
                    <w:left w:val="single" w:sz="12" w:space="0" w:color="auto"/>
                    <w:bottom w:val="nil"/>
                    <w:right w:val="nil"/>
                  </w:tcBorders>
                </w:tcPr>
                <w:p w14:paraId="4C83CAC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12" w:space="0" w:color="auto"/>
                  </w:tcBorders>
                </w:tcPr>
                <w:p w14:paraId="770676C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E0785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19034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643DF8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86FF4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A11B3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542E80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16FCE15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E5D988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7B054C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78FC813" w14:textId="77777777" w:rsidTr="00740B54">
              <w:trPr>
                <w:trHeight w:val="348"/>
                <w:jc w:val="center"/>
              </w:trPr>
              <w:tc>
                <w:tcPr>
                  <w:tcW w:w="3195" w:type="dxa"/>
                  <w:tcBorders>
                    <w:top w:val="nil"/>
                    <w:left w:val="single" w:sz="12" w:space="0" w:color="auto"/>
                    <w:bottom w:val="nil"/>
                    <w:right w:val="nil"/>
                  </w:tcBorders>
                </w:tcPr>
                <w:p w14:paraId="2BB7385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12" w:space="0" w:color="auto"/>
                  </w:tcBorders>
                </w:tcPr>
                <w:p w14:paraId="2EF8FCC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107423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E8396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300,0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093C8B5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02" w:type="dxa"/>
                  <w:tcBorders>
                    <w:top w:val="single" w:sz="6" w:space="0" w:color="auto"/>
                    <w:left w:val="single" w:sz="6" w:space="0" w:color="auto"/>
                    <w:bottom w:val="single" w:sz="6" w:space="0" w:color="auto"/>
                    <w:right w:val="single" w:sz="6" w:space="0" w:color="auto"/>
                  </w:tcBorders>
                  <w:hideMark/>
                </w:tcPr>
                <w:p w14:paraId="72B9644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51" w:type="dxa"/>
                  <w:tcBorders>
                    <w:top w:val="single" w:sz="6" w:space="0" w:color="auto"/>
                    <w:left w:val="single" w:sz="6" w:space="0" w:color="auto"/>
                    <w:bottom w:val="single" w:sz="6" w:space="0" w:color="auto"/>
                    <w:right w:val="single" w:sz="6" w:space="0" w:color="auto"/>
                  </w:tcBorders>
                  <w:hideMark/>
                </w:tcPr>
                <w:p w14:paraId="4D4937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91" w:type="dxa"/>
                  <w:tcBorders>
                    <w:top w:val="single" w:sz="6" w:space="0" w:color="auto"/>
                    <w:left w:val="single" w:sz="6" w:space="0" w:color="auto"/>
                    <w:bottom w:val="single" w:sz="6" w:space="0" w:color="auto"/>
                    <w:right w:val="single" w:sz="6" w:space="0" w:color="auto"/>
                  </w:tcBorders>
                  <w:hideMark/>
                </w:tcPr>
                <w:p w14:paraId="0CECF5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19" w:type="dxa"/>
                  <w:tcBorders>
                    <w:top w:val="single" w:sz="6" w:space="0" w:color="auto"/>
                    <w:left w:val="single" w:sz="6" w:space="0" w:color="auto"/>
                    <w:bottom w:val="single" w:sz="6" w:space="0" w:color="auto"/>
                    <w:right w:val="single" w:sz="6" w:space="0" w:color="auto"/>
                  </w:tcBorders>
                  <w:hideMark/>
                </w:tcPr>
                <w:p w14:paraId="798F47C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1155" w:type="dxa"/>
                  <w:tcBorders>
                    <w:top w:val="single" w:sz="6" w:space="0" w:color="auto"/>
                    <w:left w:val="single" w:sz="6" w:space="0" w:color="auto"/>
                    <w:bottom w:val="single" w:sz="6" w:space="0" w:color="auto"/>
                    <w:right w:val="single" w:sz="6" w:space="0" w:color="auto"/>
                  </w:tcBorders>
                  <w:hideMark/>
                </w:tcPr>
                <w:p w14:paraId="08C1BBE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2581" w:type="dxa"/>
                  <w:tcBorders>
                    <w:top w:val="nil"/>
                    <w:left w:val="single" w:sz="6" w:space="0" w:color="auto"/>
                    <w:bottom w:val="nil"/>
                    <w:right w:val="single" w:sz="6" w:space="0" w:color="auto"/>
                  </w:tcBorders>
                </w:tcPr>
                <w:p w14:paraId="0B52EE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74FA1EC" w14:textId="77777777" w:rsidTr="00740B54">
              <w:trPr>
                <w:trHeight w:val="348"/>
                <w:jc w:val="center"/>
              </w:trPr>
              <w:tc>
                <w:tcPr>
                  <w:tcW w:w="3195" w:type="dxa"/>
                  <w:tcBorders>
                    <w:top w:val="nil"/>
                    <w:left w:val="single" w:sz="12" w:space="0" w:color="auto"/>
                    <w:bottom w:val="single" w:sz="12" w:space="0" w:color="auto"/>
                    <w:right w:val="nil"/>
                  </w:tcBorders>
                </w:tcPr>
                <w:p w14:paraId="31FB234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single" w:sz="12" w:space="0" w:color="auto"/>
                    <w:right w:val="single" w:sz="12" w:space="0" w:color="auto"/>
                  </w:tcBorders>
                </w:tcPr>
                <w:p w14:paraId="0A85DC6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C64FA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8FC9B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6DDD48C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5D3D182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0BD3D2A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584525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FC1B7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5A204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38242F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4A6D36E" w14:textId="77777777" w:rsidTr="00740B54">
              <w:trPr>
                <w:trHeight w:val="370"/>
                <w:jc w:val="center"/>
              </w:trPr>
              <w:tc>
                <w:tcPr>
                  <w:tcW w:w="3195" w:type="dxa"/>
                  <w:tcBorders>
                    <w:top w:val="single" w:sz="12" w:space="0" w:color="auto"/>
                    <w:left w:val="single" w:sz="12" w:space="0" w:color="auto"/>
                    <w:bottom w:val="nil"/>
                    <w:right w:val="nil"/>
                  </w:tcBorders>
                  <w:hideMark/>
                </w:tcPr>
                <w:p w14:paraId="6503AA4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1.2 Информационно-рекламная деятельность: выпуск буклетов, брошюр, создание сувенирной продукции</w:t>
                  </w:r>
                </w:p>
              </w:tc>
              <w:tc>
                <w:tcPr>
                  <w:tcW w:w="1347" w:type="dxa"/>
                  <w:tcBorders>
                    <w:top w:val="single" w:sz="12" w:space="0" w:color="auto"/>
                    <w:left w:val="nil"/>
                    <w:bottom w:val="nil"/>
                    <w:right w:val="single" w:sz="12" w:space="0" w:color="auto"/>
                  </w:tcBorders>
                  <w:hideMark/>
                </w:tcPr>
                <w:p w14:paraId="58A96E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МБУ "</w:t>
                  </w: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 ТИЦ "Виледь"</w:t>
                  </w:r>
                </w:p>
              </w:tc>
              <w:tc>
                <w:tcPr>
                  <w:tcW w:w="1485" w:type="dxa"/>
                  <w:tcBorders>
                    <w:top w:val="single" w:sz="6" w:space="0" w:color="auto"/>
                    <w:left w:val="single" w:sz="6" w:space="0" w:color="auto"/>
                    <w:bottom w:val="single" w:sz="6" w:space="0" w:color="auto"/>
                    <w:right w:val="single" w:sz="6" w:space="0" w:color="auto"/>
                  </w:tcBorders>
                  <w:hideMark/>
                </w:tcPr>
                <w:p w14:paraId="770C304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w:t>
                  </w:r>
                </w:p>
                <w:p w14:paraId="29A4AEB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DCE9E3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6A9926C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02" w:type="dxa"/>
                  <w:tcBorders>
                    <w:top w:val="nil"/>
                    <w:left w:val="single" w:sz="6" w:space="0" w:color="auto"/>
                    <w:bottom w:val="single" w:sz="6" w:space="0" w:color="auto"/>
                    <w:right w:val="single" w:sz="6" w:space="0" w:color="auto"/>
                  </w:tcBorders>
                  <w:shd w:val="solid" w:color="FFCC99" w:fill="auto"/>
                  <w:hideMark/>
                </w:tcPr>
                <w:p w14:paraId="1071AF5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nil"/>
                    <w:left w:val="single" w:sz="6" w:space="0" w:color="auto"/>
                    <w:bottom w:val="single" w:sz="6" w:space="0" w:color="auto"/>
                    <w:right w:val="single" w:sz="6" w:space="0" w:color="auto"/>
                  </w:tcBorders>
                  <w:shd w:val="solid" w:color="FFCC99" w:fill="auto"/>
                  <w:hideMark/>
                </w:tcPr>
                <w:p w14:paraId="746020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nil"/>
                    <w:left w:val="single" w:sz="6" w:space="0" w:color="auto"/>
                    <w:bottom w:val="single" w:sz="6" w:space="0" w:color="auto"/>
                    <w:right w:val="single" w:sz="6" w:space="0" w:color="auto"/>
                  </w:tcBorders>
                  <w:shd w:val="solid" w:color="FFCC99" w:fill="auto"/>
                  <w:hideMark/>
                </w:tcPr>
                <w:p w14:paraId="26C039F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nil"/>
                    <w:left w:val="single" w:sz="6" w:space="0" w:color="auto"/>
                    <w:bottom w:val="single" w:sz="6" w:space="0" w:color="auto"/>
                    <w:right w:val="single" w:sz="6" w:space="0" w:color="auto"/>
                  </w:tcBorders>
                  <w:shd w:val="solid" w:color="FFCC99" w:fill="auto"/>
                  <w:hideMark/>
                </w:tcPr>
                <w:p w14:paraId="377B9E4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nil"/>
                    <w:left w:val="single" w:sz="6" w:space="0" w:color="auto"/>
                    <w:bottom w:val="single" w:sz="6" w:space="0" w:color="auto"/>
                    <w:right w:val="single" w:sz="6" w:space="0" w:color="auto"/>
                  </w:tcBorders>
                  <w:shd w:val="solid" w:color="FFCC99" w:fill="auto"/>
                  <w:hideMark/>
                </w:tcPr>
                <w:p w14:paraId="1C74E25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nil"/>
                    <w:left w:val="single" w:sz="6" w:space="0" w:color="auto"/>
                    <w:bottom w:val="nil"/>
                    <w:right w:val="single" w:sz="6" w:space="0" w:color="auto"/>
                  </w:tcBorders>
                </w:tcPr>
                <w:p w14:paraId="4B1AF7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43BC854" w14:textId="77777777" w:rsidTr="00740B54">
              <w:trPr>
                <w:trHeight w:val="370"/>
                <w:jc w:val="center"/>
              </w:trPr>
              <w:tc>
                <w:tcPr>
                  <w:tcW w:w="3195" w:type="dxa"/>
                  <w:tcBorders>
                    <w:top w:val="nil"/>
                    <w:left w:val="single" w:sz="12" w:space="0" w:color="auto"/>
                    <w:bottom w:val="nil"/>
                    <w:right w:val="nil"/>
                  </w:tcBorders>
                </w:tcPr>
                <w:p w14:paraId="6F0A1EF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12" w:space="0" w:color="auto"/>
                  </w:tcBorders>
                </w:tcPr>
                <w:p w14:paraId="7252DB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FAF01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7CAEFE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2F6181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4AA0A2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0F7EF78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14EADF8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118EA7B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28C612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1BF556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55065EF" w14:textId="77777777" w:rsidTr="00740B54">
              <w:trPr>
                <w:trHeight w:val="370"/>
                <w:jc w:val="center"/>
              </w:trPr>
              <w:tc>
                <w:tcPr>
                  <w:tcW w:w="3195" w:type="dxa"/>
                  <w:tcBorders>
                    <w:top w:val="nil"/>
                    <w:left w:val="single" w:sz="12" w:space="0" w:color="auto"/>
                    <w:bottom w:val="nil"/>
                    <w:right w:val="nil"/>
                  </w:tcBorders>
                </w:tcPr>
                <w:p w14:paraId="748100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12" w:space="0" w:color="auto"/>
                  </w:tcBorders>
                </w:tcPr>
                <w:p w14:paraId="1403D5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22626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C8D8D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D68C95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58001E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7B0AA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6F96F46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D2A64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2E61BA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640F6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8DDABFB" w14:textId="77777777" w:rsidTr="00740B54">
              <w:trPr>
                <w:trHeight w:val="185"/>
                <w:jc w:val="center"/>
              </w:trPr>
              <w:tc>
                <w:tcPr>
                  <w:tcW w:w="3195" w:type="dxa"/>
                  <w:tcBorders>
                    <w:top w:val="nil"/>
                    <w:left w:val="single" w:sz="12" w:space="0" w:color="auto"/>
                    <w:bottom w:val="nil"/>
                    <w:right w:val="nil"/>
                  </w:tcBorders>
                </w:tcPr>
                <w:p w14:paraId="68635EC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12" w:space="0" w:color="auto"/>
                  </w:tcBorders>
                </w:tcPr>
                <w:p w14:paraId="473914F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3E766C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F5DFE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23F6E02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510163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D47761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98B278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A783C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21B9188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4EF3C0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5F153CA" w14:textId="77777777" w:rsidTr="00740B54">
              <w:trPr>
                <w:trHeight w:val="379"/>
                <w:jc w:val="center"/>
              </w:trPr>
              <w:tc>
                <w:tcPr>
                  <w:tcW w:w="3195" w:type="dxa"/>
                  <w:tcBorders>
                    <w:top w:val="nil"/>
                    <w:left w:val="single" w:sz="12" w:space="0" w:color="auto"/>
                    <w:bottom w:val="single" w:sz="12" w:space="0" w:color="auto"/>
                    <w:right w:val="nil"/>
                  </w:tcBorders>
                </w:tcPr>
                <w:p w14:paraId="6B1BB02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single" w:sz="12" w:space="0" w:color="auto"/>
                    <w:right w:val="single" w:sz="12" w:space="0" w:color="auto"/>
                  </w:tcBorders>
                </w:tcPr>
                <w:p w14:paraId="204268B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EB821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68EA105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768239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7CDBC71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6725C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C44570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24CC15A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467FE5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49512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ADB5EFA" w14:textId="77777777" w:rsidTr="00740B54">
              <w:trPr>
                <w:trHeight w:val="370"/>
                <w:jc w:val="center"/>
              </w:trPr>
              <w:tc>
                <w:tcPr>
                  <w:tcW w:w="3195" w:type="dxa"/>
                  <w:tcBorders>
                    <w:top w:val="single" w:sz="12" w:space="0" w:color="auto"/>
                    <w:left w:val="single" w:sz="6" w:space="0" w:color="auto"/>
                    <w:bottom w:val="nil"/>
                    <w:right w:val="single" w:sz="6" w:space="0" w:color="auto"/>
                  </w:tcBorders>
                  <w:hideMark/>
                </w:tcPr>
                <w:p w14:paraId="562844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1.3.Разработка и продвижение туристических маршрутов в рамках взаимодействия с соседними территориями</w:t>
                  </w:r>
                </w:p>
              </w:tc>
              <w:tc>
                <w:tcPr>
                  <w:tcW w:w="1347" w:type="dxa"/>
                  <w:tcBorders>
                    <w:top w:val="single" w:sz="12" w:space="0" w:color="auto"/>
                    <w:left w:val="single" w:sz="6" w:space="0" w:color="auto"/>
                    <w:bottom w:val="nil"/>
                    <w:right w:val="single" w:sz="6" w:space="0" w:color="auto"/>
                  </w:tcBorders>
                  <w:hideMark/>
                </w:tcPr>
                <w:p w14:paraId="61E9EC9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МБУ "</w:t>
                  </w: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 ТИЦ "Виледь"</w:t>
                  </w:r>
                </w:p>
              </w:tc>
              <w:tc>
                <w:tcPr>
                  <w:tcW w:w="1485" w:type="dxa"/>
                  <w:tcBorders>
                    <w:top w:val="single" w:sz="6" w:space="0" w:color="auto"/>
                    <w:left w:val="single" w:sz="6" w:space="0" w:color="auto"/>
                    <w:bottom w:val="single" w:sz="6" w:space="0" w:color="auto"/>
                    <w:right w:val="single" w:sz="6" w:space="0" w:color="auto"/>
                  </w:tcBorders>
                  <w:hideMark/>
                </w:tcPr>
                <w:p w14:paraId="6625BC7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w:t>
                  </w:r>
                </w:p>
                <w:p w14:paraId="50BCCF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66844F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192A625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02" w:type="dxa"/>
                  <w:tcBorders>
                    <w:top w:val="nil"/>
                    <w:left w:val="single" w:sz="6" w:space="0" w:color="auto"/>
                    <w:bottom w:val="single" w:sz="6" w:space="0" w:color="auto"/>
                    <w:right w:val="single" w:sz="6" w:space="0" w:color="auto"/>
                  </w:tcBorders>
                  <w:shd w:val="solid" w:color="FFCC99" w:fill="auto"/>
                  <w:hideMark/>
                </w:tcPr>
                <w:p w14:paraId="0A0C71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nil"/>
                    <w:left w:val="single" w:sz="6" w:space="0" w:color="auto"/>
                    <w:bottom w:val="single" w:sz="6" w:space="0" w:color="auto"/>
                    <w:right w:val="single" w:sz="6" w:space="0" w:color="auto"/>
                  </w:tcBorders>
                  <w:shd w:val="solid" w:color="FFCC99" w:fill="auto"/>
                  <w:hideMark/>
                </w:tcPr>
                <w:p w14:paraId="1A61EB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nil"/>
                    <w:left w:val="single" w:sz="6" w:space="0" w:color="auto"/>
                    <w:bottom w:val="single" w:sz="6" w:space="0" w:color="auto"/>
                    <w:right w:val="single" w:sz="6" w:space="0" w:color="auto"/>
                  </w:tcBorders>
                  <w:shd w:val="solid" w:color="FFCC99" w:fill="auto"/>
                  <w:hideMark/>
                </w:tcPr>
                <w:p w14:paraId="398B2D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nil"/>
                    <w:left w:val="single" w:sz="6" w:space="0" w:color="auto"/>
                    <w:bottom w:val="single" w:sz="6" w:space="0" w:color="auto"/>
                    <w:right w:val="single" w:sz="6" w:space="0" w:color="auto"/>
                  </w:tcBorders>
                  <w:shd w:val="solid" w:color="FFCC99" w:fill="auto"/>
                  <w:hideMark/>
                </w:tcPr>
                <w:p w14:paraId="2B6132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nil"/>
                    <w:left w:val="single" w:sz="6" w:space="0" w:color="auto"/>
                    <w:bottom w:val="single" w:sz="6" w:space="0" w:color="auto"/>
                    <w:right w:val="single" w:sz="6" w:space="0" w:color="auto"/>
                  </w:tcBorders>
                  <w:shd w:val="solid" w:color="FFCC99" w:fill="auto"/>
                  <w:hideMark/>
                </w:tcPr>
                <w:p w14:paraId="4AE0217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nil"/>
                    <w:left w:val="single" w:sz="6" w:space="0" w:color="auto"/>
                    <w:bottom w:val="nil"/>
                    <w:right w:val="single" w:sz="6" w:space="0" w:color="auto"/>
                  </w:tcBorders>
                </w:tcPr>
                <w:p w14:paraId="1371411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34A4340" w14:textId="77777777" w:rsidTr="00740B54">
              <w:trPr>
                <w:trHeight w:val="370"/>
                <w:jc w:val="center"/>
              </w:trPr>
              <w:tc>
                <w:tcPr>
                  <w:tcW w:w="3195" w:type="dxa"/>
                  <w:tcBorders>
                    <w:top w:val="nil"/>
                    <w:left w:val="single" w:sz="6" w:space="0" w:color="auto"/>
                    <w:bottom w:val="nil"/>
                    <w:right w:val="single" w:sz="6" w:space="0" w:color="auto"/>
                  </w:tcBorders>
                </w:tcPr>
                <w:p w14:paraId="4CD7A9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88FCB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F7B18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057225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29CE09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60540FA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13EA2B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19A01E8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2EC0424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20BBE68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38794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FDCB91B" w14:textId="77777777" w:rsidTr="00740B54">
              <w:trPr>
                <w:trHeight w:val="370"/>
                <w:jc w:val="center"/>
              </w:trPr>
              <w:tc>
                <w:tcPr>
                  <w:tcW w:w="3195" w:type="dxa"/>
                  <w:tcBorders>
                    <w:top w:val="nil"/>
                    <w:left w:val="single" w:sz="6" w:space="0" w:color="auto"/>
                    <w:bottom w:val="nil"/>
                    <w:right w:val="single" w:sz="6" w:space="0" w:color="auto"/>
                  </w:tcBorders>
                </w:tcPr>
                <w:p w14:paraId="3302CD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DA042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8137B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E763B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8DBB1E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F4436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6DC0E6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320B3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88E21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FA130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5CEF6B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6C489B5" w14:textId="77777777" w:rsidTr="00740B54">
              <w:trPr>
                <w:trHeight w:val="358"/>
                <w:jc w:val="center"/>
              </w:trPr>
              <w:tc>
                <w:tcPr>
                  <w:tcW w:w="3195" w:type="dxa"/>
                  <w:tcBorders>
                    <w:top w:val="nil"/>
                    <w:left w:val="single" w:sz="6" w:space="0" w:color="auto"/>
                    <w:bottom w:val="nil"/>
                    <w:right w:val="single" w:sz="6" w:space="0" w:color="auto"/>
                  </w:tcBorders>
                </w:tcPr>
                <w:p w14:paraId="71B611C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70D5F33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AE138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D3278F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6458748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02" w:type="dxa"/>
                  <w:tcBorders>
                    <w:top w:val="single" w:sz="6" w:space="0" w:color="auto"/>
                    <w:left w:val="single" w:sz="6" w:space="0" w:color="auto"/>
                    <w:bottom w:val="single" w:sz="6" w:space="0" w:color="auto"/>
                    <w:right w:val="single" w:sz="6" w:space="0" w:color="auto"/>
                  </w:tcBorders>
                  <w:hideMark/>
                </w:tcPr>
                <w:p w14:paraId="307C1B9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hideMark/>
                </w:tcPr>
                <w:p w14:paraId="243C40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single" w:sz="6" w:space="0" w:color="auto"/>
                    <w:left w:val="single" w:sz="6" w:space="0" w:color="auto"/>
                    <w:bottom w:val="single" w:sz="6" w:space="0" w:color="auto"/>
                    <w:right w:val="single" w:sz="6" w:space="0" w:color="auto"/>
                  </w:tcBorders>
                  <w:hideMark/>
                </w:tcPr>
                <w:p w14:paraId="3680B97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single" w:sz="6" w:space="0" w:color="auto"/>
                    <w:left w:val="single" w:sz="6" w:space="0" w:color="auto"/>
                    <w:bottom w:val="single" w:sz="6" w:space="0" w:color="auto"/>
                    <w:right w:val="single" w:sz="6" w:space="0" w:color="auto"/>
                  </w:tcBorders>
                  <w:hideMark/>
                </w:tcPr>
                <w:p w14:paraId="0357ED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single" w:sz="6" w:space="0" w:color="auto"/>
                    <w:left w:val="single" w:sz="6" w:space="0" w:color="auto"/>
                    <w:bottom w:val="single" w:sz="6" w:space="0" w:color="auto"/>
                    <w:right w:val="single" w:sz="6" w:space="0" w:color="auto"/>
                  </w:tcBorders>
                  <w:hideMark/>
                </w:tcPr>
                <w:p w14:paraId="5F4267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nil"/>
                    <w:left w:val="single" w:sz="6" w:space="0" w:color="auto"/>
                    <w:bottom w:val="nil"/>
                    <w:right w:val="single" w:sz="6" w:space="0" w:color="auto"/>
                  </w:tcBorders>
                </w:tcPr>
                <w:p w14:paraId="119471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EBA8326" w14:textId="77777777" w:rsidTr="00740B54">
              <w:trPr>
                <w:trHeight w:val="358"/>
                <w:jc w:val="center"/>
              </w:trPr>
              <w:tc>
                <w:tcPr>
                  <w:tcW w:w="3195" w:type="dxa"/>
                  <w:tcBorders>
                    <w:top w:val="nil"/>
                    <w:left w:val="single" w:sz="6" w:space="0" w:color="auto"/>
                    <w:bottom w:val="single" w:sz="6" w:space="0" w:color="auto"/>
                    <w:right w:val="single" w:sz="6" w:space="0" w:color="auto"/>
                  </w:tcBorders>
                </w:tcPr>
                <w:p w14:paraId="3CE3974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022E82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D5C419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674E3A1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3F187B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29364A2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2C710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49CE45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94CE4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5E48B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0BCBA6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3F38EC1" w14:textId="77777777" w:rsidTr="00740B54">
              <w:trPr>
                <w:trHeight w:val="358"/>
                <w:jc w:val="center"/>
              </w:trPr>
              <w:tc>
                <w:tcPr>
                  <w:tcW w:w="3195" w:type="dxa"/>
                  <w:tcBorders>
                    <w:top w:val="single" w:sz="6" w:space="0" w:color="auto"/>
                    <w:left w:val="single" w:sz="6" w:space="0" w:color="auto"/>
                    <w:bottom w:val="nil"/>
                    <w:right w:val="single" w:sz="6" w:space="0" w:color="auto"/>
                  </w:tcBorders>
                  <w:hideMark/>
                </w:tcPr>
                <w:p w14:paraId="74460D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1.4.Поддержка работы туристских  проектов:</w:t>
                  </w:r>
                </w:p>
                <w:p w14:paraId="3E75CA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«Кошкин дом»</w:t>
                  </w:r>
                </w:p>
                <w:p w14:paraId="47EA44B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w:t>
                  </w:r>
                  <w:proofErr w:type="spellStart"/>
                  <w:r w:rsidRPr="005160E6">
                    <w:rPr>
                      <w:rFonts w:ascii="Times New Roman" w:hAnsi="Times New Roman" w:cs="Times New Roman"/>
                      <w:bCs/>
                      <w:color w:val="000000"/>
                      <w:sz w:val="20"/>
                      <w:szCs w:val="20"/>
                    </w:rPr>
                    <w:t>Неонила-Льняница</w:t>
                  </w:r>
                  <w:proofErr w:type="spellEnd"/>
                  <w:r w:rsidRPr="005160E6">
                    <w:rPr>
                      <w:rFonts w:ascii="Times New Roman" w:hAnsi="Times New Roman" w:cs="Times New Roman"/>
                      <w:bCs/>
                      <w:color w:val="000000"/>
                      <w:sz w:val="20"/>
                      <w:szCs w:val="20"/>
                    </w:rPr>
                    <w:t>»</w:t>
                  </w:r>
                </w:p>
                <w:p w14:paraId="015A36D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«Льняная свадьба»</w:t>
                  </w:r>
                </w:p>
                <w:p w14:paraId="7CF65E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«Ягодки-сестрички»</w:t>
                  </w:r>
                </w:p>
                <w:p w14:paraId="12A2748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и другие</w:t>
                  </w:r>
                </w:p>
              </w:tc>
              <w:tc>
                <w:tcPr>
                  <w:tcW w:w="1347" w:type="dxa"/>
                  <w:tcBorders>
                    <w:top w:val="single" w:sz="6" w:space="0" w:color="auto"/>
                    <w:left w:val="single" w:sz="6" w:space="0" w:color="auto"/>
                    <w:bottom w:val="nil"/>
                    <w:right w:val="single" w:sz="6" w:space="0" w:color="auto"/>
                  </w:tcBorders>
                  <w:hideMark/>
                </w:tcPr>
                <w:p w14:paraId="7D5CD9B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6E196C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w:t>
                  </w:r>
                </w:p>
                <w:p w14:paraId="6051BF2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B2006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56A91E7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500,0</w:t>
                  </w:r>
                </w:p>
              </w:tc>
              <w:tc>
                <w:tcPr>
                  <w:tcW w:w="802" w:type="dxa"/>
                  <w:tcBorders>
                    <w:top w:val="nil"/>
                    <w:left w:val="single" w:sz="6" w:space="0" w:color="auto"/>
                    <w:bottom w:val="single" w:sz="6" w:space="0" w:color="auto"/>
                    <w:right w:val="single" w:sz="6" w:space="0" w:color="auto"/>
                  </w:tcBorders>
                  <w:shd w:val="solid" w:color="FFCC99" w:fill="auto"/>
                  <w:hideMark/>
                </w:tcPr>
                <w:p w14:paraId="310214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nil"/>
                    <w:left w:val="single" w:sz="6" w:space="0" w:color="auto"/>
                    <w:bottom w:val="single" w:sz="6" w:space="0" w:color="auto"/>
                    <w:right w:val="single" w:sz="6" w:space="0" w:color="auto"/>
                  </w:tcBorders>
                  <w:shd w:val="solid" w:color="FFCC99" w:fill="auto"/>
                  <w:hideMark/>
                </w:tcPr>
                <w:p w14:paraId="37EA425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nil"/>
                    <w:left w:val="single" w:sz="6" w:space="0" w:color="auto"/>
                    <w:bottom w:val="single" w:sz="6" w:space="0" w:color="auto"/>
                    <w:right w:val="single" w:sz="6" w:space="0" w:color="auto"/>
                  </w:tcBorders>
                  <w:shd w:val="solid" w:color="FFCC99" w:fill="auto"/>
                  <w:hideMark/>
                </w:tcPr>
                <w:p w14:paraId="310090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nil"/>
                    <w:left w:val="single" w:sz="6" w:space="0" w:color="auto"/>
                    <w:bottom w:val="single" w:sz="6" w:space="0" w:color="auto"/>
                    <w:right w:val="single" w:sz="6" w:space="0" w:color="auto"/>
                  </w:tcBorders>
                  <w:shd w:val="solid" w:color="FFCC99" w:fill="auto"/>
                  <w:hideMark/>
                </w:tcPr>
                <w:p w14:paraId="7DC67A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nil"/>
                    <w:left w:val="single" w:sz="6" w:space="0" w:color="auto"/>
                    <w:bottom w:val="single" w:sz="6" w:space="0" w:color="auto"/>
                    <w:right w:val="single" w:sz="6" w:space="0" w:color="auto"/>
                  </w:tcBorders>
                  <w:shd w:val="solid" w:color="FFCC99" w:fill="auto"/>
                  <w:hideMark/>
                </w:tcPr>
                <w:p w14:paraId="424BA76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nil"/>
                    <w:left w:val="single" w:sz="6" w:space="0" w:color="auto"/>
                    <w:bottom w:val="nil"/>
                    <w:right w:val="single" w:sz="6" w:space="0" w:color="auto"/>
                  </w:tcBorders>
                </w:tcPr>
                <w:p w14:paraId="6B6244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CD98ECE" w14:textId="77777777" w:rsidTr="00740B54">
              <w:trPr>
                <w:trHeight w:val="358"/>
                <w:jc w:val="center"/>
              </w:trPr>
              <w:tc>
                <w:tcPr>
                  <w:tcW w:w="3195" w:type="dxa"/>
                  <w:tcBorders>
                    <w:top w:val="nil"/>
                    <w:left w:val="single" w:sz="6" w:space="0" w:color="auto"/>
                    <w:bottom w:val="nil"/>
                    <w:right w:val="single" w:sz="6" w:space="0" w:color="auto"/>
                  </w:tcBorders>
                </w:tcPr>
                <w:p w14:paraId="21B84D4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6790A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C9AD0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A4C3F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1A31A8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7E1D0C3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3B6B24C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186F9F9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0D4968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5435F78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565C8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9E29B55" w14:textId="77777777" w:rsidTr="00740B54">
              <w:trPr>
                <w:trHeight w:val="358"/>
                <w:jc w:val="center"/>
              </w:trPr>
              <w:tc>
                <w:tcPr>
                  <w:tcW w:w="3195" w:type="dxa"/>
                  <w:tcBorders>
                    <w:top w:val="nil"/>
                    <w:left w:val="single" w:sz="6" w:space="0" w:color="auto"/>
                    <w:bottom w:val="nil"/>
                    <w:right w:val="single" w:sz="6" w:space="0" w:color="auto"/>
                  </w:tcBorders>
                </w:tcPr>
                <w:p w14:paraId="6148277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81FB82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3E8B6E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1BD12E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7D8C26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04BF271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44BB6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57A29D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148828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6940AB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86BC7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75AE008" w14:textId="77777777" w:rsidTr="00740B54">
              <w:trPr>
                <w:trHeight w:val="358"/>
                <w:jc w:val="center"/>
              </w:trPr>
              <w:tc>
                <w:tcPr>
                  <w:tcW w:w="3195" w:type="dxa"/>
                  <w:tcBorders>
                    <w:top w:val="nil"/>
                    <w:left w:val="single" w:sz="6" w:space="0" w:color="auto"/>
                    <w:bottom w:val="nil"/>
                    <w:right w:val="single" w:sz="6" w:space="0" w:color="auto"/>
                  </w:tcBorders>
                </w:tcPr>
                <w:p w14:paraId="256DCE7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0977D9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EBA88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6509595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32B520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500,0</w:t>
                  </w:r>
                </w:p>
              </w:tc>
              <w:tc>
                <w:tcPr>
                  <w:tcW w:w="802" w:type="dxa"/>
                  <w:tcBorders>
                    <w:top w:val="single" w:sz="6" w:space="0" w:color="auto"/>
                    <w:left w:val="single" w:sz="6" w:space="0" w:color="auto"/>
                    <w:bottom w:val="single" w:sz="6" w:space="0" w:color="auto"/>
                    <w:right w:val="single" w:sz="6" w:space="0" w:color="auto"/>
                  </w:tcBorders>
                </w:tcPr>
                <w:p w14:paraId="69BF87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3C090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D78565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C95EF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2F0C00B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A83A4E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F4B4A01" w14:textId="77777777" w:rsidTr="00740B54">
              <w:trPr>
                <w:trHeight w:val="358"/>
                <w:jc w:val="center"/>
              </w:trPr>
              <w:tc>
                <w:tcPr>
                  <w:tcW w:w="3195" w:type="dxa"/>
                  <w:tcBorders>
                    <w:top w:val="nil"/>
                    <w:left w:val="single" w:sz="6" w:space="0" w:color="auto"/>
                    <w:bottom w:val="single" w:sz="6" w:space="0" w:color="auto"/>
                    <w:right w:val="single" w:sz="6" w:space="0" w:color="auto"/>
                  </w:tcBorders>
                </w:tcPr>
                <w:p w14:paraId="645154C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1F2DD6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C8894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EC252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5FE1B9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719843C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96CA5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5814E2C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44BF1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070879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80DAA4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FC4F8EF" w14:textId="77777777" w:rsidTr="00740B54">
              <w:trPr>
                <w:trHeight w:val="358"/>
                <w:jc w:val="center"/>
              </w:trPr>
              <w:tc>
                <w:tcPr>
                  <w:tcW w:w="3195" w:type="dxa"/>
                  <w:tcBorders>
                    <w:top w:val="single" w:sz="6" w:space="0" w:color="auto"/>
                    <w:left w:val="single" w:sz="6" w:space="0" w:color="auto"/>
                    <w:bottom w:val="nil"/>
                    <w:right w:val="single" w:sz="6" w:space="0" w:color="auto"/>
                  </w:tcBorders>
                  <w:hideMark/>
                </w:tcPr>
                <w:p w14:paraId="2662CFC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1.5.Содержание объекта "</w:t>
                  </w:r>
                  <w:proofErr w:type="gramStart"/>
                  <w:r w:rsidRPr="005160E6">
                    <w:rPr>
                      <w:rFonts w:ascii="Times New Roman" w:hAnsi="Times New Roman" w:cs="Times New Roman"/>
                      <w:bCs/>
                      <w:color w:val="000000"/>
                      <w:sz w:val="20"/>
                      <w:szCs w:val="20"/>
                    </w:rPr>
                    <w:t>Летний</w:t>
                  </w:r>
                  <w:proofErr w:type="gramEnd"/>
                  <w:r w:rsidRPr="005160E6">
                    <w:rPr>
                      <w:rFonts w:ascii="Times New Roman" w:hAnsi="Times New Roman" w:cs="Times New Roman"/>
                      <w:bCs/>
                      <w:color w:val="000000"/>
                      <w:sz w:val="20"/>
                      <w:szCs w:val="20"/>
                    </w:rPr>
                    <w:t xml:space="preserve"> парк-парк-поколений"</w:t>
                  </w:r>
                </w:p>
              </w:tc>
              <w:tc>
                <w:tcPr>
                  <w:tcW w:w="1347" w:type="dxa"/>
                  <w:tcBorders>
                    <w:top w:val="single" w:sz="6" w:space="0" w:color="auto"/>
                    <w:left w:val="single" w:sz="6" w:space="0" w:color="auto"/>
                    <w:bottom w:val="nil"/>
                    <w:right w:val="single" w:sz="6" w:space="0" w:color="auto"/>
                  </w:tcBorders>
                  <w:hideMark/>
                </w:tcPr>
                <w:p w14:paraId="37C996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4B9ACA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w:t>
                  </w:r>
                </w:p>
                <w:p w14:paraId="0C5B34B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202F2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6619442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02" w:type="dxa"/>
                  <w:tcBorders>
                    <w:top w:val="nil"/>
                    <w:left w:val="single" w:sz="6" w:space="0" w:color="auto"/>
                    <w:bottom w:val="single" w:sz="6" w:space="0" w:color="auto"/>
                    <w:right w:val="single" w:sz="6" w:space="0" w:color="auto"/>
                  </w:tcBorders>
                  <w:shd w:val="solid" w:color="FFCC99" w:fill="auto"/>
                  <w:hideMark/>
                </w:tcPr>
                <w:p w14:paraId="7258B9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nil"/>
                    <w:left w:val="single" w:sz="6" w:space="0" w:color="auto"/>
                    <w:bottom w:val="single" w:sz="6" w:space="0" w:color="auto"/>
                    <w:right w:val="single" w:sz="6" w:space="0" w:color="auto"/>
                  </w:tcBorders>
                  <w:shd w:val="solid" w:color="FFCC99" w:fill="auto"/>
                  <w:hideMark/>
                </w:tcPr>
                <w:p w14:paraId="50CA9C9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nil"/>
                    <w:left w:val="single" w:sz="6" w:space="0" w:color="auto"/>
                    <w:bottom w:val="single" w:sz="6" w:space="0" w:color="auto"/>
                    <w:right w:val="single" w:sz="6" w:space="0" w:color="auto"/>
                  </w:tcBorders>
                  <w:shd w:val="solid" w:color="FFCC99" w:fill="auto"/>
                  <w:hideMark/>
                </w:tcPr>
                <w:p w14:paraId="07E615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nil"/>
                    <w:left w:val="single" w:sz="6" w:space="0" w:color="auto"/>
                    <w:bottom w:val="single" w:sz="6" w:space="0" w:color="auto"/>
                    <w:right w:val="single" w:sz="6" w:space="0" w:color="auto"/>
                  </w:tcBorders>
                  <w:shd w:val="solid" w:color="FFCC99" w:fill="auto"/>
                  <w:hideMark/>
                </w:tcPr>
                <w:p w14:paraId="20C0EA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nil"/>
                    <w:left w:val="single" w:sz="6" w:space="0" w:color="auto"/>
                    <w:bottom w:val="single" w:sz="6" w:space="0" w:color="auto"/>
                    <w:right w:val="single" w:sz="6" w:space="0" w:color="auto"/>
                  </w:tcBorders>
                  <w:shd w:val="solid" w:color="FFCC99" w:fill="auto"/>
                  <w:hideMark/>
                </w:tcPr>
                <w:p w14:paraId="23FEBA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nil"/>
                    <w:left w:val="single" w:sz="6" w:space="0" w:color="auto"/>
                    <w:bottom w:val="nil"/>
                    <w:right w:val="single" w:sz="6" w:space="0" w:color="auto"/>
                  </w:tcBorders>
                </w:tcPr>
                <w:p w14:paraId="7E431D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B4178B8" w14:textId="77777777" w:rsidTr="00740B54">
              <w:trPr>
                <w:trHeight w:val="358"/>
                <w:jc w:val="center"/>
              </w:trPr>
              <w:tc>
                <w:tcPr>
                  <w:tcW w:w="3195" w:type="dxa"/>
                  <w:tcBorders>
                    <w:top w:val="nil"/>
                    <w:left w:val="single" w:sz="6" w:space="0" w:color="auto"/>
                    <w:bottom w:val="nil"/>
                    <w:right w:val="single" w:sz="6" w:space="0" w:color="auto"/>
                  </w:tcBorders>
                </w:tcPr>
                <w:p w14:paraId="728ED1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6C192B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1C9827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4430C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6B34DA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65B7E6C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5B1CB4E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775521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1804D9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0D2AE5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41BF84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A271BE0" w14:textId="77777777" w:rsidTr="00740B54">
              <w:trPr>
                <w:trHeight w:val="358"/>
                <w:jc w:val="center"/>
              </w:trPr>
              <w:tc>
                <w:tcPr>
                  <w:tcW w:w="3195" w:type="dxa"/>
                  <w:tcBorders>
                    <w:top w:val="nil"/>
                    <w:left w:val="single" w:sz="6" w:space="0" w:color="auto"/>
                    <w:bottom w:val="nil"/>
                    <w:right w:val="single" w:sz="6" w:space="0" w:color="auto"/>
                  </w:tcBorders>
                </w:tcPr>
                <w:p w14:paraId="49C113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F08464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B7D422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F60822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546DE8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17883F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10A8B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6C88EEE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5C429D7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029FADE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42DE6DC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737B3EB" w14:textId="77777777" w:rsidTr="00740B54">
              <w:trPr>
                <w:trHeight w:val="358"/>
                <w:jc w:val="center"/>
              </w:trPr>
              <w:tc>
                <w:tcPr>
                  <w:tcW w:w="3195" w:type="dxa"/>
                  <w:tcBorders>
                    <w:top w:val="nil"/>
                    <w:left w:val="single" w:sz="6" w:space="0" w:color="auto"/>
                    <w:bottom w:val="nil"/>
                    <w:right w:val="single" w:sz="6" w:space="0" w:color="auto"/>
                  </w:tcBorders>
                </w:tcPr>
                <w:p w14:paraId="79655F6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4108E18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CC006F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DD87A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34F311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6BEF7FE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5E0B62F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75E07C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401B64E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75FB59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nil"/>
                    <w:left w:val="single" w:sz="6" w:space="0" w:color="auto"/>
                    <w:bottom w:val="nil"/>
                    <w:right w:val="single" w:sz="6" w:space="0" w:color="auto"/>
                  </w:tcBorders>
                </w:tcPr>
                <w:p w14:paraId="469AAEF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84264E8" w14:textId="77777777" w:rsidTr="00740B54">
              <w:trPr>
                <w:trHeight w:val="458"/>
                <w:jc w:val="center"/>
              </w:trPr>
              <w:tc>
                <w:tcPr>
                  <w:tcW w:w="3195" w:type="dxa"/>
                  <w:tcBorders>
                    <w:top w:val="nil"/>
                    <w:left w:val="single" w:sz="6" w:space="0" w:color="auto"/>
                    <w:bottom w:val="single" w:sz="6" w:space="0" w:color="auto"/>
                    <w:right w:val="single" w:sz="6" w:space="0" w:color="auto"/>
                  </w:tcBorders>
                </w:tcPr>
                <w:p w14:paraId="6EFE04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2210E28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CCF1F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0F640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721200D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7B72C3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092935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0CF03D4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776A70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9623E3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tcPr>
                <w:p w14:paraId="58F8B4F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7F1AA80" w14:textId="77777777" w:rsidTr="00740B54">
              <w:trPr>
                <w:trHeight w:val="468"/>
                <w:jc w:val="center"/>
              </w:trPr>
              <w:tc>
                <w:tcPr>
                  <w:tcW w:w="14886" w:type="dxa"/>
                  <w:gridSpan w:val="17"/>
                  <w:tcBorders>
                    <w:top w:val="single" w:sz="6" w:space="0" w:color="auto"/>
                    <w:left w:val="single" w:sz="6" w:space="0" w:color="auto"/>
                    <w:bottom w:val="single" w:sz="6" w:space="0" w:color="auto"/>
                    <w:right w:val="single" w:sz="6" w:space="0" w:color="auto"/>
                  </w:tcBorders>
                  <w:hideMark/>
                </w:tcPr>
                <w:p w14:paraId="0625EC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Задача № 2  Развитие музейного дела                                                                                                                                                                                                                                                                         </w:t>
                  </w:r>
                </w:p>
              </w:tc>
            </w:tr>
            <w:tr w:rsidR="00740B54" w:rsidRPr="005160E6" w14:paraId="63F426B5" w14:textId="77777777" w:rsidTr="00740B54">
              <w:trPr>
                <w:trHeight w:val="1235"/>
                <w:jc w:val="center"/>
              </w:trPr>
              <w:tc>
                <w:tcPr>
                  <w:tcW w:w="3195" w:type="dxa"/>
                  <w:tcBorders>
                    <w:top w:val="single" w:sz="6" w:space="0" w:color="auto"/>
                    <w:left w:val="single" w:sz="6" w:space="0" w:color="auto"/>
                    <w:bottom w:val="nil"/>
                    <w:right w:val="single" w:sz="6" w:space="0" w:color="auto"/>
                  </w:tcBorders>
                  <w:shd w:val="solid" w:color="FFFFFF" w:fill="auto"/>
                  <w:hideMark/>
                </w:tcPr>
                <w:p w14:paraId="0D26EE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2.1.Организация работы с сайтом в сети «Интернет», создание виртуальных экспозиций музея</w:t>
                  </w:r>
                </w:p>
              </w:tc>
              <w:tc>
                <w:tcPr>
                  <w:tcW w:w="1347" w:type="dxa"/>
                  <w:tcBorders>
                    <w:top w:val="single" w:sz="6" w:space="0" w:color="auto"/>
                    <w:left w:val="single" w:sz="6" w:space="0" w:color="auto"/>
                    <w:bottom w:val="nil"/>
                    <w:right w:val="single" w:sz="6" w:space="0" w:color="auto"/>
                  </w:tcBorders>
                  <w:hideMark/>
                </w:tcPr>
                <w:p w14:paraId="2990FF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Краеведческий музей, </w:t>
                  </w: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w:t>
                  </w:r>
                </w:p>
              </w:tc>
              <w:tc>
                <w:tcPr>
                  <w:tcW w:w="1485" w:type="dxa"/>
                  <w:tcBorders>
                    <w:top w:val="single" w:sz="6" w:space="0" w:color="auto"/>
                    <w:left w:val="single" w:sz="6" w:space="0" w:color="auto"/>
                    <w:bottom w:val="single" w:sz="6" w:space="0" w:color="auto"/>
                    <w:right w:val="single" w:sz="6" w:space="0" w:color="auto"/>
                  </w:tcBorders>
                  <w:hideMark/>
                </w:tcPr>
                <w:p w14:paraId="3A9E119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30" w:type="dxa"/>
                  <w:gridSpan w:val="7"/>
                  <w:tcBorders>
                    <w:top w:val="single" w:sz="6" w:space="0" w:color="auto"/>
                    <w:left w:val="single" w:sz="6" w:space="0" w:color="auto"/>
                    <w:bottom w:val="single" w:sz="6" w:space="0" w:color="auto"/>
                    <w:right w:val="single" w:sz="4" w:space="0" w:color="auto"/>
                  </w:tcBorders>
                </w:tcPr>
                <w:p w14:paraId="5D14F28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single" w:sz="6" w:space="0" w:color="auto"/>
                    <w:right w:val="single" w:sz="6" w:space="0" w:color="auto"/>
                  </w:tcBorders>
                </w:tcPr>
                <w:p w14:paraId="07A8A2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6B5D760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B8507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9889AF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8ACB8D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253BC6C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tcPr>
                <w:p w14:paraId="014697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Увеличение доли объектов культурного наследия, информация о которых внесена в единый государственный реестр объектов культурного наследия (памятников истории и культуры), в общем количестве объектов культурного наследия.</w:t>
                  </w:r>
                </w:p>
                <w:p w14:paraId="0C24E72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Увеличение доли представленных (во всех формах) зрителю музейных предметов в общем количестве музейных предметов.</w:t>
                  </w:r>
                </w:p>
                <w:p w14:paraId="7EC4EE3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0BAE440" w14:textId="77777777" w:rsidTr="00740B54">
              <w:trPr>
                <w:trHeight w:val="362"/>
                <w:jc w:val="center"/>
              </w:trPr>
              <w:tc>
                <w:tcPr>
                  <w:tcW w:w="3195" w:type="dxa"/>
                  <w:tcBorders>
                    <w:top w:val="nil"/>
                    <w:left w:val="single" w:sz="6" w:space="0" w:color="auto"/>
                    <w:bottom w:val="nil"/>
                    <w:right w:val="single" w:sz="6" w:space="0" w:color="auto"/>
                  </w:tcBorders>
                  <w:shd w:val="solid" w:color="FFFFFF" w:fill="auto"/>
                </w:tcPr>
                <w:p w14:paraId="287DEB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1B1669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DB98B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30" w:type="dxa"/>
                  <w:gridSpan w:val="7"/>
                  <w:tcBorders>
                    <w:top w:val="single" w:sz="6" w:space="0" w:color="auto"/>
                    <w:left w:val="single" w:sz="6" w:space="0" w:color="auto"/>
                    <w:bottom w:val="single" w:sz="6" w:space="0" w:color="auto"/>
                    <w:right w:val="single" w:sz="4" w:space="0" w:color="auto"/>
                  </w:tcBorders>
                </w:tcPr>
                <w:p w14:paraId="222561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single" w:sz="6" w:space="0" w:color="auto"/>
                    <w:right w:val="single" w:sz="6" w:space="0" w:color="auto"/>
                  </w:tcBorders>
                </w:tcPr>
                <w:p w14:paraId="0F2145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0A7BB6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471BCBB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1063D0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0494D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72DDF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5E4AC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7FE4425" w14:textId="77777777" w:rsidTr="00740B54">
              <w:trPr>
                <w:trHeight w:val="362"/>
                <w:jc w:val="center"/>
              </w:trPr>
              <w:tc>
                <w:tcPr>
                  <w:tcW w:w="3195" w:type="dxa"/>
                  <w:tcBorders>
                    <w:top w:val="nil"/>
                    <w:left w:val="single" w:sz="6" w:space="0" w:color="auto"/>
                    <w:bottom w:val="nil"/>
                    <w:right w:val="single" w:sz="6" w:space="0" w:color="auto"/>
                  </w:tcBorders>
                  <w:shd w:val="solid" w:color="FFFFFF" w:fill="auto"/>
                </w:tcPr>
                <w:p w14:paraId="3CD329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BF5243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67BCCD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30" w:type="dxa"/>
                  <w:gridSpan w:val="7"/>
                  <w:tcBorders>
                    <w:top w:val="single" w:sz="6" w:space="0" w:color="auto"/>
                    <w:left w:val="single" w:sz="6" w:space="0" w:color="auto"/>
                    <w:bottom w:val="single" w:sz="6" w:space="0" w:color="auto"/>
                    <w:right w:val="single" w:sz="4" w:space="0" w:color="auto"/>
                  </w:tcBorders>
                </w:tcPr>
                <w:p w14:paraId="666E330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single" w:sz="6" w:space="0" w:color="auto"/>
                    <w:right w:val="single" w:sz="6" w:space="0" w:color="auto"/>
                  </w:tcBorders>
                </w:tcPr>
                <w:p w14:paraId="2CA8E5C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66846A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00F47F1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EBD645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2BFFB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1A273A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E095B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45FFCB7" w14:textId="77777777" w:rsidTr="00740B54">
              <w:trPr>
                <w:trHeight w:val="185"/>
                <w:jc w:val="center"/>
              </w:trPr>
              <w:tc>
                <w:tcPr>
                  <w:tcW w:w="3195" w:type="dxa"/>
                  <w:tcBorders>
                    <w:top w:val="nil"/>
                    <w:left w:val="single" w:sz="6" w:space="0" w:color="auto"/>
                    <w:bottom w:val="nil"/>
                    <w:right w:val="single" w:sz="6" w:space="0" w:color="auto"/>
                  </w:tcBorders>
                  <w:shd w:val="solid" w:color="FFFFFF" w:fill="auto"/>
                </w:tcPr>
                <w:p w14:paraId="70892B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95911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8FB5BA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30" w:type="dxa"/>
                  <w:gridSpan w:val="7"/>
                  <w:tcBorders>
                    <w:top w:val="single" w:sz="6" w:space="0" w:color="auto"/>
                    <w:left w:val="single" w:sz="6" w:space="0" w:color="auto"/>
                    <w:bottom w:val="single" w:sz="6" w:space="0" w:color="auto"/>
                    <w:right w:val="single" w:sz="4" w:space="0" w:color="auto"/>
                  </w:tcBorders>
                  <w:shd w:val="solid" w:color="CCFFFF" w:fill="auto"/>
                </w:tcPr>
                <w:p w14:paraId="6DF8B5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single" w:sz="6" w:space="0" w:color="auto"/>
                    <w:right w:val="single" w:sz="6" w:space="0" w:color="auto"/>
                  </w:tcBorders>
                  <w:shd w:val="solid" w:color="CCFFFF" w:fill="auto"/>
                </w:tcPr>
                <w:p w14:paraId="794DEA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D2E297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EFA20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4CB196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53E2988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37030B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0ACEA3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14F7E83" w14:textId="77777777" w:rsidTr="00740B54">
              <w:trPr>
                <w:trHeight w:val="370"/>
                <w:jc w:val="center"/>
              </w:trPr>
              <w:tc>
                <w:tcPr>
                  <w:tcW w:w="3195" w:type="dxa"/>
                  <w:tcBorders>
                    <w:top w:val="nil"/>
                    <w:left w:val="single" w:sz="6" w:space="0" w:color="auto"/>
                    <w:bottom w:val="single" w:sz="6" w:space="0" w:color="auto"/>
                    <w:right w:val="single" w:sz="6" w:space="0" w:color="auto"/>
                  </w:tcBorders>
                  <w:shd w:val="solid" w:color="FFFFFF" w:fill="auto"/>
                </w:tcPr>
                <w:p w14:paraId="616EBED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709C071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CC8AD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30" w:type="dxa"/>
                  <w:gridSpan w:val="7"/>
                  <w:tcBorders>
                    <w:top w:val="single" w:sz="6" w:space="0" w:color="auto"/>
                    <w:left w:val="single" w:sz="6" w:space="0" w:color="auto"/>
                    <w:bottom w:val="single" w:sz="6" w:space="0" w:color="auto"/>
                    <w:right w:val="single" w:sz="4" w:space="0" w:color="auto"/>
                  </w:tcBorders>
                  <w:shd w:val="solid" w:color="CCFFFF" w:fill="auto"/>
                </w:tcPr>
                <w:p w14:paraId="29BBF2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single" w:sz="6" w:space="0" w:color="auto"/>
                    <w:right w:val="single" w:sz="6" w:space="0" w:color="auto"/>
                  </w:tcBorders>
                  <w:shd w:val="solid" w:color="CCFFFF" w:fill="auto"/>
                </w:tcPr>
                <w:p w14:paraId="2A5525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1F8F592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595B5A4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20A3F3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CC1197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26FACB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E54ABC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7F1FD3D" w14:textId="77777777" w:rsidTr="00740B54">
              <w:trPr>
                <w:trHeight w:val="326"/>
                <w:jc w:val="center"/>
              </w:trPr>
              <w:tc>
                <w:tcPr>
                  <w:tcW w:w="3195" w:type="dxa"/>
                  <w:tcBorders>
                    <w:top w:val="single" w:sz="6" w:space="0" w:color="auto"/>
                    <w:left w:val="single" w:sz="6" w:space="0" w:color="auto"/>
                    <w:bottom w:val="nil"/>
                    <w:right w:val="single" w:sz="6" w:space="0" w:color="auto"/>
                  </w:tcBorders>
                  <w:hideMark/>
                </w:tcPr>
                <w:p w14:paraId="31B5337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2.2.Проведение экспедиций по территории Вилегодского района</w:t>
                  </w:r>
                </w:p>
              </w:tc>
              <w:tc>
                <w:tcPr>
                  <w:tcW w:w="1347" w:type="dxa"/>
                  <w:tcBorders>
                    <w:top w:val="single" w:sz="6" w:space="0" w:color="auto"/>
                    <w:left w:val="single" w:sz="6" w:space="0" w:color="auto"/>
                    <w:bottom w:val="nil"/>
                    <w:right w:val="single" w:sz="6" w:space="0" w:color="auto"/>
                  </w:tcBorders>
                  <w:hideMark/>
                </w:tcPr>
                <w:p w14:paraId="0F8542B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Краеведческий музей, </w:t>
                  </w: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w:t>
                  </w:r>
                </w:p>
              </w:tc>
              <w:tc>
                <w:tcPr>
                  <w:tcW w:w="1485" w:type="dxa"/>
                  <w:tcBorders>
                    <w:top w:val="single" w:sz="6" w:space="0" w:color="auto"/>
                    <w:left w:val="single" w:sz="6" w:space="0" w:color="auto"/>
                    <w:bottom w:val="nil"/>
                    <w:right w:val="single" w:sz="6" w:space="0" w:color="auto"/>
                  </w:tcBorders>
                  <w:hideMark/>
                </w:tcPr>
                <w:p w14:paraId="065C32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30" w:type="dxa"/>
                  <w:gridSpan w:val="7"/>
                  <w:tcBorders>
                    <w:top w:val="single" w:sz="6" w:space="0" w:color="auto"/>
                    <w:left w:val="single" w:sz="6" w:space="0" w:color="auto"/>
                    <w:bottom w:val="nil"/>
                    <w:right w:val="single" w:sz="4" w:space="0" w:color="auto"/>
                  </w:tcBorders>
                  <w:shd w:val="solid" w:color="CCFFFF" w:fill="auto"/>
                </w:tcPr>
                <w:p w14:paraId="1A0D2D0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nil"/>
                    <w:right w:val="single" w:sz="6" w:space="0" w:color="auto"/>
                  </w:tcBorders>
                  <w:shd w:val="solid" w:color="CCFFFF" w:fill="auto"/>
                </w:tcPr>
                <w:p w14:paraId="068580E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nil"/>
                    <w:right w:val="single" w:sz="6" w:space="0" w:color="auto"/>
                  </w:tcBorders>
                </w:tcPr>
                <w:p w14:paraId="4AADB3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nil"/>
                    <w:right w:val="single" w:sz="6" w:space="0" w:color="auto"/>
                  </w:tcBorders>
                </w:tcPr>
                <w:p w14:paraId="04C22F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nil"/>
                    <w:right w:val="single" w:sz="6" w:space="0" w:color="auto"/>
                  </w:tcBorders>
                </w:tcPr>
                <w:p w14:paraId="289BD9B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nil"/>
                    <w:right w:val="single" w:sz="6" w:space="0" w:color="auto"/>
                  </w:tcBorders>
                </w:tcPr>
                <w:p w14:paraId="7DFCC43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nil"/>
                    <w:right w:val="single" w:sz="6" w:space="0" w:color="auto"/>
                  </w:tcBorders>
                </w:tcPr>
                <w:p w14:paraId="650006F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4D17DF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E75F965" w14:textId="77777777" w:rsidTr="00740B54">
              <w:trPr>
                <w:trHeight w:val="77"/>
                <w:jc w:val="center"/>
              </w:trPr>
              <w:tc>
                <w:tcPr>
                  <w:tcW w:w="3195" w:type="dxa"/>
                  <w:tcBorders>
                    <w:top w:val="nil"/>
                    <w:left w:val="single" w:sz="6" w:space="0" w:color="auto"/>
                    <w:bottom w:val="nil"/>
                    <w:right w:val="single" w:sz="6" w:space="0" w:color="auto"/>
                  </w:tcBorders>
                </w:tcPr>
                <w:p w14:paraId="098CDC5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7BEE8F0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nil"/>
                    <w:left w:val="single" w:sz="6" w:space="0" w:color="auto"/>
                    <w:bottom w:val="single" w:sz="6" w:space="0" w:color="auto"/>
                    <w:right w:val="single" w:sz="6" w:space="0" w:color="auto"/>
                  </w:tcBorders>
                </w:tcPr>
                <w:p w14:paraId="09F22F6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0" w:type="dxa"/>
                  <w:gridSpan w:val="7"/>
                  <w:tcBorders>
                    <w:top w:val="nil"/>
                    <w:left w:val="single" w:sz="6" w:space="0" w:color="auto"/>
                    <w:bottom w:val="single" w:sz="6" w:space="0" w:color="auto"/>
                    <w:right w:val="single" w:sz="4" w:space="0" w:color="auto"/>
                  </w:tcBorders>
                  <w:shd w:val="solid" w:color="FFCC99" w:fill="auto"/>
                </w:tcPr>
                <w:p w14:paraId="2B1141E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nil"/>
                    <w:left w:val="single" w:sz="4" w:space="0" w:color="auto"/>
                    <w:bottom w:val="single" w:sz="6" w:space="0" w:color="auto"/>
                    <w:right w:val="single" w:sz="6" w:space="0" w:color="auto"/>
                  </w:tcBorders>
                  <w:shd w:val="solid" w:color="CCFFFF" w:fill="auto"/>
                </w:tcPr>
                <w:p w14:paraId="50194F2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tcPr>
                <w:p w14:paraId="75FF1D2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tcPr>
                <w:p w14:paraId="570F518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nil"/>
                    <w:left w:val="single" w:sz="6" w:space="0" w:color="auto"/>
                    <w:bottom w:val="single" w:sz="6" w:space="0" w:color="auto"/>
                    <w:right w:val="single" w:sz="6" w:space="0" w:color="auto"/>
                  </w:tcBorders>
                </w:tcPr>
                <w:p w14:paraId="01B70CB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nil"/>
                    <w:left w:val="single" w:sz="6" w:space="0" w:color="auto"/>
                    <w:bottom w:val="single" w:sz="6" w:space="0" w:color="auto"/>
                    <w:right w:val="single" w:sz="6" w:space="0" w:color="auto"/>
                  </w:tcBorders>
                </w:tcPr>
                <w:p w14:paraId="666ED70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nil"/>
                    <w:left w:val="single" w:sz="6" w:space="0" w:color="auto"/>
                    <w:bottom w:val="single" w:sz="6" w:space="0" w:color="auto"/>
                    <w:right w:val="single" w:sz="6" w:space="0" w:color="auto"/>
                  </w:tcBorders>
                </w:tcPr>
                <w:p w14:paraId="453C74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B476EE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695144C" w14:textId="77777777" w:rsidTr="00740B54">
              <w:trPr>
                <w:trHeight w:val="370"/>
                <w:jc w:val="center"/>
              </w:trPr>
              <w:tc>
                <w:tcPr>
                  <w:tcW w:w="3195" w:type="dxa"/>
                  <w:tcBorders>
                    <w:top w:val="nil"/>
                    <w:left w:val="single" w:sz="6" w:space="0" w:color="auto"/>
                    <w:bottom w:val="nil"/>
                    <w:right w:val="single" w:sz="6" w:space="0" w:color="auto"/>
                  </w:tcBorders>
                </w:tcPr>
                <w:p w14:paraId="4EED65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46E940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13065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30" w:type="dxa"/>
                  <w:gridSpan w:val="7"/>
                  <w:tcBorders>
                    <w:top w:val="single" w:sz="6" w:space="0" w:color="auto"/>
                    <w:left w:val="single" w:sz="6" w:space="0" w:color="auto"/>
                    <w:bottom w:val="single" w:sz="6" w:space="0" w:color="auto"/>
                    <w:right w:val="single" w:sz="4" w:space="0" w:color="auto"/>
                  </w:tcBorders>
                  <w:shd w:val="solid" w:color="CCFFFF" w:fill="auto"/>
                </w:tcPr>
                <w:p w14:paraId="58B2740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single" w:sz="6" w:space="0" w:color="auto"/>
                    <w:right w:val="single" w:sz="6" w:space="0" w:color="auto"/>
                  </w:tcBorders>
                  <w:shd w:val="solid" w:color="CCFFFF" w:fill="auto"/>
                </w:tcPr>
                <w:p w14:paraId="511A27E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7379B05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E6E06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E056F7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1928D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5E5CECE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DF9789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6B9C0B6" w14:textId="77777777" w:rsidTr="00740B54">
              <w:trPr>
                <w:trHeight w:val="370"/>
                <w:jc w:val="center"/>
              </w:trPr>
              <w:tc>
                <w:tcPr>
                  <w:tcW w:w="3195" w:type="dxa"/>
                  <w:tcBorders>
                    <w:top w:val="nil"/>
                    <w:left w:val="single" w:sz="6" w:space="0" w:color="auto"/>
                    <w:bottom w:val="nil"/>
                    <w:right w:val="single" w:sz="6" w:space="0" w:color="auto"/>
                  </w:tcBorders>
                </w:tcPr>
                <w:p w14:paraId="30388BB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454B8B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13FC2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30" w:type="dxa"/>
                  <w:gridSpan w:val="7"/>
                  <w:tcBorders>
                    <w:top w:val="single" w:sz="6" w:space="0" w:color="auto"/>
                    <w:left w:val="single" w:sz="6" w:space="0" w:color="auto"/>
                    <w:bottom w:val="single" w:sz="6" w:space="0" w:color="auto"/>
                    <w:right w:val="single" w:sz="4" w:space="0" w:color="auto"/>
                  </w:tcBorders>
                  <w:shd w:val="solid" w:color="CCFFFF" w:fill="auto"/>
                </w:tcPr>
                <w:p w14:paraId="460986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single" w:sz="6" w:space="0" w:color="auto"/>
                    <w:right w:val="single" w:sz="6" w:space="0" w:color="auto"/>
                  </w:tcBorders>
                  <w:shd w:val="solid" w:color="CCFFFF" w:fill="auto"/>
                </w:tcPr>
                <w:p w14:paraId="767E842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6EA00EA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0D5EF1B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0E6BB3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54C879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29F5F90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C6055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DFD04F0" w14:textId="77777777" w:rsidTr="00740B54">
              <w:trPr>
                <w:trHeight w:val="391"/>
                <w:jc w:val="center"/>
              </w:trPr>
              <w:tc>
                <w:tcPr>
                  <w:tcW w:w="3195" w:type="dxa"/>
                  <w:tcBorders>
                    <w:top w:val="nil"/>
                    <w:left w:val="single" w:sz="6" w:space="0" w:color="auto"/>
                    <w:bottom w:val="nil"/>
                    <w:right w:val="single" w:sz="6" w:space="0" w:color="auto"/>
                  </w:tcBorders>
                </w:tcPr>
                <w:p w14:paraId="4F22F3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AF609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1BCF75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30" w:type="dxa"/>
                  <w:gridSpan w:val="7"/>
                  <w:tcBorders>
                    <w:top w:val="single" w:sz="6" w:space="0" w:color="auto"/>
                    <w:left w:val="single" w:sz="6" w:space="0" w:color="auto"/>
                    <w:bottom w:val="single" w:sz="6" w:space="0" w:color="auto"/>
                    <w:right w:val="single" w:sz="4" w:space="0" w:color="auto"/>
                  </w:tcBorders>
                  <w:shd w:val="solid" w:color="CCFFFF" w:fill="auto"/>
                </w:tcPr>
                <w:p w14:paraId="00E67D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single" w:sz="6" w:space="0" w:color="auto"/>
                    <w:right w:val="single" w:sz="6" w:space="0" w:color="auto"/>
                  </w:tcBorders>
                  <w:shd w:val="solid" w:color="CCFFFF" w:fill="auto"/>
                </w:tcPr>
                <w:p w14:paraId="2561F8A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A8CAD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41EBF1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13A53E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55769A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57D18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B0F1D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288AC20" w14:textId="77777777" w:rsidTr="00740B54">
              <w:trPr>
                <w:trHeight w:val="401"/>
                <w:jc w:val="center"/>
              </w:trPr>
              <w:tc>
                <w:tcPr>
                  <w:tcW w:w="3195" w:type="dxa"/>
                  <w:tcBorders>
                    <w:top w:val="nil"/>
                    <w:left w:val="single" w:sz="6" w:space="0" w:color="auto"/>
                    <w:bottom w:val="single" w:sz="6" w:space="0" w:color="auto"/>
                    <w:right w:val="single" w:sz="6" w:space="0" w:color="auto"/>
                  </w:tcBorders>
                </w:tcPr>
                <w:p w14:paraId="2EB3493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2F0CE7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1D2C144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30" w:type="dxa"/>
                  <w:gridSpan w:val="7"/>
                  <w:tcBorders>
                    <w:top w:val="single" w:sz="6" w:space="0" w:color="auto"/>
                    <w:left w:val="single" w:sz="4" w:space="0" w:color="auto"/>
                    <w:bottom w:val="single" w:sz="6" w:space="0" w:color="auto"/>
                    <w:right w:val="single" w:sz="4" w:space="0" w:color="auto"/>
                  </w:tcBorders>
                </w:tcPr>
                <w:p w14:paraId="3F1198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30" w:type="dxa"/>
                  <w:tcBorders>
                    <w:top w:val="single" w:sz="6" w:space="0" w:color="auto"/>
                    <w:left w:val="single" w:sz="4" w:space="0" w:color="auto"/>
                    <w:bottom w:val="single" w:sz="6" w:space="0" w:color="auto"/>
                    <w:right w:val="single" w:sz="6" w:space="0" w:color="auto"/>
                  </w:tcBorders>
                </w:tcPr>
                <w:p w14:paraId="2104971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4824A33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40977E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0EDFD3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BC85A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1044EBB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F13B8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BFADB6C" w14:textId="77777777" w:rsidTr="00740B54">
              <w:trPr>
                <w:trHeight w:val="370"/>
                <w:jc w:val="center"/>
              </w:trPr>
              <w:tc>
                <w:tcPr>
                  <w:tcW w:w="3195" w:type="dxa"/>
                  <w:tcBorders>
                    <w:top w:val="single" w:sz="6" w:space="0" w:color="auto"/>
                    <w:left w:val="single" w:sz="6" w:space="0" w:color="auto"/>
                    <w:bottom w:val="nil"/>
                    <w:right w:val="nil"/>
                  </w:tcBorders>
                  <w:hideMark/>
                </w:tcPr>
                <w:p w14:paraId="00404C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2.3.Издательская деятельность. Организация и проведение краеведческих чтений на Виледи.</w:t>
                  </w:r>
                </w:p>
                <w:p w14:paraId="3DD3D8F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Поддержка работы районного клуба краеведов.</w:t>
                  </w:r>
                </w:p>
              </w:tc>
              <w:tc>
                <w:tcPr>
                  <w:tcW w:w="1347" w:type="dxa"/>
                  <w:tcBorders>
                    <w:top w:val="single" w:sz="6" w:space="0" w:color="auto"/>
                    <w:left w:val="nil"/>
                    <w:bottom w:val="nil"/>
                    <w:right w:val="single" w:sz="6" w:space="0" w:color="auto"/>
                  </w:tcBorders>
                  <w:hideMark/>
                </w:tcPr>
                <w:p w14:paraId="033776C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 xml:space="preserve">Краеведческий музей, </w:t>
                  </w: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w:t>
                  </w:r>
                  <w:r w:rsidRPr="005160E6">
                    <w:rPr>
                      <w:rFonts w:ascii="Times New Roman" w:hAnsi="Times New Roman" w:cs="Times New Roman"/>
                      <w:bCs/>
                      <w:color w:val="000000"/>
                      <w:sz w:val="20"/>
                      <w:szCs w:val="20"/>
                    </w:rPr>
                    <w:lastRenderedPageBreak/>
                    <w:t>ЦБС</w:t>
                  </w:r>
                </w:p>
              </w:tc>
              <w:tc>
                <w:tcPr>
                  <w:tcW w:w="1485" w:type="dxa"/>
                  <w:tcBorders>
                    <w:top w:val="single" w:sz="6" w:space="0" w:color="auto"/>
                    <w:left w:val="single" w:sz="6" w:space="0" w:color="auto"/>
                    <w:bottom w:val="nil"/>
                    <w:right w:val="single" w:sz="4" w:space="0" w:color="auto"/>
                  </w:tcBorders>
                  <w:hideMark/>
                </w:tcPr>
                <w:p w14:paraId="01D408C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всего в том числе:</w:t>
                  </w:r>
                </w:p>
              </w:tc>
              <w:tc>
                <w:tcPr>
                  <w:tcW w:w="909" w:type="dxa"/>
                  <w:gridSpan w:val="5"/>
                  <w:tcBorders>
                    <w:top w:val="single" w:sz="6" w:space="0" w:color="auto"/>
                    <w:left w:val="single" w:sz="4" w:space="0" w:color="auto"/>
                    <w:bottom w:val="nil"/>
                    <w:right w:val="single" w:sz="6" w:space="0" w:color="auto"/>
                  </w:tcBorders>
                </w:tcPr>
                <w:p w14:paraId="3E62AB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nil"/>
                    <w:right w:val="single" w:sz="6" w:space="0" w:color="auto"/>
                  </w:tcBorders>
                  <w:shd w:val="solid" w:color="CCFFFF" w:fill="auto"/>
                </w:tcPr>
                <w:p w14:paraId="6A5043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nil"/>
                    <w:right w:val="single" w:sz="6" w:space="0" w:color="auto"/>
                  </w:tcBorders>
                  <w:shd w:val="solid" w:color="CCFFFF" w:fill="auto"/>
                </w:tcPr>
                <w:p w14:paraId="24320A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nil"/>
                    <w:right w:val="single" w:sz="6" w:space="0" w:color="auto"/>
                  </w:tcBorders>
                  <w:shd w:val="solid" w:color="CCFFFF" w:fill="auto"/>
                </w:tcPr>
                <w:p w14:paraId="2ECCBF6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nil"/>
                    <w:right w:val="single" w:sz="6" w:space="0" w:color="auto"/>
                  </w:tcBorders>
                  <w:shd w:val="solid" w:color="CCFFFF" w:fill="auto"/>
                </w:tcPr>
                <w:p w14:paraId="7FD7EB5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nil"/>
                    <w:right w:val="single" w:sz="6" w:space="0" w:color="auto"/>
                  </w:tcBorders>
                  <w:shd w:val="solid" w:color="CCFFFF" w:fill="auto"/>
                </w:tcPr>
                <w:p w14:paraId="196C84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nil"/>
                    <w:right w:val="single" w:sz="6" w:space="0" w:color="auto"/>
                  </w:tcBorders>
                  <w:shd w:val="solid" w:color="CCFFFF" w:fill="auto"/>
                </w:tcPr>
                <w:p w14:paraId="732DCE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F5CF39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458EB30" w14:textId="77777777" w:rsidTr="00740B54">
              <w:trPr>
                <w:trHeight w:val="12"/>
                <w:jc w:val="center"/>
              </w:trPr>
              <w:tc>
                <w:tcPr>
                  <w:tcW w:w="3195" w:type="dxa"/>
                  <w:tcBorders>
                    <w:top w:val="nil"/>
                    <w:left w:val="single" w:sz="6" w:space="0" w:color="auto"/>
                    <w:bottom w:val="nil"/>
                    <w:right w:val="nil"/>
                  </w:tcBorders>
                </w:tcPr>
                <w:p w14:paraId="11C0B5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6" w:space="0" w:color="auto"/>
                  </w:tcBorders>
                </w:tcPr>
                <w:p w14:paraId="28EF50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nil"/>
                    <w:left w:val="single" w:sz="6" w:space="0" w:color="auto"/>
                    <w:bottom w:val="single" w:sz="6" w:space="0" w:color="auto"/>
                    <w:right w:val="single" w:sz="4" w:space="0" w:color="auto"/>
                  </w:tcBorders>
                </w:tcPr>
                <w:p w14:paraId="7FF6CE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09" w:type="dxa"/>
                  <w:gridSpan w:val="5"/>
                  <w:tcBorders>
                    <w:top w:val="nil"/>
                    <w:left w:val="single" w:sz="4" w:space="0" w:color="auto"/>
                    <w:bottom w:val="single" w:sz="6" w:space="0" w:color="auto"/>
                    <w:right w:val="single" w:sz="6" w:space="0" w:color="auto"/>
                  </w:tcBorders>
                  <w:shd w:val="solid" w:color="FFCC99" w:fill="auto"/>
                </w:tcPr>
                <w:p w14:paraId="3A521E3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nil"/>
                    <w:left w:val="single" w:sz="6" w:space="0" w:color="auto"/>
                    <w:bottom w:val="single" w:sz="6" w:space="0" w:color="auto"/>
                    <w:right w:val="single" w:sz="6" w:space="0" w:color="auto"/>
                  </w:tcBorders>
                  <w:shd w:val="solid" w:color="CCFFFF" w:fill="auto"/>
                </w:tcPr>
                <w:p w14:paraId="7B5E4F7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CCFFFF" w:fill="auto"/>
                </w:tcPr>
                <w:p w14:paraId="6C1C65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CCFFFF" w:fill="auto"/>
                </w:tcPr>
                <w:p w14:paraId="1881BD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nil"/>
                    <w:left w:val="single" w:sz="6" w:space="0" w:color="auto"/>
                    <w:bottom w:val="single" w:sz="6" w:space="0" w:color="auto"/>
                    <w:right w:val="single" w:sz="6" w:space="0" w:color="auto"/>
                  </w:tcBorders>
                  <w:shd w:val="solid" w:color="CCFFFF" w:fill="auto"/>
                </w:tcPr>
                <w:p w14:paraId="4452BDC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nil"/>
                    <w:left w:val="single" w:sz="6" w:space="0" w:color="auto"/>
                    <w:bottom w:val="single" w:sz="6" w:space="0" w:color="auto"/>
                    <w:right w:val="single" w:sz="6" w:space="0" w:color="auto"/>
                  </w:tcBorders>
                  <w:shd w:val="solid" w:color="CCFFFF" w:fill="auto"/>
                </w:tcPr>
                <w:p w14:paraId="3547E5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nil"/>
                    <w:left w:val="single" w:sz="6" w:space="0" w:color="auto"/>
                    <w:bottom w:val="single" w:sz="6" w:space="0" w:color="auto"/>
                    <w:right w:val="single" w:sz="6" w:space="0" w:color="auto"/>
                  </w:tcBorders>
                  <w:shd w:val="solid" w:color="CCFFFF" w:fill="auto"/>
                </w:tcPr>
                <w:p w14:paraId="2231725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DFBEA5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CB52EA1" w14:textId="77777777" w:rsidTr="00740B54">
              <w:trPr>
                <w:trHeight w:val="370"/>
                <w:jc w:val="center"/>
              </w:trPr>
              <w:tc>
                <w:tcPr>
                  <w:tcW w:w="3195" w:type="dxa"/>
                  <w:tcBorders>
                    <w:top w:val="nil"/>
                    <w:left w:val="single" w:sz="6" w:space="0" w:color="auto"/>
                    <w:bottom w:val="nil"/>
                    <w:right w:val="nil"/>
                  </w:tcBorders>
                </w:tcPr>
                <w:p w14:paraId="0243480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6" w:space="0" w:color="auto"/>
                  </w:tcBorders>
                </w:tcPr>
                <w:p w14:paraId="6A2F529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347F61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15CFB15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5BD2A45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AF708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21E40D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4DAA62A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1C9785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BF2CB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C75C28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82759CA" w14:textId="77777777" w:rsidTr="00740B54">
              <w:trPr>
                <w:trHeight w:val="370"/>
                <w:jc w:val="center"/>
              </w:trPr>
              <w:tc>
                <w:tcPr>
                  <w:tcW w:w="3195" w:type="dxa"/>
                  <w:tcBorders>
                    <w:top w:val="nil"/>
                    <w:left w:val="single" w:sz="6" w:space="0" w:color="auto"/>
                    <w:bottom w:val="nil"/>
                    <w:right w:val="nil"/>
                  </w:tcBorders>
                </w:tcPr>
                <w:p w14:paraId="0DCAB20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6" w:space="0" w:color="auto"/>
                  </w:tcBorders>
                </w:tcPr>
                <w:p w14:paraId="341D75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692686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05FB81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CB368C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29C6E59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4E63C40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6463198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8D72E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0223AC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DA258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DE36C48" w14:textId="77777777" w:rsidTr="00740B54">
              <w:trPr>
                <w:trHeight w:val="391"/>
                <w:jc w:val="center"/>
              </w:trPr>
              <w:tc>
                <w:tcPr>
                  <w:tcW w:w="3195" w:type="dxa"/>
                  <w:tcBorders>
                    <w:top w:val="nil"/>
                    <w:left w:val="single" w:sz="6" w:space="0" w:color="auto"/>
                    <w:bottom w:val="nil"/>
                    <w:right w:val="nil"/>
                  </w:tcBorders>
                </w:tcPr>
                <w:p w14:paraId="28AC857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6" w:space="0" w:color="auto"/>
                  </w:tcBorders>
                </w:tcPr>
                <w:p w14:paraId="7D88A2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7DD4057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49E317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28067F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1C44D0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6ED0F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1F75D0F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5DE84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47CA4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CCF75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F656F6F" w14:textId="77777777" w:rsidTr="00740B54">
              <w:trPr>
                <w:trHeight w:val="490"/>
                <w:jc w:val="center"/>
              </w:trPr>
              <w:tc>
                <w:tcPr>
                  <w:tcW w:w="3195" w:type="dxa"/>
                  <w:tcBorders>
                    <w:top w:val="nil"/>
                    <w:left w:val="single" w:sz="6" w:space="0" w:color="auto"/>
                    <w:bottom w:val="single" w:sz="6" w:space="0" w:color="auto"/>
                    <w:right w:val="nil"/>
                  </w:tcBorders>
                </w:tcPr>
                <w:p w14:paraId="58BDE3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single" w:sz="6" w:space="0" w:color="auto"/>
                    <w:right w:val="single" w:sz="6" w:space="0" w:color="auto"/>
                  </w:tcBorders>
                </w:tcPr>
                <w:p w14:paraId="07D1051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78BD89D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15" w:type="dxa"/>
                  <w:gridSpan w:val="6"/>
                  <w:tcBorders>
                    <w:top w:val="single" w:sz="6" w:space="0" w:color="auto"/>
                    <w:left w:val="single" w:sz="4" w:space="0" w:color="auto"/>
                    <w:bottom w:val="single" w:sz="6" w:space="0" w:color="auto"/>
                    <w:right w:val="single" w:sz="4" w:space="0" w:color="auto"/>
                  </w:tcBorders>
                </w:tcPr>
                <w:p w14:paraId="1A5DDD5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tcPr>
                <w:p w14:paraId="1E00289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0722239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43BC1F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2313AA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485E21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5F3F730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02BE7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FA53472" w14:textId="77777777" w:rsidTr="00740B54">
              <w:trPr>
                <w:trHeight w:val="490"/>
                <w:jc w:val="center"/>
              </w:trPr>
              <w:tc>
                <w:tcPr>
                  <w:tcW w:w="3195" w:type="dxa"/>
                  <w:tcBorders>
                    <w:top w:val="single" w:sz="6" w:space="0" w:color="auto"/>
                    <w:left w:val="single" w:sz="6" w:space="0" w:color="auto"/>
                    <w:bottom w:val="nil"/>
                    <w:right w:val="nil"/>
                  </w:tcBorders>
                  <w:hideMark/>
                </w:tcPr>
                <w:p w14:paraId="0170DD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2.4.Создание электронного каталога экспонатов из фондов музея. Приобретение программы «Музей-фонды»</w:t>
                  </w:r>
                </w:p>
              </w:tc>
              <w:tc>
                <w:tcPr>
                  <w:tcW w:w="1347" w:type="dxa"/>
                  <w:tcBorders>
                    <w:top w:val="single" w:sz="6" w:space="0" w:color="auto"/>
                    <w:left w:val="nil"/>
                    <w:bottom w:val="nil"/>
                    <w:right w:val="single" w:sz="6" w:space="0" w:color="auto"/>
                  </w:tcBorders>
                  <w:hideMark/>
                </w:tcPr>
                <w:p w14:paraId="61E4B7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Краеведческий музей, </w:t>
                  </w: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w:t>
                  </w:r>
                </w:p>
              </w:tc>
              <w:tc>
                <w:tcPr>
                  <w:tcW w:w="1485" w:type="dxa"/>
                  <w:tcBorders>
                    <w:top w:val="single" w:sz="6" w:space="0" w:color="auto"/>
                    <w:left w:val="single" w:sz="6" w:space="0" w:color="auto"/>
                    <w:bottom w:val="single" w:sz="6" w:space="0" w:color="auto"/>
                    <w:right w:val="single" w:sz="4" w:space="0" w:color="auto"/>
                  </w:tcBorders>
                  <w:hideMark/>
                </w:tcPr>
                <w:p w14:paraId="1E64FA4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single" w:sz="6" w:space="0" w:color="auto"/>
                    <w:left w:val="single" w:sz="4" w:space="0" w:color="auto"/>
                    <w:bottom w:val="single" w:sz="6" w:space="0" w:color="auto"/>
                    <w:right w:val="single" w:sz="4" w:space="0" w:color="auto"/>
                  </w:tcBorders>
                </w:tcPr>
                <w:p w14:paraId="22E309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4" w:space="0" w:color="auto"/>
                    <w:bottom w:val="single" w:sz="6" w:space="0" w:color="auto"/>
                    <w:right w:val="single" w:sz="6" w:space="0" w:color="auto"/>
                  </w:tcBorders>
                  <w:shd w:val="solid" w:color="CCFFFF" w:fill="auto"/>
                </w:tcPr>
                <w:p w14:paraId="7ADD4B9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16A9029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CD46F7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2CC5B6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7FFA6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5A57D2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18BE82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74CA52C" w14:textId="77777777" w:rsidTr="00740B54">
              <w:trPr>
                <w:trHeight w:val="490"/>
                <w:jc w:val="center"/>
              </w:trPr>
              <w:tc>
                <w:tcPr>
                  <w:tcW w:w="3195" w:type="dxa"/>
                  <w:tcBorders>
                    <w:top w:val="nil"/>
                    <w:left w:val="single" w:sz="6" w:space="0" w:color="auto"/>
                    <w:bottom w:val="nil"/>
                    <w:right w:val="nil"/>
                  </w:tcBorders>
                </w:tcPr>
                <w:p w14:paraId="5FD9E5D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6" w:space="0" w:color="auto"/>
                  </w:tcBorders>
                </w:tcPr>
                <w:p w14:paraId="455316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1F87FCC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3EF9D62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19991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4B6714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4C9C9F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2FAF15A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ADF162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0B62295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4FD7DD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C4517FF" w14:textId="77777777" w:rsidTr="00740B54">
              <w:trPr>
                <w:trHeight w:val="490"/>
                <w:jc w:val="center"/>
              </w:trPr>
              <w:tc>
                <w:tcPr>
                  <w:tcW w:w="3195" w:type="dxa"/>
                  <w:tcBorders>
                    <w:top w:val="nil"/>
                    <w:left w:val="single" w:sz="6" w:space="0" w:color="auto"/>
                    <w:bottom w:val="nil"/>
                    <w:right w:val="nil"/>
                  </w:tcBorders>
                </w:tcPr>
                <w:p w14:paraId="426947B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6" w:space="0" w:color="auto"/>
                  </w:tcBorders>
                </w:tcPr>
                <w:p w14:paraId="5BF0792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33642F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2570985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6B9056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1B4ECA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8B066F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6269DF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12B2005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51C2B9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657402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B459851" w14:textId="77777777" w:rsidTr="00740B54">
              <w:trPr>
                <w:trHeight w:val="348"/>
                <w:jc w:val="center"/>
              </w:trPr>
              <w:tc>
                <w:tcPr>
                  <w:tcW w:w="3195" w:type="dxa"/>
                  <w:tcBorders>
                    <w:top w:val="nil"/>
                    <w:left w:val="single" w:sz="6" w:space="0" w:color="auto"/>
                    <w:bottom w:val="nil"/>
                    <w:right w:val="nil"/>
                  </w:tcBorders>
                </w:tcPr>
                <w:p w14:paraId="11B666D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nil"/>
                    <w:right w:val="single" w:sz="6" w:space="0" w:color="auto"/>
                  </w:tcBorders>
                </w:tcPr>
                <w:p w14:paraId="1D93C10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48605C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33C738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7CCBFA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852D8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5D521D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245C3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95DA4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5883B9C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07A9F7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0CFDBB1" w14:textId="77777777" w:rsidTr="00740B54">
              <w:trPr>
                <w:trHeight w:val="370"/>
                <w:jc w:val="center"/>
              </w:trPr>
              <w:tc>
                <w:tcPr>
                  <w:tcW w:w="3195" w:type="dxa"/>
                  <w:tcBorders>
                    <w:top w:val="nil"/>
                    <w:left w:val="single" w:sz="6" w:space="0" w:color="auto"/>
                    <w:bottom w:val="nil"/>
                    <w:right w:val="nil"/>
                  </w:tcBorders>
                </w:tcPr>
                <w:p w14:paraId="07F1125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p w14:paraId="4659BFA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p w14:paraId="7C19D236" w14:textId="77777777" w:rsidR="00740B54" w:rsidRPr="005160E6" w:rsidRDefault="00740B54" w:rsidP="005160E6">
                  <w:pPr>
                    <w:spacing w:after="0" w:line="240" w:lineRule="auto"/>
                    <w:rPr>
                      <w:rFonts w:ascii="Times New Roman" w:hAnsi="Times New Roman" w:cs="Times New Roman"/>
                      <w:bCs/>
                      <w:color w:val="000000"/>
                      <w:sz w:val="20"/>
                      <w:szCs w:val="20"/>
                    </w:rPr>
                  </w:pPr>
                </w:p>
                <w:p w14:paraId="05A26771" w14:textId="77777777" w:rsidR="00740B54" w:rsidRPr="005160E6" w:rsidRDefault="00740B54" w:rsidP="005160E6">
                  <w:pPr>
                    <w:spacing w:after="0" w:line="240" w:lineRule="auto"/>
                    <w:rPr>
                      <w:rFonts w:ascii="Times New Roman" w:hAnsi="Times New Roman" w:cs="Times New Roman"/>
                      <w:bCs/>
                      <w:color w:val="000000"/>
                      <w:sz w:val="20"/>
                      <w:szCs w:val="20"/>
                    </w:rPr>
                  </w:pPr>
                </w:p>
              </w:tc>
              <w:tc>
                <w:tcPr>
                  <w:tcW w:w="1347" w:type="dxa"/>
                  <w:tcBorders>
                    <w:top w:val="nil"/>
                    <w:left w:val="nil"/>
                    <w:bottom w:val="single" w:sz="6" w:space="0" w:color="auto"/>
                    <w:right w:val="single" w:sz="6" w:space="0" w:color="auto"/>
                  </w:tcBorders>
                </w:tcPr>
                <w:p w14:paraId="42671D6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nil"/>
                    <w:right w:val="single" w:sz="4" w:space="0" w:color="auto"/>
                  </w:tcBorders>
                  <w:hideMark/>
                </w:tcPr>
                <w:p w14:paraId="08E02A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15" w:type="dxa"/>
                  <w:gridSpan w:val="6"/>
                  <w:tcBorders>
                    <w:top w:val="single" w:sz="6" w:space="0" w:color="auto"/>
                    <w:left w:val="single" w:sz="4" w:space="0" w:color="auto"/>
                    <w:bottom w:val="nil"/>
                    <w:right w:val="single" w:sz="4" w:space="0" w:color="auto"/>
                  </w:tcBorders>
                </w:tcPr>
                <w:p w14:paraId="1AC387B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p w14:paraId="5A39623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nil"/>
                    <w:right w:val="single" w:sz="6" w:space="0" w:color="auto"/>
                  </w:tcBorders>
                </w:tcPr>
                <w:p w14:paraId="667A052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nil"/>
                    <w:right w:val="single" w:sz="6" w:space="0" w:color="auto"/>
                  </w:tcBorders>
                </w:tcPr>
                <w:p w14:paraId="7224072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nil"/>
                    <w:right w:val="single" w:sz="6" w:space="0" w:color="auto"/>
                  </w:tcBorders>
                </w:tcPr>
                <w:p w14:paraId="6B332B2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nil"/>
                    <w:right w:val="single" w:sz="6" w:space="0" w:color="auto"/>
                  </w:tcBorders>
                </w:tcPr>
                <w:p w14:paraId="250C26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nil"/>
                    <w:right w:val="single" w:sz="6" w:space="0" w:color="auto"/>
                  </w:tcBorders>
                </w:tcPr>
                <w:p w14:paraId="5E245B6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nil"/>
                    <w:right w:val="single" w:sz="6" w:space="0" w:color="auto"/>
                  </w:tcBorders>
                </w:tcPr>
                <w:p w14:paraId="33D3B6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tcPr>
                <w:p w14:paraId="5BFF6B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CB79474" w14:textId="77777777" w:rsidTr="00740B54">
              <w:trPr>
                <w:trHeight w:val="458"/>
                <w:jc w:val="center"/>
              </w:trPr>
              <w:tc>
                <w:tcPr>
                  <w:tcW w:w="3195" w:type="dxa"/>
                  <w:tcBorders>
                    <w:top w:val="nil"/>
                    <w:left w:val="single" w:sz="6" w:space="0" w:color="auto"/>
                    <w:bottom w:val="single" w:sz="6" w:space="0" w:color="auto"/>
                    <w:right w:val="nil"/>
                  </w:tcBorders>
                </w:tcPr>
                <w:p w14:paraId="712C12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nil"/>
                    <w:bottom w:val="single" w:sz="6" w:space="0" w:color="auto"/>
                    <w:right w:val="single" w:sz="6" w:space="0" w:color="auto"/>
                  </w:tcBorders>
                </w:tcPr>
                <w:p w14:paraId="42E00C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515" w:type="dxa"/>
                  <w:gridSpan w:val="2"/>
                  <w:tcBorders>
                    <w:top w:val="single" w:sz="6" w:space="0" w:color="auto"/>
                    <w:left w:val="single" w:sz="6" w:space="0" w:color="auto"/>
                    <w:bottom w:val="single" w:sz="6" w:space="0" w:color="auto"/>
                    <w:right w:val="single" w:sz="4" w:space="0" w:color="auto"/>
                  </w:tcBorders>
                  <w:hideMark/>
                </w:tcPr>
                <w:p w14:paraId="28397B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879" w:type="dxa"/>
                  <w:gridSpan w:val="4"/>
                  <w:tcBorders>
                    <w:top w:val="single" w:sz="6" w:space="0" w:color="auto"/>
                    <w:left w:val="single" w:sz="4" w:space="0" w:color="auto"/>
                    <w:bottom w:val="single" w:sz="6" w:space="0" w:color="auto"/>
                    <w:right w:val="single" w:sz="6" w:space="0" w:color="auto"/>
                  </w:tcBorders>
                </w:tcPr>
                <w:p w14:paraId="405011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5ACEE3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4DFCDE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8E486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216CB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F900A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03EFD7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tcPr>
                <w:p w14:paraId="23234F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47EE96F" w14:textId="77777777" w:rsidTr="00740B54">
              <w:trPr>
                <w:trHeight w:val="619"/>
                <w:jc w:val="center"/>
              </w:trPr>
              <w:tc>
                <w:tcPr>
                  <w:tcW w:w="10331" w:type="dxa"/>
                  <w:gridSpan w:val="14"/>
                  <w:tcBorders>
                    <w:top w:val="single" w:sz="6" w:space="0" w:color="auto"/>
                    <w:left w:val="single" w:sz="6" w:space="0" w:color="auto"/>
                    <w:bottom w:val="single" w:sz="6" w:space="0" w:color="auto"/>
                    <w:right w:val="single" w:sz="6" w:space="0" w:color="auto"/>
                  </w:tcBorders>
                  <w:hideMark/>
                </w:tcPr>
                <w:p w14:paraId="49C6EA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Задача № 3  Развитие художественного творчества, культурно-досуговой деятельности, социальных инициатив</w:t>
                  </w:r>
                </w:p>
              </w:tc>
              <w:tc>
                <w:tcPr>
                  <w:tcW w:w="819" w:type="dxa"/>
                  <w:tcBorders>
                    <w:top w:val="single" w:sz="6" w:space="0" w:color="auto"/>
                    <w:left w:val="single" w:sz="6" w:space="0" w:color="auto"/>
                    <w:bottom w:val="single" w:sz="6" w:space="0" w:color="auto"/>
                    <w:right w:val="single" w:sz="6" w:space="0" w:color="auto"/>
                  </w:tcBorders>
                </w:tcPr>
                <w:p w14:paraId="6F2C76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17C432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single" w:sz="6" w:space="0" w:color="auto"/>
                    <w:right w:val="single" w:sz="6" w:space="0" w:color="auto"/>
                  </w:tcBorders>
                </w:tcPr>
                <w:p w14:paraId="5CDCFA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01FDD4E" w14:textId="77777777" w:rsidTr="00740B54">
              <w:trPr>
                <w:trHeight w:val="480"/>
                <w:jc w:val="center"/>
              </w:trPr>
              <w:tc>
                <w:tcPr>
                  <w:tcW w:w="3195" w:type="dxa"/>
                  <w:tcBorders>
                    <w:top w:val="single" w:sz="6" w:space="0" w:color="auto"/>
                    <w:left w:val="single" w:sz="6" w:space="0" w:color="auto"/>
                    <w:bottom w:val="nil"/>
                    <w:right w:val="single" w:sz="6" w:space="0" w:color="auto"/>
                  </w:tcBorders>
                  <w:hideMark/>
                </w:tcPr>
                <w:p w14:paraId="33CDFAA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3.1.Поддержка работы  народных самодеятельных коллективов Архангельской области  в </w:t>
                  </w:r>
                  <w:proofErr w:type="spellStart"/>
                  <w:r w:rsidRPr="005160E6">
                    <w:rPr>
                      <w:rFonts w:ascii="Times New Roman" w:hAnsi="Times New Roman" w:cs="Times New Roman"/>
                      <w:bCs/>
                      <w:color w:val="000000"/>
                      <w:sz w:val="20"/>
                      <w:szCs w:val="20"/>
                    </w:rPr>
                    <w:t>Вилегодском</w:t>
                  </w:r>
                  <w:proofErr w:type="spellEnd"/>
                  <w:r w:rsidRPr="005160E6">
                    <w:rPr>
                      <w:rFonts w:ascii="Times New Roman" w:hAnsi="Times New Roman" w:cs="Times New Roman"/>
                      <w:bCs/>
                      <w:color w:val="000000"/>
                      <w:sz w:val="20"/>
                      <w:szCs w:val="20"/>
                    </w:rPr>
                    <w:t xml:space="preserve"> районе</w:t>
                  </w:r>
                </w:p>
              </w:tc>
              <w:tc>
                <w:tcPr>
                  <w:tcW w:w="1347" w:type="dxa"/>
                  <w:tcBorders>
                    <w:top w:val="single" w:sz="6" w:space="0" w:color="auto"/>
                    <w:left w:val="single" w:sz="6" w:space="0" w:color="auto"/>
                    <w:bottom w:val="nil"/>
                    <w:right w:val="single" w:sz="6" w:space="0" w:color="auto"/>
                  </w:tcBorders>
                  <w:hideMark/>
                </w:tcPr>
                <w:p w14:paraId="00159C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Краеведческий музей, Районный культурно-досуговый центр</w:t>
                  </w:r>
                </w:p>
              </w:tc>
              <w:tc>
                <w:tcPr>
                  <w:tcW w:w="1485" w:type="dxa"/>
                  <w:tcBorders>
                    <w:top w:val="single" w:sz="6" w:space="0" w:color="auto"/>
                    <w:left w:val="single" w:sz="6" w:space="0" w:color="auto"/>
                    <w:bottom w:val="single" w:sz="6" w:space="0" w:color="auto"/>
                    <w:right w:val="single" w:sz="4" w:space="0" w:color="auto"/>
                  </w:tcBorders>
                  <w:hideMark/>
                </w:tcPr>
                <w:p w14:paraId="581DFD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single" w:sz="6" w:space="0" w:color="auto"/>
                    <w:left w:val="single" w:sz="4" w:space="0" w:color="auto"/>
                    <w:bottom w:val="single" w:sz="6" w:space="0" w:color="auto"/>
                    <w:right w:val="single" w:sz="6" w:space="0" w:color="auto"/>
                  </w:tcBorders>
                </w:tcPr>
                <w:p w14:paraId="1181A93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tcPr>
                <w:p w14:paraId="3644E9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0CD053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F1DDE0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27DCAE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5816C8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D267AC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tcPr>
                <w:p w14:paraId="4841AA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Темп роста участников клубных формирований (по отношению к предыдущему году)</w:t>
                  </w:r>
                </w:p>
                <w:p w14:paraId="1A2447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Увеличение доли прироста числа участников культурно-массовых мероприятий (по отношению к предыдущему году)</w:t>
                  </w:r>
                </w:p>
                <w:p w14:paraId="7CD4F09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27E27DF" w14:textId="77777777" w:rsidTr="00740B54">
              <w:trPr>
                <w:trHeight w:val="401"/>
                <w:jc w:val="center"/>
              </w:trPr>
              <w:tc>
                <w:tcPr>
                  <w:tcW w:w="3195" w:type="dxa"/>
                  <w:tcBorders>
                    <w:top w:val="nil"/>
                    <w:left w:val="single" w:sz="6" w:space="0" w:color="auto"/>
                    <w:bottom w:val="nil"/>
                    <w:right w:val="single" w:sz="6" w:space="0" w:color="auto"/>
                  </w:tcBorders>
                </w:tcPr>
                <w:p w14:paraId="3179AF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443751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4AF008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758A222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tcPr>
                <w:p w14:paraId="4F4D005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58120EA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47C8CD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D7B91E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898FC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02D9CD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0E5FF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D5AE072" w14:textId="77777777" w:rsidTr="00740B54">
              <w:trPr>
                <w:trHeight w:val="370"/>
                <w:jc w:val="center"/>
              </w:trPr>
              <w:tc>
                <w:tcPr>
                  <w:tcW w:w="3195" w:type="dxa"/>
                  <w:tcBorders>
                    <w:top w:val="nil"/>
                    <w:left w:val="single" w:sz="6" w:space="0" w:color="auto"/>
                    <w:bottom w:val="nil"/>
                    <w:right w:val="single" w:sz="6" w:space="0" w:color="auto"/>
                  </w:tcBorders>
                </w:tcPr>
                <w:p w14:paraId="2CCC65E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86D81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5BFD4D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1F960FE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tcPr>
                <w:p w14:paraId="5AEC71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BCED74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09253FF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514C9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983A9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0B0727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C719B2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D86CF6E" w14:textId="77777777" w:rsidTr="00740B54">
              <w:trPr>
                <w:trHeight w:val="185"/>
                <w:jc w:val="center"/>
              </w:trPr>
              <w:tc>
                <w:tcPr>
                  <w:tcW w:w="3195" w:type="dxa"/>
                  <w:tcBorders>
                    <w:top w:val="nil"/>
                    <w:left w:val="single" w:sz="6" w:space="0" w:color="auto"/>
                    <w:bottom w:val="nil"/>
                    <w:right w:val="single" w:sz="6" w:space="0" w:color="auto"/>
                  </w:tcBorders>
                </w:tcPr>
                <w:p w14:paraId="426139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6F1476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nil"/>
                    <w:right w:val="single" w:sz="4" w:space="0" w:color="auto"/>
                  </w:tcBorders>
                  <w:hideMark/>
                </w:tcPr>
                <w:p w14:paraId="114D0D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single" w:sz="6" w:space="0" w:color="auto"/>
                    <w:left w:val="single" w:sz="4" w:space="0" w:color="auto"/>
                    <w:bottom w:val="nil"/>
                    <w:right w:val="single" w:sz="6" w:space="0" w:color="auto"/>
                  </w:tcBorders>
                </w:tcPr>
                <w:p w14:paraId="5403A5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nil"/>
                    <w:right w:val="single" w:sz="6" w:space="0" w:color="auto"/>
                  </w:tcBorders>
                  <w:shd w:val="solid" w:color="CCFFFF" w:fill="auto"/>
                </w:tcPr>
                <w:p w14:paraId="2AF7B6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nil"/>
                    <w:right w:val="single" w:sz="6" w:space="0" w:color="auto"/>
                  </w:tcBorders>
                </w:tcPr>
                <w:p w14:paraId="7C2F0E0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nil"/>
                    <w:right w:val="single" w:sz="6" w:space="0" w:color="auto"/>
                  </w:tcBorders>
                </w:tcPr>
                <w:p w14:paraId="343A29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nil"/>
                    <w:right w:val="single" w:sz="6" w:space="0" w:color="auto"/>
                  </w:tcBorders>
                </w:tcPr>
                <w:p w14:paraId="364DDFF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nil"/>
                    <w:right w:val="single" w:sz="6" w:space="0" w:color="auto"/>
                  </w:tcBorders>
                </w:tcPr>
                <w:p w14:paraId="649594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nil"/>
                    <w:right w:val="single" w:sz="6" w:space="0" w:color="auto"/>
                  </w:tcBorders>
                </w:tcPr>
                <w:p w14:paraId="595E36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0E6757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06DFE24" w14:textId="77777777" w:rsidTr="00740B54">
              <w:trPr>
                <w:trHeight w:val="370"/>
                <w:jc w:val="center"/>
              </w:trPr>
              <w:tc>
                <w:tcPr>
                  <w:tcW w:w="3195" w:type="dxa"/>
                  <w:tcBorders>
                    <w:top w:val="nil"/>
                    <w:left w:val="single" w:sz="6" w:space="0" w:color="auto"/>
                    <w:bottom w:val="single" w:sz="6" w:space="0" w:color="auto"/>
                    <w:right w:val="single" w:sz="6" w:space="0" w:color="auto"/>
                  </w:tcBorders>
                </w:tcPr>
                <w:p w14:paraId="27D0702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026B3CB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670438C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single" w:sz="6" w:space="0" w:color="auto"/>
                    <w:left w:val="single" w:sz="4" w:space="0" w:color="auto"/>
                    <w:bottom w:val="single" w:sz="6" w:space="0" w:color="auto"/>
                    <w:right w:val="single" w:sz="6" w:space="0" w:color="auto"/>
                  </w:tcBorders>
                </w:tcPr>
                <w:p w14:paraId="2803FC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3C09C7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5E3DA2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D9DFD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1219BC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7161B8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CE80C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D2FDE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03F30DA" w14:textId="77777777" w:rsidTr="00740B54">
              <w:trPr>
                <w:trHeight w:val="415"/>
                <w:jc w:val="center"/>
              </w:trPr>
              <w:tc>
                <w:tcPr>
                  <w:tcW w:w="3195" w:type="dxa"/>
                  <w:tcBorders>
                    <w:top w:val="single" w:sz="6" w:space="0" w:color="auto"/>
                    <w:left w:val="single" w:sz="6" w:space="0" w:color="auto"/>
                    <w:bottom w:val="nil"/>
                    <w:right w:val="single" w:sz="6" w:space="0" w:color="auto"/>
                  </w:tcBorders>
                  <w:hideMark/>
                </w:tcPr>
                <w:p w14:paraId="06BB6A3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3.2.Поддержка традиционных районных праздников и мероприятий, в том числе:</w:t>
                  </w:r>
                </w:p>
                <w:p w14:paraId="5EE7AB1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православный фестиваль «Пустынь моя </w:t>
                  </w:r>
                  <w:proofErr w:type="spellStart"/>
                  <w:r w:rsidRPr="005160E6">
                    <w:rPr>
                      <w:rFonts w:ascii="Times New Roman" w:hAnsi="Times New Roman" w:cs="Times New Roman"/>
                      <w:bCs/>
                      <w:color w:val="000000"/>
                      <w:sz w:val="20"/>
                      <w:szCs w:val="20"/>
                    </w:rPr>
                    <w:t>Христфорова</w:t>
                  </w:r>
                  <w:proofErr w:type="spellEnd"/>
                  <w:r w:rsidRPr="005160E6">
                    <w:rPr>
                      <w:rFonts w:ascii="Times New Roman" w:hAnsi="Times New Roman" w:cs="Times New Roman"/>
                      <w:bCs/>
                      <w:color w:val="000000"/>
                      <w:sz w:val="20"/>
                      <w:szCs w:val="20"/>
                    </w:rPr>
                    <w:t>…»</w:t>
                  </w:r>
                </w:p>
                <w:p w14:paraId="789B274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фестиваль народного творчества «</w:t>
                  </w: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w:t>
                  </w:r>
                  <w:proofErr w:type="spellStart"/>
                  <w:r w:rsidRPr="005160E6">
                    <w:rPr>
                      <w:rFonts w:ascii="Times New Roman" w:hAnsi="Times New Roman" w:cs="Times New Roman"/>
                      <w:bCs/>
                      <w:color w:val="000000"/>
                      <w:sz w:val="20"/>
                      <w:szCs w:val="20"/>
                    </w:rPr>
                    <w:t>рассыпуха</w:t>
                  </w:r>
                  <w:proofErr w:type="spellEnd"/>
                  <w:r w:rsidRPr="005160E6">
                    <w:rPr>
                      <w:rFonts w:ascii="Times New Roman" w:hAnsi="Times New Roman" w:cs="Times New Roman"/>
                      <w:bCs/>
                      <w:color w:val="000000"/>
                      <w:sz w:val="20"/>
                      <w:szCs w:val="20"/>
                    </w:rPr>
                    <w:t>» и другие</w:t>
                  </w:r>
                </w:p>
              </w:tc>
              <w:tc>
                <w:tcPr>
                  <w:tcW w:w="1347" w:type="dxa"/>
                  <w:tcBorders>
                    <w:top w:val="single" w:sz="6" w:space="0" w:color="auto"/>
                    <w:left w:val="single" w:sz="6" w:space="0" w:color="auto"/>
                    <w:bottom w:val="nil"/>
                    <w:right w:val="single" w:sz="6" w:space="0" w:color="auto"/>
                  </w:tcBorders>
                  <w:hideMark/>
                </w:tcPr>
                <w:p w14:paraId="733FE40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Краеведческий музей, Районный культурно-досуговый центр</w:t>
                  </w:r>
                </w:p>
              </w:tc>
              <w:tc>
                <w:tcPr>
                  <w:tcW w:w="1485" w:type="dxa"/>
                  <w:tcBorders>
                    <w:top w:val="single" w:sz="6" w:space="0" w:color="auto"/>
                    <w:left w:val="single" w:sz="6" w:space="0" w:color="auto"/>
                    <w:bottom w:val="single" w:sz="6" w:space="0" w:color="auto"/>
                    <w:right w:val="single" w:sz="6" w:space="0" w:color="auto"/>
                  </w:tcBorders>
                  <w:hideMark/>
                </w:tcPr>
                <w:p w14:paraId="751AE0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3178B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1 040,0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59609C2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160,0</w:t>
                  </w:r>
                </w:p>
              </w:tc>
              <w:tc>
                <w:tcPr>
                  <w:tcW w:w="802" w:type="dxa"/>
                  <w:tcBorders>
                    <w:top w:val="nil"/>
                    <w:left w:val="single" w:sz="6" w:space="0" w:color="auto"/>
                    <w:bottom w:val="single" w:sz="6" w:space="0" w:color="auto"/>
                    <w:right w:val="single" w:sz="6" w:space="0" w:color="auto"/>
                  </w:tcBorders>
                  <w:shd w:val="solid" w:color="FFCC99" w:fill="auto"/>
                  <w:hideMark/>
                </w:tcPr>
                <w:p w14:paraId="6A536AD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160,0</w:t>
                  </w:r>
                </w:p>
              </w:tc>
              <w:tc>
                <w:tcPr>
                  <w:tcW w:w="851" w:type="dxa"/>
                  <w:tcBorders>
                    <w:top w:val="nil"/>
                    <w:left w:val="single" w:sz="6" w:space="0" w:color="auto"/>
                    <w:bottom w:val="single" w:sz="6" w:space="0" w:color="auto"/>
                    <w:right w:val="single" w:sz="6" w:space="0" w:color="auto"/>
                  </w:tcBorders>
                  <w:shd w:val="solid" w:color="FFCC99" w:fill="auto"/>
                  <w:hideMark/>
                </w:tcPr>
                <w:p w14:paraId="1D35CE4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160,0</w:t>
                  </w:r>
                </w:p>
              </w:tc>
              <w:tc>
                <w:tcPr>
                  <w:tcW w:w="891" w:type="dxa"/>
                  <w:tcBorders>
                    <w:top w:val="nil"/>
                    <w:left w:val="single" w:sz="6" w:space="0" w:color="auto"/>
                    <w:bottom w:val="single" w:sz="6" w:space="0" w:color="auto"/>
                    <w:right w:val="single" w:sz="6" w:space="0" w:color="auto"/>
                  </w:tcBorders>
                  <w:shd w:val="solid" w:color="FFCC99" w:fill="auto"/>
                  <w:hideMark/>
                </w:tcPr>
                <w:p w14:paraId="343791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160,0</w:t>
                  </w:r>
                </w:p>
              </w:tc>
              <w:tc>
                <w:tcPr>
                  <w:tcW w:w="819" w:type="dxa"/>
                  <w:tcBorders>
                    <w:top w:val="nil"/>
                    <w:left w:val="single" w:sz="6" w:space="0" w:color="auto"/>
                    <w:bottom w:val="single" w:sz="6" w:space="0" w:color="auto"/>
                    <w:right w:val="single" w:sz="6" w:space="0" w:color="auto"/>
                  </w:tcBorders>
                  <w:shd w:val="solid" w:color="FFCC99" w:fill="auto"/>
                  <w:hideMark/>
                </w:tcPr>
                <w:p w14:paraId="52DF345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1155" w:type="dxa"/>
                  <w:tcBorders>
                    <w:top w:val="nil"/>
                    <w:left w:val="single" w:sz="6" w:space="0" w:color="auto"/>
                    <w:bottom w:val="single" w:sz="6" w:space="0" w:color="auto"/>
                    <w:right w:val="single" w:sz="6" w:space="0" w:color="auto"/>
                  </w:tcBorders>
                  <w:shd w:val="solid" w:color="FFCC99" w:fill="auto"/>
                  <w:hideMark/>
                </w:tcPr>
                <w:p w14:paraId="57E6B86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2581" w:type="dxa"/>
                  <w:tcBorders>
                    <w:top w:val="nil"/>
                    <w:left w:val="single" w:sz="6" w:space="0" w:color="auto"/>
                    <w:bottom w:val="nil"/>
                    <w:right w:val="single" w:sz="6" w:space="0" w:color="auto"/>
                  </w:tcBorders>
                </w:tcPr>
                <w:p w14:paraId="493E25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184AEB9" w14:textId="77777777" w:rsidTr="00740B54">
              <w:trPr>
                <w:trHeight w:val="370"/>
                <w:jc w:val="center"/>
              </w:trPr>
              <w:tc>
                <w:tcPr>
                  <w:tcW w:w="3195" w:type="dxa"/>
                  <w:tcBorders>
                    <w:top w:val="nil"/>
                    <w:left w:val="single" w:sz="6" w:space="0" w:color="auto"/>
                    <w:bottom w:val="nil"/>
                    <w:right w:val="single" w:sz="6" w:space="0" w:color="auto"/>
                  </w:tcBorders>
                </w:tcPr>
                <w:p w14:paraId="4342036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68A13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A0EE0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7D39D9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0C51D11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39CF6F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65FEA6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754D7F8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39227D3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7B2993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04FEE4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ED16ECF" w14:textId="77777777" w:rsidTr="00740B54">
              <w:trPr>
                <w:trHeight w:val="370"/>
                <w:jc w:val="center"/>
              </w:trPr>
              <w:tc>
                <w:tcPr>
                  <w:tcW w:w="3195" w:type="dxa"/>
                  <w:tcBorders>
                    <w:top w:val="nil"/>
                    <w:left w:val="single" w:sz="6" w:space="0" w:color="auto"/>
                    <w:bottom w:val="nil"/>
                    <w:right w:val="single" w:sz="6" w:space="0" w:color="auto"/>
                  </w:tcBorders>
                </w:tcPr>
                <w:p w14:paraId="1A2FCC4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6BC3D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E8F0C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0E301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FBF72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0E9601F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BD626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518DF7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E5A43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7EA520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35A6B4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D1DA907" w14:textId="77777777" w:rsidTr="00740B54">
              <w:trPr>
                <w:trHeight w:val="391"/>
                <w:jc w:val="center"/>
              </w:trPr>
              <w:tc>
                <w:tcPr>
                  <w:tcW w:w="3195" w:type="dxa"/>
                  <w:tcBorders>
                    <w:top w:val="nil"/>
                    <w:left w:val="single" w:sz="6" w:space="0" w:color="auto"/>
                    <w:bottom w:val="nil"/>
                    <w:right w:val="single" w:sz="6" w:space="0" w:color="auto"/>
                  </w:tcBorders>
                </w:tcPr>
                <w:p w14:paraId="7394DF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13EE1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44C81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5FE79B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1 040,0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5E90B76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160,0</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70D8B4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160,0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4489A53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160,0</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6F93440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160,0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7FA6C59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3BF64EE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2581" w:type="dxa"/>
                  <w:tcBorders>
                    <w:top w:val="nil"/>
                    <w:left w:val="single" w:sz="6" w:space="0" w:color="auto"/>
                    <w:bottom w:val="nil"/>
                    <w:right w:val="single" w:sz="6" w:space="0" w:color="auto"/>
                  </w:tcBorders>
                </w:tcPr>
                <w:p w14:paraId="733CC3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53BBC61" w14:textId="77777777" w:rsidTr="00740B54">
              <w:trPr>
                <w:trHeight w:val="1111"/>
                <w:jc w:val="center"/>
              </w:trPr>
              <w:tc>
                <w:tcPr>
                  <w:tcW w:w="3195" w:type="dxa"/>
                  <w:tcBorders>
                    <w:top w:val="nil"/>
                    <w:left w:val="single" w:sz="6" w:space="0" w:color="auto"/>
                    <w:bottom w:val="single" w:sz="6" w:space="0" w:color="auto"/>
                    <w:right w:val="single" w:sz="6" w:space="0" w:color="auto"/>
                  </w:tcBorders>
                </w:tcPr>
                <w:p w14:paraId="75EA71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3E037F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7326F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4F274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746B03C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487C972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EBF6CE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40C30E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1619B4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32A359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556FD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8FCE9D2" w14:textId="77777777" w:rsidTr="00740B54">
              <w:trPr>
                <w:trHeight w:val="415"/>
                <w:jc w:val="center"/>
              </w:trPr>
              <w:tc>
                <w:tcPr>
                  <w:tcW w:w="4542" w:type="dxa"/>
                  <w:gridSpan w:val="2"/>
                  <w:tcBorders>
                    <w:top w:val="nil"/>
                    <w:left w:val="single" w:sz="6" w:space="0" w:color="auto"/>
                    <w:bottom w:val="nil"/>
                    <w:right w:val="single" w:sz="6" w:space="0" w:color="auto"/>
                  </w:tcBorders>
                  <w:hideMark/>
                </w:tcPr>
                <w:p w14:paraId="3FB6B9F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3.3. Поддержка творческих коллективов, организация гастрольной деятельности</w:t>
                  </w:r>
                </w:p>
              </w:tc>
              <w:tc>
                <w:tcPr>
                  <w:tcW w:w="1485" w:type="dxa"/>
                  <w:tcBorders>
                    <w:top w:val="single" w:sz="6" w:space="0" w:color="auto"/>
                    <w:left w:val="single" w:sz="6" w:space="0" w:color="auto"/>
                    <w:bottom w:val="single" w:sz="6" w:space="0" w:color="auto"/>
                    <w:right w:val="single" w:sz="6" w:space="0" w:color="auto"/>
                  </w:tcBorders>
                  <w:hideMark/>
                </w:tcPr>
                <w:p w14:paraId="600831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553C1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693BB46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284468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7929FF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6F0F379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5D4A7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3A39E8C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AA3623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462E891" w14:textId="77777777" w:rsidTr="00740B54">
              <w:trPr>
                <w:trHeight w:val="305"/>
                <w:jc w:val="center"/>
              </w:trPr>
              <w:tc>
                <w:tcPr>
                  <w:tcW w:w="3195" w:type="dxa"/>
                  <w:tcBorders>
                    <w:top w:val="nil"/>
                    <w:left w:val="single" w:sz="6" w:space="0" w:color="auto"/>
                    <w:bottom w:val="nil"/>
                    <w:right w:val="single" w:sz="6" w:space="0" w:color="auto"/>
                  </w:tcBorders>
                </w:tcPr>
                <w:p w14:paraId="29A2FC7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6CBB957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36251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DCB15A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30A12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048468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6B4AF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CB6E7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FE99B3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FF3907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4DF969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78B8376" w14:textId="77777777" w:rsidTr="00740B54">
              <w:trPr>
                <w:trHeight w:val="250"/>
                <w:jc w:val="center"/>
              </w:trPr>
              <w:tc>
                <w:tcPr>
                  <w:tcW w:w="3195" w:type="dxa"/>
                  <w:tcBorders>
                    <w:top w:val="nil"/>
                    <w:left w:val="single" w:sz="6" w:space="0" w:color="auto"/>
                    <w:bottom w:val="nil"/>
                    <w:right w:val="single" w:sz="6" w:space="0" w:color="auto"/>
                  </w:tcBorders>
                </w:tcPr>
                <w:p w14:paraId="1180F9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1BF3D38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40681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8B4A2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04D42D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5AF22A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747B9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5B226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E85A1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378972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EF27B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5F63B2F" w14:textId="77777777" w:rsidTr="00740B54">
              <w:trPr>
                <w:trHeight w:val="228"/>
                <w:jc w:val="center"/>
              </w:trPr>
              <w:tc>
                <w:tcPr>
                  <w:tcW w:w="3195" w:type="dxa"/>
                  <w:tcBorders>
                    <w:top w:val="nil"/>
                    <w:left w:val="single" w:sz="6" w:space="0" w:color="auto"/>
                    <w:bottom w:val="nil"/>
                    <w:right w:val="single" w:sz="6" w:space="0" w:color="auto"/>
                  </w:tcBorders>
                </w:tcPr>
                <w:p w14:paraId="2E3F04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429FA3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146569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273D8B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314E78E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2A80AAF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52A9E2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6F0222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FDF952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F6918E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DEC86A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7F47DD4" w14:textId="77777777" w:rsidTr="00740B54">
              <w:trPr>
                <w:trHeight w:val="336"/>
                <w:jc w:val="center"/>
              </w:trPr>
              <w:tc>
                <w:tcPr>
                  <w:tcW w:w="3195" w:type="dxa"/>
                  <w:tcBorders>
                    <w:top w:val="nil"/>
                    <w:left w:val="single" w:sz="6" w:space="0" w:color="auto"/>
                    <w:bottom w:val="nil"/>
                    <w:right w:val="single" w:sz="6" w:space="0" w:color="auto"/>
                  </w:tcBorders>
                </w:tcPr>
                <w:p w14:paraId="024972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6C554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B467C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A20439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2CE5B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118FFD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5C0C0AE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550A985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1283B8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249A7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E993E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807BD4A" w14:textId="77777777" w:rsidTr="00740B54">
              <w:trPr>
                <w:trHeight w:val="218"/>
                <w:jc w:val="center"/>
              </w:trPr>
              <w:tc>
                <w:tcPr>
                  <w:tcW w:w="3195" w:type="dxa"/>
                  <w:tcBorders>
                    <w:top w:val="single" w:sz="6" w:space="0" w:color="auto"/>
                    <w:left w:val="single" w:sz="6" w:space="0" w:color="auto"/>
                    <w:bottom w:val="nil"/>
                    <w:right w:val="single" w:sz="6" w:space="0" w:color="auto"/>
                  </w:tcBorders>
                  <w:hideMark/>
                </w:tcPr>
                <w:p w14:paraId="198BEA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3.4.Организация и проведение мероприятий, посвященных празднованию дней поселка, сел и деревень.</w:t>
                  </w:r>
                </w:p>
              </w:tc>
              <w:tc>
                <w:tcPr>
                  <w:tcW w:w="1347" w:type="dxa"/>
                  <w:tcBorders>
                    <w:top w:val="single" w:sz="6" w:space="0" w:color="auto"/>
                    <w:left w:val="single" w:sz="6" w:space="0" w:color="auto"/>
                    <w:bottom w:val="nil"/>
                    <w:right w:val="single" w:sz="6" w:space="0" w:color="auto"/>
                  </w:tcBorders>
                  <w:hideMark/>
                </w:tcPr>
                <w:p w14:paraId="27A3E1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Краеведческий музей, Районный культурно-досуговый </w:t>
                  </w:r>
                  <w:r w:rsidRPr="005160E6">
                    <w:rPr>
                      <w:rFonts w:ascii="Times New Roman" w:hAnsi="Times New Roman" w:cs="Times New Roman"/>
                      <w:bCs/>
                      <w:color w:val="000000"/>
                      <w:sz w:val="20"/>
                      <w:szCs w:val="20"/>
                    </w:rPr>
                    <w:lastRenderedPageBreak/>
                    <w:t>центр</w:t>
                  </w:r>
                </w:p>
              </w:tc>
              <w:tc>
                <w:tcPr>
                  <w:tcW w:w="1485" w:type="dxa"/>
                  <w:tcBorders>
                    <w:top w:val="single" w:sz="6" w:space="0" w:color="auto"/>
                    <w:left w:val="single" w:sz="6" w:space="0" w:color="auto"/>
                    <w:bottom w:val="single" w:sz="6" w:space="0" w:color="auto"/>
                    <w:right w:val="single" w:sz="4" w:space="0" w:color="auto"/>
                  </w:tcBorders>
                  <w:hideMark/>
                </w:tcPr>
                <w:p w14:paraId="550C9A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всего,</w:t>
                  </w:r>
                </w:p>
                <w:p w14:paraId="5F816A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909" w:type="dxa"/>
                  <w:gridSpan w:val="5"/>
                  <w:tcBorders>
                    <w:top w:val="single" w:sz="6" w:space="0" w:color="auto"/>
                    <w:left w:val="single" w:sz="4" w:space="0" w:color="auto"/>
                    <w:bottom w:val="single" w:sz="6" w:space="0" w:color="auto"/>
                    <w:right w:val="single" w:sz="6" w:space="0" w:color="auto"/>
                  </w:tcBorders>
                </w:tcPr>
                <w:p w14:paraId="02E2AF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FFCC99" w:fill="auto"/>
                </w:tcPr>
                <w:p w14:paraId="4D6E8FC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FFCC99" w:fill="auto"/>
                </w:tcPr>
                <w:p w14:paraId="258F7F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FFCC99" w:fill="auto"/>
                </w:tcPr>
                <w:p w14:paraId="0D1A00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399E7D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1041E2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4AA5E47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93B03A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7F88BC4" w14:textId="77777777" w:rsidTr="00740B54">
              <w:trPr>
                <w:trHeight w:val="391"/>
                <w:jc w:val="center"/>
              </w:trPr>
              <w:tc>
                <w:tcPr>
                  <w:tcW w:w="3195" w:type="dxa"/>
                  <w:tcBorders>
                    <w:top w:val="nil"/>
                    <w:left w:val="single" w:sz="6" w:space="0" w:color="auto"/>
                    <w:bottom w:val="nil"/>
                    <w:right w:val="single" w:sz="6" w:space="0" w:color="auto"/>
                  </w:tcBorders>
                </w:tcPr>
                <w:p w14:paraId="6BF58C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461776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0D39339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667D001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FFCC99" w:fill="auto"/>
                </w:tcPr>
                <w:p w14:paraId="647A7E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FFCC99" w:fill="auto"/>
                </w:tcPr>
                <w:p w14:paraId="4A429B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FFCC99" w:fill="auto"/>
                </w:tcPr>
                <w:p w14:paraId="7864BFD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4C1FA44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74EDC1E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6034CF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4FAE3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E3F0818" w14:textId="77777777" w:rsidTr="00740B54">
              <w:trPr>
                <w:trHeight w:val="370"/>
                <w:jc w:val="center"/>
              </w:trPr>
              <w:tc>
                <w:tcPr>
                  <w:tcW w:w="3195" w:type="dxa"/>
                  <w:tcBorders>
                    <w:top w:val="nil"/>
                    <w:left w:val="single" w:sz="6" w:space="0" w:color="auto"/>
                    <w:bottom w:val="nil"/>
                    <w:right w:val="single" w:sz="6" w:space="0" w:color="auto"/>
                  </w:tcBorders>
                </w:tcPr>
                <w:p w14:paraId="651695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E63CBE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45936B7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438E6D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4A04F2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AE0A0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5685295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4D8FE52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24567D8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251B848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BB7337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AB4C51E" w14:textId="77777777" w:rsidTr="00740B54">
              <w:trPr>
                <w:trHeight w:val="185"/>
                <w:jc w:val="center"/>
              </w:trPr>
              <w:tc>
                <w:tcPr>
                  <w:tcW w:w="3195" w:type="dxa"/>
                  <w:tcBorders>
                    <w:top w:val="nil"/>
                    <w:left w:val="single" w:sz="6" w:space="0" w:color="auto"/>
                    <w:bottom w:val="nil"/>
                    <w:right w:val="single" w:sz="6" w:space="0" w:color="auto"/>
                  </w:tcBorders>
                </w:tcPr>
                <w:p w14:paraId="432657B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0FFB6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5D0A824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single" w:sz="6" w:space="0" w:color="auto"/>
                    <w:left w:val="single" w:sz="4" w:space="0" w:color="auto"/>
                    <w:bottom w:val="single" w:sz="6" w:space="0" w:color="auto"/>
                    <w:right w:val="single" w:sz="4" w:space="0" w:color="auto"/>
                  </w:tcBorders>
                </w:tcPr>
                <w:p w14:paraId="7735D0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4" w:space="0" w:color="auto"/>
                    <w:bottom w:val="single" w:sz="6" w:space="0" w:color="auto"/>
                    <w:right w:val="single" w:sz="6" w:space="0" w:color="auto"/>
                  </w:tcBorders>
                  <w:shd w:val="solid" w:color="CCFFFF" w:fill="auto"/>
                </w:tcPr>
                <w:p w14:paraId="6693CE6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4F62E1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F5F6A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2A7A7A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7CB94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1802F1C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4403392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ADFD1EE" w14:textId="77777777" w:rsidTr="00740B54">
              <w:trPr>
                <w:trHeight w:val="446"/>
                <w:jc w:val="center"/>
              </w:trPr>
              <w:tc>
                <w:tcPr>
                  <w:tcW w:w="3195" w:type="dxa"/>
                  <w:tcBorders>
                    <w:top w:val="nil"/>
                    <w:left w:val="single" w:sz="6" w:space="0" w:color="auto"/>
                    <w:bottom w:val="single" w:sz="6" w:space="0" w:color="auto"/>
                    <w:right w:val="single" w:sz="6" w:space="0" w:color="auto"/>
                  </w:tcBorders>
                </w:tcPr>
                <w:p w14:paraId="13FAE6F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1B7B6E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693C4D5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15" w:type="dxa"/>
                  <w:gridSpan w:val="6"/>
                  <w:tcBorders>
                    <w:top w:val="single" w:sz="6" w:space="0" w:color="auto"/>
                    <w:left w:val="single" w:sz="4" w:space="0" w:color="auto"/>
                    <w:bottom w:val="single" w:sz="6" w:space="0" w:color="auto"/>
                    <w:right w:val="single" w:sz="4" w:space="0" w:color="auto"/>
                  </w:tcBorders>
                </w:tcPr>
                <w:p w14:paraId="496EDC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tcPr>
                <w:p w14:paraId="3D190C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04FB79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E6EA5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5E2AEC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545705C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298520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337B3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03979B3" w14:textId="77777777" w:rsidTr="00740B54">
              <w:trPr>
                <w:trHeight w:val="370"/>
                <w:jc w:val="center"/>
              </w:trPr>
              <w:tc>
                <w:tcPr>
                  <w:tcW w:w="3195" w:type="dxa"/>
                  <w:tcBorders>
                    <w:top w:val="single" w:sz="6" w:space="0" w:color="auto"/>
                    <w:left w:val="single" w:sz="6" w:space="0" w:color="auto"/>
                    <w:bottom w:val="nil"/>
                    <w:right w:val="single" w:sz="6" w:space="0" w:color="auto"/>
                  </w:tcBorders>
                  <w:hideMark/>
                </w:tcPr>
                <w:p w14:paraId="3785625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3.5.Проведение конкурсов программ и проектов в сфере культурно-досуговой деятельности, ориентированных на поддержку социальных инициатив (Увеличение средней суммы одного гранта для поддержки творческих проектов в области культуры и искусства на территории МО «Вилегодский район»)</w:t>
                  </w:r>
                </w:p>
              </w:tc>
              <w:tc>
                <w:tcPr>
                  <w:tcW w:w="1347" w:type="dxa"/>
                  <w:tcBorders>
                    <w:top w:val="single" w:sz="6" w:space="0" w:color="auto"/>
                    <w:left w:val="single" w:sz="6" w:space="0" w:color="auto"/>
                    <w:bottom w:val="nil"/>
                    <w:right w:val="single" w:sz="6" w:space="0" w:color="auto"/>
                  </w:tcBorders>
                  <w:hideMark/>
                </w:tcPr>
                <w:p w14:paraId="131982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4" w:space="0" w:color="auto"/>
                  </w:tcBorders>
                  <w:hideMark/>
                </w:tcPr>
                <w:p w14:paraId="54B0A1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w:t>
                  </w:r>
                </w:p>
                <w:p w14:paraId="1724F18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909" w:type="dxa"/>
                  <w:gridSpan w:val="5"/>
                  <w:tcBorders>
                    <w:top w:val="nil"/>
                    <w:left w:val="single" w:sz="4" w:space="0" w:color="auto"/>
                    <w:bottom w:val="single" w:sz="6" w:space="0" w:color="auto"/>
                    <w:right w:val="single" w:sz="4" w:space="0" w:color="auto"/>
                  </w:tcBorders>
                  <w:shd w:val="solid" w:color="FFCC99" w:fill="auto"/>
                  <w:hideMark/>
                </w:tcPr>
                <w:p w14:paraId="7F5387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4" w:space="0" w:color="auto"/>
                    <w:bottom w:val="single" w:sz="6" w:space="0" w:color="auto"/>
                    <w:right w:val="single" w:sz="6" w:space="0" w:color="auto"/>
                  </w:tcBorders>
                  <w:shd w:val="solid" w:color="FFCC99" w:fill="auto"/>
                  <w:hideMark/>
                </w:tcPr>
                <w:p w14:paraId="428C200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02" w:type="dxa"/>
                  <w:tcBorders>
                    <w:top w:val="nil"/>
                    <w:left w:val="single" w:sz="6" w:space="0" w:color="auto"/>
                    <w:bottom w:val="single" w:sz="6" w:space="0" w:color="auto"/>
                    <w:right w:val="single" w:sz="6" w:space="0" w:color="auto"/>
                  </w:tcBorders>
                  <w:shd w:val="solid" w:color="FFCC99" w:fill="auto"/>
                  <w:hideMark/>
                </w:tcPr>
                <w:p w14:paraId="14B48A0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nil"/>
                    <w:left w:val="single" w:sz="6" w:space="0" w:color="auto"/>
                    <w:bottom w:val="single" w:sz="6" w:space="0" w:color="auto"/>
                    <w:right w:val="single" w:sz="6" w:space="0" w:color="auto"/>
                  </w:tcBorders>
                  <w:shd w:val="solid" w:color="FFCC99" w:fill="auto"/>
                  <w:hideMark/>
                </w:tcPr>
                <w:p w14:paraId="6D1FE2D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nil"/>
                    <w:left w:val="single" w:sz="6" w:space="0" w:color="auto"/>
                    <w:bottom w:val="single" w:sz="6" w:space="0" w:color="auto"/>
                    <w:right w:val="single" w:sz="6" w:space="0" w:color="auto"/>
                  </w:tcBorders>
                  <w:shd w:val="solid" w:color="FFCC99" w:fill="auto"/>
                  <w:hideMark/>
                </w:tcPr>
                <w:p w14:paraId="7B4E4A1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nil"/>
                    <w:left w:val="single" w:sz="6" w:space="0" w:color="auto"/>
                    <w:bottom w:val="single" w:sz="6" w:space="0" w:color="auto"/>
                    <w:right w:val="single" w:sz="6" w:space="0" w:color="auto"/>
                  </w:tcBorders>
                  <w:shd w:val="solid" w:color="FFCC99" w:fill="auto"/>
                  <w:hideMark/>
                </w:tcPr>
                <w:p w14:paraId="057C40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nil"/>
                    <w:left w:val="single" w:sz="6" w:space="0" w:color="auto"/>
                    <w:bottom w:val="single" w:sz="6" w:space="0" w:color="auto"/>
                    <w:right w:val="single" w:sz="6" w:space="0" w:color="auto"/>
                  </w:tcBorders>
                  <w:shd w:val="solid" w:color="FFCC99" w:fill="auto"/>
                  <w:hideMark/>
                </w:tcPr>
                <w:p w14:paraId="0AC9DF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nil"/>
                    <w:left w:val="single" w:sz="6" w:space="0" w:color="auto"/>
                    <w:bottom w:val="nil"/>
                    <w:right w:val="single" w:sz="6" w:space="0" w:color="auto"/>
                  </w:tcBorders>
                </w:tcPr>
                <w:p w14:paraId="7D9E62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45DDECE" w14:textId="77777777" w:rsidTr="00740B54">
              <w:trPr>
                <w:trHeight w:val="370"/>
                <w:jc w:val="center"/>
              </w:trPr>
              <w:tc>
                <w:tcPr>
                  <w:tcW w:w="3195" w:type="dxa"/>
                  <w:tcBorders>
                    <w:top w:val="nil"/>
                    <w:left w:val="single" w:sz="6" w:space="0" w:color="auto"/>
                    <w:bottom w:val="nil"/>
                    <w:right w:val="single" w:sz="6" w:space="0" w:color="auto"/>
                  </w:tcBorders>
                </w:tcPr>
                <w:p w14:paraId="77FE941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7C83AB1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2486E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FC1EF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1E0BAEB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4139CB0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612F19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66F009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21BA797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09D250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46AE8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9E3C01A" w14:textId="77777777" w:rsidTr="00740B54">
              <w:trPr>
                <w:trHeight w:val="370"/>
                <w:jc w:val="center"/>
              </w:trPr>
              <w:tc>
                <w:tcPr>
                  <w:tcW w:w="3195" w:type="dxa"/>
                  <w:tcBorders>
                    <w:top w:val="nil"/>
                    <w:left w:val="single" w:sz="6" w:space="0" w:color="auto"/>
                    <w:bottom w:val="nil"/>
                    <w:right w:val="single" w:sz="6" w:space="0" w:color="auto"/>
                  </w:tcBorders>
                </w:tcPr>
                <w:p w14:paraId="50397E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48A64E7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F1DAB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04E55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783B54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1736D7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DFDDDB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F30BB8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B9828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74D0E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122754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CD164EA" w14:textId="77777777" w:rsidTr="00740B54">
              <w:trPr>
                <w:trHeight w:val="283"/>
                <w:jc w:val="center"/>
              </w:trPr>
              <w:tc>
                <w:tcPr>
                  <w:tcW w:w="3195" w:type="dxa"/>
                  <w:tcBorders>
                    <w:top w:val="nil"/>
                    <w:left w:val="single" w:sz="6" w:space="0" w:color="auto"/>
                    <w:bottom w:val="nil"/>
                    <w:right w:val="single" w:sz="6" w:space="0" w:color="auto"/>
                  </w:tcBorders>
                </w:tcPr>
                <w:p w14:paraId="014D6A3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11F129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BD326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E88C2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7F9C6D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2F2FC4E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56A1911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0F47B13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4C65611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684B9E3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nil"/>
                    <w:left w:val="single" w:sz="6" w:space="0" w:color="auto"/>
                    <w:bottom w:val="nil"/>
                    <w:right w:val="single" w:sz="6" w:space="0" w:color="auto"/>
                  </w:tcBorders>
                </w:tcPr>
                <w:p w14:paraId="380116B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E3E8A47" w14:textId="77777777" w:rsidTr="00740B54">
              <w:trPr>
                <w:trHeight w:val="502"/>
                <w:jc w:val="center"/>
              </w:trPr>
              <w:tc>
                <w:tcPr>
                  <w:tcW w:w="3195" w:type="dxa"/>
                  <w:tcBorders>
                    <w:top w:val="nil"/>
                    <w:left w:val="single" w:sz="6" w:space="0" w:color="auto"/>
                    <w:bottom w:val="single" w:sz="6" w:space="0" w:color="auto"/>
                    <w:right w:val="single" w:sz="6" w:space="0" w:color="auto"/>
                  </w:tcBorders>
                </w:tcPr>
                <w:p w14:paraId="2819373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6A67A9B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5E5E9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038092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00C41D3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7EA1D7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1D2FA0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5CFCED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03DF8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47ABD8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3C596F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B1E068B" w14:textId="77777777" w:rsidTr="00740B54">
              <w:trPr>
                <w:trHeight w:val="458"/>
                <w:jc w:val="center"/>
              </w:trPr>
              <w:tc>
                <w:tcPr>
                  <w:tcW w:w="3195" w:type="dxa"/>
                  <w:tcBorders>
                    <w:top w:val="single" w:sz="6" w:space="0" w:color="auto"/>
                    <w:left w:val="single" w:sz="6" w:space="0" w:color="auto"/>
                    <w:bottom w:val="nil"/>
                    <w:right w:val="single" w:sz="6" w:space="0" w:color="auto"/>
                  </w:tcBorders>
                  <w:shd w:val="solid" w:color="FFFFFF" w:fill="auto"/>
                  <w:hideMark/>
                </w:tcPr>
                <w:p w14:paraId="204BB7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3.6. Поддержка отрасли культура (государственная поддержка лучших муниципальных учреждений культуры муниципальных образований Архангельской области, муниципальным образовательным организациям дополнительного образования детей (детским школам искусств по видам искусств) муниципальных образований Архангельской области, находящихся на территории сельских поселений Архангельской </w:t>
                  </w:r>
                  <w:r w:rsidRPr="005160E6">
                    <w:rPr>
                      <w:rFonts w:ascii="Times New Roman" w:hAnsi="Times New Roman" w:cs="Times New Roman"/>
                      <w:bCs/>
                      <w:color w:val="000000"/>
                      <w:sz w:val="20"/>
                      <w:szCs w:val="20"/>
                    </w:rPr>
                    <w:lastRenderedPageBreak/>
                    <w:t>области, и их работников)</w:t>
                  </w:r>
                </w:p>
              </w:tc>
              <w:tc>
                <w:tcPr>
                  <w:tcW w:w="1347" w:type="dxa"/>
                  <w:tcBorders>
                    <w:top w:val="single" w:sz="6" w:space="0" w:color="auto"/>
                    <w:left w:val="single" w:sz="6" w:space="0" w:color="auto"/>
                    <w:bottom w:val="nil"/>
                    <w:right w:val="single" w:sz="6" w:space="0" w:color="auto"/>
                  </w:tcBorders>
                  <w:hideMark/>
                </w:tcPr>
                <w:p w14:paraId="13C152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7A91C8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w:t>
                  </w:r>
                </w:p>
                <w:p w14:paraId="45CA99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874D14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120,0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048CE9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02" w:type="dxa"/>
                  <w:tcBorders>
                    <w:top w:val="nil"/>
                    <w:left w:val="single" w:sz="6" w:space="0" w:color="auto"/>
                    <w:bottom w:val="single" w:sz="6" w:space="0" w:color="auto"/>
                    <w:right w:val="single" w:sz="6" w:space="0" w:color="auto"/>
                  </w:tcBorders>
                  <w:shd w:val="solid" w:color="FFCC99" w:fill="auto"/>
                  <w:hideMark/>
                </w:tcPr>
                <w:p w14:paraId="2CE219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51" w:type="dxa"/>
                  <w:tcBorders>
                    <w:top w:val="nil"/>
                    <w:left w:val="single" w:sz="6" w:space="0" w:color="auto"/>
                    <w:bottom w:val="single" w:sz="6" w:space="0" w:color="auto"/>
                    <w:right w:val="single" w:sz="6" w:space="0" w:color="auto"/>
                  </w:tcBorders>
                  <w:shd w:val="solid" w:color="FFCC99" w:fill="auto"/>
                  <w:hideMark/>
                </w:tcPr>
                <w:p w14:paraId="78FD5AA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91" w:type="dxa"/>
                  <w:tcBorders>
                    <w:top w:val="nil"/>
                    <w:left w:val="single" w:sz="6" w:space="0" w:color="auto"/>
                    <w:bottom w:val="single" w:sz="6" w:space="0" w:color="auto"/>
                    <w:right w:val="single" w:sz="6" w:space="0" w:color="auto"/>
                  </w:tcBorders>
                  <w:shd w:val="solid" w:color="FFCC99" w:fill="auto"/>
                  <w:hideMark/>
                </w:tcPr>
                <w:p w14:paraId="2A8C72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19" w:type="dxa"/>
                  <w:tcBorders>
                    <w:top w:val="nil"/>
                    <w:left w:val="single" w:sz="6" w:space="0" w:color="auto"/>
                    <w:bottom w:val="single" w:sz="6" w:space="0" w:color="auto"/>
                    <w:right w:val="single" w:sz="6" w:space="0" w:color="auto"/>
                  </w:tcBorders>
                  <w:shd w:val="solid" w:color="FFCC99" w:fill="auto"/>
                  <w:hideMark/>
                </w:tcPr>
                <w:p w14:paraId="692453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1155" w:type="dxa"/>
                  <w:tcBorders>
                    <w:top w:val="nil"/>
                    <w:left w:val="single" w:sz="6" w:space="0" w:color="auto"/>
                    <w:bottom w:val="single" w:sz="6" w:space="0" w:color="auto"/>
                    <w:right w:val="single" w:sz="6" w:space="0" w:color="auto"/>
                  </w:tcBorders>
                  <w:shd w:val="solid" w:color="FFCC99" w:fill="auto"/>
                  <w:hideMark/>
                </w:tcPr>
                <w:p w14:paraId="31A4AF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2581" w:type="dxa"/>
                  <w:tcBorders>
                    <w:top w:val="nil"/>
                    <w:left w:val="single" w:sz="6" w:space="0" w:color="auto"/>
                    <w:bottom w:val="nil"/>
                    <w:right w:val="single" w:sz="6" w:space="0" w:color="auto"/>
                  </w:tcBorders>
                </w:tcPr>
                <w:p w14:paraId="15E3B18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2F3656E" w14:textId="77777777" w:rsidTr="00740B54">
              <w:trPr>
                <w:trHeight w:val="458"/>
                <w:jc w:val="center"/>
              </w:trPr>
              <w:tc>
                <w:tcPr>
                  <w:tcW w:w="3195" w:type="dxa"/>
                  <w:tcBorders>
                    <w:top w:val="nil"/>
                    <w:left w:val="single" w:sz="6" w:space="0" w:color="auto"/>
                    <w:bottom w:val="nil"/>
                    <w:right w:val="single" w:sz="6" w:space="0" w:color="auto"/>
                  </w:tcBorders>
                  <w:shd w:val="solid" w:color="FFFFFF" w:fill="auto"/>
                </w:tcPr>
                <w:p w14:paraId="29EDEA6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74708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B21CDD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AE29F6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3309F4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1FED3B0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6AFE89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41F4C80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66A9A88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15B224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E1DA9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1C5FCA3" w14:textId="77777777" w:rsidTr="00740B54">
              <w:trPr>
                <w:trHeight w:val="370"/>
                <w:jc w:val="center"/>
              </w:trPr>
              <w:tc>
                <w:tcPr>
                  <w:tcW w:w="3195" w:type="dxa"/>
                  <w:tcBorders>
                    <w:top w:val="nil"/>
                    <w:left w:val="single" w:sz="6" w:space="0" w:color="auto"/>
                    <w:bottom w:val="nil"/>
                    <w:right w:val="single" w:sz="6" w:space="0" w:color="auto"/>
                  </w:tcBorders>
                  <w:shd w:val="solid" w:color="FFFFFF" w:fill="auto"/>
                </w:tcPr>
                <w:p w14:paraId="4E86EA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8E3E8C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A65CC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E7431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0AA200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02" w:type="dxa"/>
                  <w:tcBorders>
                    <w:top w:val="single" w:sz="6" w:space="0" w:color="auto"/>
                    <w:left w:val="single" w:sz="6" w:space="0" w:color="auto"/>
                    <w:bottom w:val="single" w:sz="6" w:space="0" w:color="auto"/>
                    <w:right w:val="single" w:sz="6" w:space="0" w:color="auto"/>
                  </w:tcBorders>
                </w:tcPr>
                <w:p w14:paraId="0403B63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D724E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453940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068EE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149D6B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62E858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A93D031" w14:textId="77777777" w:rsidTr="00740B54">
              <w:trPr>
                <w:trHeight w:val="370"/>
                <w:jc w:val="center"/>
              </w:trPr>
              <w:tc>
                <w:tcPr>
                  <w:tcW w:w="3195" w:type="dxa"/>
                  <w:tcBorders>
                    <w:top w:val="nil"/>
                    <w:left w:val="single" w:sz="6" w:space="0" w:color="auto"/>
                    <w:bottom w:val="nil"/>
                    <w:right w:val="single" w:sz="6" w:space="0" w:color="auto"/>
                  </w:tcBorders>
                  <w:shd w:val="solid" w:color="FFFFFF" w:fill="auto"/>
                </w:tcPr>
                <w:p w14:paraId="5379DCA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51281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1F66A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569CEB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120,0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572C3E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5768EC5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6F405B4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12FB05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431CE3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464AB50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2581" w:type="dxa"/>
                  <w:tcBorders>
                    <w:top w:val="nil"/>
                    <w:left w:val="single" w:sz="6" w:space="0" w:color="auto"/>
                    <w:bottom w:val="nil"/>
                    <w:right w:val="single" w:sz="6" w:space="0" w:color="auto"/>
                  </w:tcBorders>
                </w:tcPr>
                <w:p w14:paraId="3B0FDCB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68B15B4" w14:textId="77777777" w:rsidTr="00740B54">
              <w:trPr>
                <w:trHeight w:val="437"/>
                <w:jc w:val="center"/>
              </w:trPr>
              <w:tc>
                <w:tcPr>
                  <w:tcW w:w="3195" w:type="dxa"/>
                  <w:tcBorders>
                    <w:top w:val="nil"/>
                    <w:left w:val="single" w:sz="6" w:space="0" w:color="auto"/>
                    <w:bottom w:val="single" w:sz="6" w:space="0" w:color="auto"/>
                    <w:right w:val="single" w:sz="6" w:space="0" w:color="auto"/>
                  </w:tcBorders>
                  <w:shd w:val="solid" w:color="FFFFFF" w:fill="auto"/>
                </w:tcPr>
                <w:p w14:paraId="43A6D4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724520E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10B626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CCBF83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07FD4E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1BBF819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CDB295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1ECCC96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156C75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92914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tcPr>
                <w:p w14:paraId="6806C39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10E3194" w14:textId="77777777" w:rsidTr="00740B54">
              <w:trPr>
                <w:trHeight w:val="362"/>
                <w:jc w:val="center"/>
              </w:trPr>
              <w:tc>
                <w:tcPr>
                  <w:tcW w:w="4542" w:type="dxa"/>
                  <w:gridSpan w:val="2"/>
                  <w:tcBorders>
                    <w:top w:val="single" w:sz="6" w:space="0" w:color="auto"/>
                    <w:left w:val="single" w:sz="6" w:space="0" w:color="auto"/>
                    <w:bottom w:val="single" w:sz="6" w:space="0" w:color="auto"/>
                    <w:right w:val="nil"/>
                  </w:tcBorders>
                  <w:hideMark/>
                </w:tcPr>
                <w:p w14:paraId="00CC990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Задача № 4  Развитие библиотечного дела</w:t>
                  </w:r>
                </w:p>
              </w:tc>
              <w:tc>
                <w:tcPr>
                  <w:tcW w:w="1485" w:type="dxa"/>
                  <w:tcBorders>
                    <w:top w:val="single" w:sz="6" w:space="0" w:color="auto"/>
                    <w:left w:val="nil"/>
                    <w:bottom w:val="single" w:sz="6" w:space="0" w:color="auto"/>
                    <w:right w:val="nil"/>
                  </w:tcBorders>
                </w:tcPr>
                <w:p w14:paraId="44172D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09" w:type="dxa"/>
                  <w:gridSpan w:val="5"/>
                  <w:tcBorders>
                    <w:top w:val="single" w:sz="6" w:space="0" w:color="auto"/>
                    <w:left w:val="nil"/>
                    <w:bottom w:val="single" w:sz="6" w:space="0" w:color="auto"/>
                    <w:right w:val="nil"/>
                  </w:tcBorders>
                </w:tcPr>
                <w:p w14:paraId="483D768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nil"/>
                    <w:bottom w:val="single" w:sz="6" w:space="0" w:color="auto"/>
                    <w:right w:val="nil"/>
                  </w:tcBorders>
                </w:tcPr>
                <w:p w14:paraId="78F877C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nil"/>
                    <w:bottom w:val="single" w:sz="6" w:space="0" w:color="auto"/>
                    <w:right w:val="nil"/>
                  </w:tcBorders>
                </w:tcPr>
                <w:p w14:paraId="6F17CE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nil"/>
                    <w:bottom w:val="single" w:sz="6" w:space="0" w:color="auto"/>
                    <w:right w:val="nil"/>
                  </w:tcBorders>
                </w:tcPr>
                <w:p w14:paraId="7F50800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nil"/>
                    <w:bottom w:val="single" w:sz="6" w:space="0" w:color="auto"/>
                    <w:right w:val="nil"/>
                  </w:tcBorders>
                </w:tcPr>
                <w:p w14:paraId="4E4CAC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nil"/>
                    <w:bottom w:val="single" w:sz="6" w:space="0" w:color="auto"/>
                    <w:right w:val="nil"/>
                  </w:tcBorders>
                </w:tcPr>
                <w:p w14:paraId="6E8E95C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nil"/>
                    <w:bottom w:val="single" w:sz="6" w:space="0" w:color="auto"/>
                    <w:right w:val="nil"/>
                  </w:tcBorders>
                </w:tcPr>
                <w:p w14:paraId="6F14FA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nil"/>
                    <w:bottom w:val="single" w:sz="6" w:space="0" w:color="auto"/>
                    <w:right w:val="single" w:sz="6" w:space="0" w:color="auto"/>
                  </w:tcBorders>
                </w:tcPr>
                <w:p w14:paraId="12EAB42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83FC83E" w14:textId="77777777" w:rsidTr="00740B54">
              <w:trPr>
                <w:trHeight w:val="490"/>
                <w:jc w:val="center"/>
              </w:trPr>
              <w:tc>
                <w:tcPr>
                  <w:tcW w:w="3195" w:type="dxa"/>
                  <w:tcBorders>
                    <w:top w:val="single" w:sz="6" w:space="0" w:color="auto"/>
                    <w:left w:val="single" w:sz="6" w:space="0" w:color="auto"/>
                    <w:bottom w:val="nil"/>
                    <w:right w:val="single" w:sz="6" w:space="0" w:color="auto"/>
                  </w:tcBorders>
                  <w:hideMark/>
                </w:tcPr>
                <w:p w14:paraId="2890ECC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4.1.Подключение муниципальных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347" w:type="dxa"/>
                  <w:tcBorders>
                    <w:top w:val="single" w:sz="6" w:space="0" w:color="auto"/>
                    <w:left w:val="single" w:sz="6" w:space="0" w:color="auto"/>
                    <w:bottom w:val="nil"/>
                    <w:right w:val="single" w:sz="6" w:space="0" w:color="auto"/>
                  </w:tcBorders>
                  <w:hideMark/>
                </w:tcPr>
                <w:p w14:paraId="5AD9863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w:t>
                  </w:r>
                </w:p>
              </w:tc>
              <w:tc>
                <w:tcPr>
                  <w:tcW w:w="1485" w:type="dxa"/>
                  <w:tcBorders>
                    <w:top w:val="single" w:sz="6" w:space="0" w:color="auto"/>
                    <w:left w:val="single" w:sz="6" w:space="0" w:color="auto"/>
                    <w:bottom w:val="single" w:sz="6" w:space="0" w:color="auto"/>
                    <w:right w:val="single" w:sz="6" w:space="0" w:color="auto"/>
                  </w:tcBorders>
                  <w:hideMark/>
                </w:tcPr>
                <w:p w14:paraId="65FE84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single" w:sz="6" w:space="0" w:color="auto"/>
                    <w:left w:val="single" w:sz="6" w:space="0" w:color="auto"/>
                    <w:bottom w:val="single" w:sz="6" w:space="0" w:color="auto"/>
                    <w:right w:val="single" w:sz="6" w:space="0" w:color="auto"/>
                  </w:tcBorders>
                  <w:shd w:val="solid" w:color="FFCC99" w:fill="auto"/>
                  <w:hideMark/>
                </w:tcPr>
                <w:p w14:paraId="7024AC1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49EBFA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hideMark/>
                </w:tcPr>
                <w:p w14:paraId="7CF307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hideMark/>
                </w:tcPr>
                <w:p w14:paraId="1270ED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114175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173A92C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3D1CAC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shd w:val="solid" w:color="FFFF99" w:fill="auto"/>
                </w:tcPr>
                <w:p w14:paraId="1010129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Увеличение доли муниципальных библиотек (филиалы МБУ «</w:t>
                  </w: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 подключенных к сети «Интернет», в общем количестве библиотек на территории МО «Вилегодский район»</w:t>
                  </w:r>
                </w:p>
                <w:p w14:paraId="53A6E7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Увеличение доли охвата населения услугами библиотек)</w:t>
                  </w:r>
                </w:p>
                <w:p w14:paraId="45036B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Увеличение количества библиографических записей в сводном электронном каталоге МБУ «</w:t>
                  </w: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w:t>
                  </w:r>
                </w:p>
                <w:p w14:paraId="2F367C0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FE08E4B" w14:textId="77777777" w:rsidTr="00740B54">
              <w:trPr>
                <w:trHeight w:val="391"/>
                <w:jc w:val="center"/>
              </w:trPr>
              <w:tc>
                <w:tcPr>
                  <w:tcW w:w="3195" w:type="dxa"/>
                  <w:tcBorders>
                    <w:top w:val="nil"/>
                    <w:left w:val="single" w:sz="6" w:space="0" w:color="auto"/>
                    <w:bottom w:val="nil"/>
                    <w:right w:val="single" w:sz="6" w:space="0" w:color="auto"/>
                  </w:tcBorders>
                </w:tcPr>
                <w:p w14:paraId="21F1CD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4735AD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6871F0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762C25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6A665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087DAD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586E704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1FD6906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56E07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691226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786D9B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0F0CE0A" w14:textId="77777777" w:rsidTr="00740B54">
              <w:trPr>
                <w:trHeight w:val="348"/>
                <w:jc w:val="center"/>
              </w:trPr>
              <w:tc>
                <w:tcPr>
                  <w:tcW w:w="3195" w:type="dxa"/>
                  <w:tcBorders>
                    <w:top w:val="nil"/>
                    <w:left w:val="single" w:sz="6" w:space="0" w:color="auto"/>
                    <w:bottom w:val="nil"/>
                    <w:right w:val="single" w:sz="6" w:space="0" w:color="auto"/>
                  </w:tcBorders>
                </w:tcPr>
                <w:p w14:paraId="04BFA2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46D348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32919C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172391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4A805EB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39BF494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A6B3A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E9FF2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9334F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0766E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7A7EE3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61167F7" w14:textId="77777777" w:rsidTr="00740B54">
              <w:trPr>
                <w:trHeight w:val="348"/>
                <w:jc w:val="center"/>
              </w:trPr>
              <w:tc>
                <w:tcPr>
                  <w:tcW w:w="3195" w:type="dxa"/>
                  <w:tcBorders>
                    <w:top w:val="nil"/>
                    <w:left w:val="single" w:sz="6" w:space="0" w:color="auto"/>
                    <w:bottom w:val="nil"/>
                    <w:right w:val="single" w:sz="6" w:space="0" w:color="auto"/>
                  </w:tcBorders>
                </w:tcPr>
                <w:p w14:paraId="611D5B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E477AE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57436B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5086B1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5A5B0D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7231C29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A02187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3D71FE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93A6A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31032F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622F926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906EA96" w14:textId="77777777" w:rsidTr="00740B54">
              <w:trPr>
                <w:trHeight w:val="511"/>
                <w:jc w:val="center"/>
              </w:trPr>
              <w:tc>
                <w:tcPr>
                  <w:tcW w:w="3195" w:type="dxa"/>
                  <w:tcBorders>
                    <w:top w:val="nil"/>
                    <w:left w:val="single" w:sz="6" w:space="0" w:color="auto"/>
                    <w:bottom w:val="single" w:sz="6" w:space="0" w:color="auto"/>
                    <w:right w:val="single" w:sz="6" w:space="0" w:color="auto"/>
                  </w:tcBorders>
                </w:tcPr>
                <w:p w14:paraId="74CE5F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2C2133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10D168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single" w:sz="6" w:space="0" w:color="auto"/>
                    <w:left w:val="single" w:sz="6" w:space="0" w:color="auto"/>
                    <w:bottom w:val="single" w:sz="6" w:space="0" w:color="auto"/>
                    <w:right w:val="single" w:sz="6" w:space="0" w:color="auto"/>
                  </w:tcBorders>
                  <w:shd w:val="solid" w:color="FFCC99" w:fill="auto"/>
                  <w:hideMark/>
                </w:tcPr>
                <w:p w14:paraId="4CB0730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2839826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hideMark/>
                </w:tcPr>
                <w:p w14:paraId="414B648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shd w:val="solid" w:color="CCFFCC" w:fill="auto"/>
                  <w:hideMark/>
                </w:tcPr>
                <w:p w14:paraId="045B9B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96C5A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CCA63E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5B676C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29B7BE2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E298A5B" w14:textId="77777777" w:rsidTr="00740B54">
              <w:trPr>
                <w:trHeight w:val="336"/>
                <w:jc w:val="center"/>
              </w:trPr>
              <w:tc>
                <w:tcPr>
                  <w:tcW w:w="3195" w:type="dxa"/>
                  <w:tcBorders>
                    <w:top w:val="single" w:sz="6" w:space="0" w:color="auto"/>
                    <w:left w:val="single" w:sz="6" w:space="0" w:color="auto"/>
                    <w:bottom w:val="nil"/>
                    <w:right w:val="single" w:sz="6" w:space="0" w:color="auto"/>
                  </w:tcBorders>
                  <w:shd w:val="solid" w:color="FFFFFF" w:fill="auto"/>
                  <w:hideMark/>
                </w:tcPr>
                <w:p w14:paraId="69623F1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4.2.Продвижение книги, развитие чтения посредством проведения циклов мероприятий, поддержка </w:t>
                  </w:r>
                  <w:r w:rsidRPr="005160E6">
                    <w:rPr>
                      <w:rFonts w:ascii="Times New Roman" w:hAnsi="Times New Roman" w:cs="Times New Roman"/>
                      <w:bCs/>
                      <w:color w:val="000000"/>
                      <w:sz w:val="20"/>
                      <w:szCs w:val="20"/>
                    </w:rPr>
                    <w:lastRenderedPageBreak/>
                    <w:t>литературных объединений, выпуск информационной печатной продукции</w:t>
                  </w:r>
                </w:p>
              </w:tc>
              <w:tc>
                <w:tcPr>
                  <w:tcW w:w="1347" w:type="dxa"/>
                  <w:tcBorders>
                    <w:top w:val="single" w:sz="6" w:space="0" w:color="auto"/>
                    <w:left w:val="single" w:sz="6" w:space="0" w:color="auto"/>
                    <w:bottom w:val="nil"/>
                    <w:right w:val="single" w:sz="6" w:space="0" w:color="auto"/>
                  </w:tcBorders>
                  <w:shd w:val="solid" w:color="FFFFFF" w:fill="auto"/>
                  <w:hideMark/>
                </w:tcPr>
                <w:p w14:paraId="791BB4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lastRenderedPageBreak/>
                    <w:t>Вилегодская</w:t>
                  </w:r>
                  <w:proofErr w:type="spellEnd"/>
                  <w:r w:rsidRPr="005160E6">
                    <w:rPr>
                      <w:rFonts w:ascii="Times New Roman" w:hAnsi="Times New Roman" w:cs="Times New Roman"/>
                      <w:bCs/>
                      <w:color w:val="000000"/>
                      <w:sz w:val="20"/>
                      <w:szCs w:val="20"/>
                    </w:rPr>
                    <w:t xml:space="preserve"> ЦБС</w:t>
                  </w: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36EDDC8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single" w:sz="6" w:space="0" w:color="auto"/>
                    <w:left w:val="single" w:sz="4" w:space="0" w:color="auto"/>
                    <w:bottom w:val="single" w:sz="6" w:space="0" w:color="auto"/>
                    <w:right w:val="single" w:sz="6" w:space="0" w:color="auto"/>
                  </w:tcBorders>
                  <w:shd w:val="solid" w:color="FFCC99" w:fill="auto"/>
                  <w:hideMark/>
                </w:tcPr>
                <w:p w14:paraId="5E31347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20B710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hideMark/>
                </w:tcPr>
                <w:p w14:paraId="2A03B2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shd w:val="solid" w:color="CCFFCC" w:fill="auto"/>
                  <w:hideMark/>
                </w:tcPr>
                <w:p w14:paraId="6AE726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0CAEE9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442FC5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7B9F8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48BB19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9472BF5" w14:textId="77777777" w:rsidTr="00740B54">
              <w:trPr>
                <w:trHeight w:val="336"/>
                <w:jc w:val="center"/>
              </w:trPr>
              <w:tc>
                <w:tcPr>
                  <w:tcW w:w="3195" w:type="dxa"/>
                  <w:tcBorders>
                    <w:top w:val="nil"/>
                    <w:left w:val="single" w:sz="6" w:space="0" w:color="auto"/>
                    <w:bottom w:val="nil"/>
                    <w:right w:val="single" w:sz="6" w:space="0" w:color="auto"/>
                  </w:tcBorders>
                  <w:shd w:val="solid" w:color="FFFFFF" w:fill="auto"/>
                </w:tcPr>
                <w:p w14:paraId="4AADB9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shd w:val="solid" w:color="FFFFFF" w:fill="auto"/>
                </w:tcPr>
                <w:p w14:paraId="05AC61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412820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single" w:sz="6" w:space="0" w:color="auto"/>
                    <w:left w:val="single" w:sz="4" w:space="0" w:color="auto"/>
                    <w:bottom w:val="single" w:sz="6" w:space="0" w:color="auto"/>
                    <w:right w:val="single" w:sz="6" w:space="0" w:color="auto"/>
                  </w:tcBorders>
                  <w:shd w:val="solid" w:color="FFFFFF" w:fill="auto"/>
                </w:tcPr>
                <w:p w14:paraId="3B819DA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768A8B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3C1F39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14FD63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57D781F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1A30B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6700BF0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2AC5BB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5F17370" w14:textId="77777777" w:rsidTr="00740B54">
              <w:trPr>
                <w:trHeight w:val="391"/>
                <w:jc w:val="center"/>
              </w:trPr>
              <w:tc>
                <w:tcPr>
                  <w:tcW w:w="3195" w:type="dxa"/>
                  <w:tcBorders>
                    <w:top w:val="nil"/>
                    <w:left w:val="single" w:sz="6" w:space="0" w:color="auto"/>
                    <w:bottom w:val="nil"/>
                    <w:right w:val="single" w:sz="6" w:space="0" w:color="auto"/>
                  </w:tcBorders>
                  <w:shd w:val="solid" w:color="FFFFFF" w:fill="auto"/>
                </w:tcPr>
                <w:p w14:paraId="4A6E43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shd w:val="solid" w:color="FFFFFF" w:fill="auto"/>
                </w:tcPr>
                <w:p w14:paraId="032DC0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0D4306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single" w:sz="6" w:space="0" w:color="auto"/>
                    <w:left w:val="single" w:sz="4" w:space="0" w:color="auto"/>
                    <w:bottom w:val="single" w:sz="6" w:space="0" w:color="auto"/>
                    <w:right w:val="single" w:sz="6" w:space="0" w:color="auto"/>
                  </w:tcBorders>
                  <w:shd w:val="solid" w:color="FFFFFF" w:fill="auto"/>
                </w:tcPr>
                <w:p w14:paraId="5F5490F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4A49FC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136AC4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01F8B8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3DD759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98254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67F36E3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00D8BD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DD68F52" w14:textId="77777777" w:rsidTr="00740B54">
              <w:trPr>
                <w:trHeight w:val="391"/>
                <w:jc w:val="center"/>
              </w:trPr>
              <w:tc>
                <w:tcPr>
                  <w:tcW w:w="3195" w:type="dxa"/>
                  <w:tcBorders>
                    <w:top w:val="nil"/>
                    <w:left w:val="single" w:sz="6" w:space="0" w:color="auto"/>
                    <w:bottom w:val="nil"/>
                    <w:right w:val="single" w:sz="6" w:space="0" w:color="auto"/>
                  </w:tcBorders>
                  <w:shd w:val="solid" w:color="FFFFFF" w:fill="auto"/>
                </w:tcPr>
                <w:p w14:paraId="6AE63E2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shd w:val="solid" w:color="FFFFFF" w:fill="auto"/>
                </w:tcPr>
                <w:p w14:paraId="1DEAE81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57D6D0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single" w:sz="6" w:space="0" w:color="auto"/>
                    <w:left w:val="single" w:sz="4" w:space="0" w:color="auto"/>
                    <w:bottom w:val="single" w:sz="6" w:space="0" w:color="auto"/>
                    <w:right w:val="single" w:sz="6" w:space="0" w:color="auto"/>
                  </w:tcBorders>
                  <w:shd w:val="solid" w:color="FFFFFF" w:fill="auto"/>
                </w:tcPr>
                <w:p w14:paraId="67072B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92A623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0A0713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4C87CE3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10FE00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7B559D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E80D9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02BDD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E12AFA0" w14:textId="77777777" w:rsidTr="00740B54">
              <w:trPr>
                <w:trHeight w:val="468"/>
                <w:jc w:val="center"/>
              </w:trPr>
              <w:tc>
                <w:tcPr>
                  <w:tcW w:w="3195" w:type="dxa"/>
                  <w:tcBorders>
                    <w:top w:val="nil"/>
                    <w:left w:val="single" w:sz="6" w:space="0" w:color="auto"/>
                    <w:bottom w:val="single" w:sz="6" w:space="0" w:color="auto"/>
                    <w:right w:val="single" w:sz="6" w:space="0" w:color="auto"/>
                  </w:tcBorders>
                  <w:shd w:val="solid" w:color="FFFFFF" w:fill="auto"/>
                </w:tcPr>
                <w:p w14:paraId="6B4512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shd w:val="solid" w:color="FFFFFF" w:fill="auto"/>
                </w:tcPr>
                <w:p w14:paraId="53DB37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1BF330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15" w:type="dxa"/>
                  <w:gridSpan w:val="6"/>
                  <w:tcBorders>
                    <w:top w:val="single" w:sz="6" w:space="0" w:color="auto"/>
                    <w:left w:val="single" w:sz="4" w:space="0" w:color="auto"/>
                    <w:bottom w:val="single" w:sz="6" w:space="0" w:color="auto"/>
                    <w:right w:val="single" w:sz="4" w:space="0" w:color="auto"/>
                  </w:tcBorders>
                  <w:shd w:val="solid" w:color="FFFFFF" w:fill="auto"/>
                </w:tcPr>
                <w:p w14:paraId="5B9D48F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FFFFFF" w:fill="auto"/>
                </w:tcPr>
                <w:p w14:paraId="3C05C3B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4432FB7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2E685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10898A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782C7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3F2E657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71F70F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7E83194" w14:textId="77777777" w:rsidTr="00740B54">
              <w:trPr>
                <w:trHeight w:val="415"/>
                <w:jc w:val="center"/>
              </w:trPr>
              <w:tc>
                <w:tcPr>
                  <w:tcW w:w="3195" w:type="dxa"/>
                  <w:tcBorders>
                    <w:top w:val="single" w:sz="6" w:space="0" w:color="auto"/>
                    <w:left w:val="single" w:sz="6" w:space="0" w:color="auto"/>
                    <w:bottom w:val="nil"/>
                    <w:right w:val="single" w:sz="6" w:space="0" w:color="auto"/>
                  </w:tcBorders>
                  <w:shd w:val="solid" w:color="FFFFFF" w:fill="auto"/>
                  <w:hideMark/>
                </w:tcPr>
                <w:p w14:paraId="1DE85EE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4.3.Создание электронной базы данных правовых актов местного самоуправления. Проведение ежегодного дня информации для муниципальных служащих</w:t>
                  </w:r>
                </w:p>
              </w:tc>
              <w:tc>
                <w:tcPr>
                  <w:tcW w:w="1347" w:type="dxa"/>
                  <w:tcBorders>
                    <w:top w:val="single" w:sz="6" w:space="0" w:color="auto"/>
                    <w:left w:val="single" w:sz="6" w:space="0" w:color="auto"/>
                    <w:bottom w:val="nil"/>
                    <w:right w:val="single" w:sz="6" w:space="0" w:color="auto"/>
                  </w:tcBorders>
                  <w:shd w:val="solid" w:color="FFFFFF" w:fill="auto"/>
                  <w:hideMark/>
                </w:tcPr>
                <w:p w14:paraId="768C715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w:t>
                  </w: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04E6139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single" w:sz="6" w:space="0" w:color="auto"/>
                    <w:left w:val="single" w:sz="4" w:space="0" w:color="auto"/>
                    <w:bottom w:val="single" w:sz="6" w:space="0" w:color="auto"/>
                    <w:right w:val="single" w:sz="4" w:space="0" w:color="auto"/>
                  </w:tcBorders>
                  <w:shd w:val="solid" w:color="FFFFFF" w:fill="auto"/>
                </w:tcPr>
                <w:p w14:paraId="098B60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4" w:space="0" w:color="auto"/>
                    <w:bottom w:val="single" w:sz="6" w:space="0" w:color="auto"/>
                    <w:right w:val="single" w:sz="6" w:space="0" w:color="auto"/>
                  </w:tcBorders>
                  <w:shd w:val="solid" w:color="CCFFFF" w:fill="auto"/>
                </w:tcPr>
                <w:p w14:paraId="4305C3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4F24DBA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540C05E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6C4ABC5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A283E8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44F2C01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FC01B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E49A6BC" w14:textId="77777777" w:rsidTr="00740B54">
              <w:trPr>
                <w:trHeight w:val="415"/>
                <w:jc w:val="center"/>
              </w:trPr>
              <w:tc>
                <w:tcPr>
                  <w:tcW w:w="3195" w:type="dxa"/>
                  <w:tcBorders>
                    <w:top w:val="nil"/>
                    <w:left w:val="single" w:sz="6" w:space="0" w:color="auto"/>
                    <w:bottom w:val="nil"/>
                    <w:right w:val="single" w:sz="6" w:space="0" w:color="auto"/>
                  </w:tcBorders>
                  <w:shd w:val="solid" w:color="FFFFFF" w:fill="auto"/>
                </w:tcPr>
                <w:p w14:paraId="21C301F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shd w:val="solid" w:color="FFFFFF" w:fill="auto"/>
                </w:tcPr>
                <w:p w14:paraId="512E21B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71D1296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single" w:sz="6" w:space="0" w:color="auto"/>
                    <w:left w:val="single" w:sz="4" w:space="0" w:color="auto"/>
                    <w:bottom w:val="single" w:sz="6" w:space="0" w:color="auto"/>
                    <w:right w:val="single" w:sz="6" w:space="0" w:color="auto"/>
                  </w:tcBorders>
                  <w:shd w:val="solid" w:color="FFFFFF" w:fill="auto"/>
                </w:tcPr>
                <w:p w14:paraId="002F054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26EB38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28E59AC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0B6F51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88754F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AD397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279D1D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46733F2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7541A4D" w14:textId="77777777" w:rsidTr="00740B54">
              <w:trPr>
                <w:trHeight w:val="490"/>
                <w:jc w:val="center"/>
              </w:trPr>
              <w:tc>
                <w:tcPr>
                  <w:tcW w:w="3195" w:type="dxa"/>
                  <w:tcBorders>
                    <w:top w:val="nil"/>
                    <w:left w:val="single" w:sz="6" w:space="0" w:color="auto"/>
                    <w:bottom w:val="nil"/>
                    <w:right w:val="single" w:sz="6" w:space="0" w:color="auto"/>
                  </w:tcBorders>
                  <w:shd w:val="solid" w:color="FFFFFF" w:fill="auto"/>
                </w:tcPr>
                <w:p w14:paraId="7A8E5AA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shd w:val="solid" w:color="FFFFFF" w:fill="auto"/>
                </w:tcPr>
                <w:p w14:paraId="4238A92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12BD6FE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single" w:sz="6" w:space="0" w:color="auto"/>
                    <w:left w:val="single" w:sz="4" w:space="0" w:color="auto"/>
                    <w:bottom w:val="single" w:sz="6" w:space="0" w:color="auto"/>
                    <w:right w:val="single" w:sz="6" w:space="0" w:color="auto"/>
                  </w:tcBorders>
                  <w:shd w:val="solid" w:color="FFFFFF" w:fill="auto"/>
                </w:tcPr>
                <w:p w14:paraId="087B59C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7F30AF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09C09A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CF2D49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AD3A83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34E9E2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0BADFC7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CBADA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7B5743F" w14:textId="77777777" w:rsidTr="00740B54">
              <w:trPr>
                <w:trHeight w:val="490"/>
                <w:jc w:val="center"/>
              </w:trPr>
              <w:tc>
                <w:tcPr>
                  <w:tcW w:w="3195" w:type="dxa"/>
                  <w:tcBorders>
                    <w:top w:val="nil"/>
                    <w:left w:val="single" w:sz="6" w:space="0" w:color="auto"/>
                    <w:bottom w:val="nil"/>
                    <w:right w:val="single" w:sz="6" w:space="0" w:color="auto"/>
                  </w:tcBorders>
                  <w:shd w:val="solid" w:color="FFFFFF" w:fill="auto"/>
                </w:tcPr>
                <w:p w14:paraId="1081CD4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shd w:val="solid" w:color="FFFFFF" w:fill="auto"/>
                </w:tcPr>
                <w:p w14:paraId="5EACAC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2174D5A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single" w:sz="6" w:space="0" w:color="auto"/>
                    <w:left w:val="single" w:sz="4" w:space="0" w:color="auto"/>
                    <w:bottom w:val="single" w:sz="6" w:space="0" w:color="auto"/>
                    <w:right w:val="single" w:sz="4" w:space="0" w:color="auto"/>
                  </w:tcBorders>
                  <w:shd w:val="solid" w:color="FFFFFF" w:fill="auto"/>
                </w:tcPr>
                <w:p w14:paraId="1A3531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single" w:sz="6" w:space="0" w:color="auto"/>
                    <w:left w:val="single" w:sz="4" w:space="0" w:color="auto"/>
                    <w:bottom w:val="single" w:sz="6" w:space="0" w:color="auto"/>
                    <w:right w:val="single" w:sz="6" w:space="0" w:color="auto"/>
                  </w:tcBorders>
                  <w:shd w:val="solid" w:color="CCFFFF" w:fill="auto"/>
                </w:tcPr>
                <w:p w14:paraId="05BAA57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6469DB3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4C0C57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1096E6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80B674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38862D0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0E7ACA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328F756" w14:textId="77777777" w:rsidTr="00740B54">
              <w:trPr>
                <w:trHeight w:val="458"/>
                <w:jc w:val="center"/>
              </w:trPr>
              <w:tc>
                <w:tcPr>
                  <w:tcW w:w="3195" w:type="dxa"/>
                  <w:tcBorders>
                    <w:top w:val="nil"/>
                    <w:left w:val="single" w:sz="6" w:space="0" w:color="auto"/>
                    <w:bottom w:val="single" w:sz="6" w:space="0" w:color="auto"/>
                    <w:right w:val="single" w:sz="6" w:space="0" w:color="auto"/>
                  </w:tcBorders>
                  <w:shd w:val="solid" w:color="FFFFFF" w:fill="auto"/>
                </w:tcPr>
                <w:p w14:paraId="27395FE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shd w:val="solid" w:color="FFFFFF" w:fill="auto"/>
                </w:tcPr>
                <w:p w14:paraId="5F2080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shd w:val="solid" w:color="FFFFFF" w:fill="auto"/>
                  <w:hideMark/>
                </w:tcPr>
                <w:p w14:paraId="7CFBE8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15" w:type="dxa"/>
                  <w:gridSpan w:val="6"/>
                  <w:tcBorders>
                    <w:top w:val="single" w:sz="6" w:space="0" w:color="auto"/>
                    <w:left w:val="single" w:sz="4" w:space="0" w:color="auto"/>
                    <w:bottom w:val="single" w:sz="6" w:space="0" w:color="auto"/>
                    <w:right w:val="single" w:sz="4" w:space="0" w:color="auto"/>
                  </w:tcBorders>
                  <w:shd w:val="solid" w:color="FFFFFF" w:fill="auto"/>
                </w:tcPr>
                <w:p w14:paraId="6715AD1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FFFFFF" w:fill="auto"/>
                </w:tcPr>
                <w:p w14:paraId="459DF7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58320F7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13882D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6A4A8A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48A84A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B32352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02EEC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710BB44" w14:textId="77777777" w:rsidTr="00740B54">
              <w:trPr>
                <w:trHeight w:val="358"/>
                <w:jc w:val="center"/>
              </w:trPr>
              <w:tc>
                <w:tcPr>
                  <w:tcW w:w="3195" w:type="dxa"/>
                  <w:tcBorders>
                    <w:top w:val="single" w:sz="6" w:space="0" w:color="auto"/>
                    <w:left w:val="single" w:sz="6" w:space="0" w:color="auto"/>
                    <w:bottom w:val="nil"/>
                    <w:right w:val="single" w:sz="6" w:space="0" w:color="auto"/>
                  </w:tcBorders>
                  <w:shd w:val="solid" w:color="FFFFFF" w:fill="auto"/>
                  <w:hideMark/>
                </w:tcPr>
                <w:p w14:paraId="45A573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4.4.Комплектование фондов книжными, информационными материалами</w:t>
                  </w:r>
                </w:p>
              </w:tc>
              <w:tc>
                <w:tcPr>
                  <w:tcW w:w="1347" w:type="dxa"/>
                  <w:tcBorders>
                    <w:top w:val="single" w:sz="6" w:space="0" w:color="auto"/>
                    <w:left w:val="single" w:sz="6" w:space="0" w:color="auto"/>
                    <w:bottom w:val="nil"/>
                    <w:right w:val="single" w:sz="6" w:space="0" w:color="auto"/>
                  </w:tcBorders>
                  <w:shd w:val="solid" w:color="FFFFFF" w:fill="auto"/>
                  <w:hideMark/>
                </w:tcPr>
                <w:p w14:paraId="7752F6E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Вилегодская</w:t>
                  </w:r>
                  <w:proofErr w:type="spellEnd"/>
                  <w:r w:rsidRPr="005160E6">
                    <w:rPr>
                      <w:rFonts w:ascii="Times New Roman" w:hAnsi="Times New Roman" w:cs="Times New Roman"/>
                      <w:bCs/>
                      <w:color w:val="000000"/>
                      <w:sz w:val="20"/>
                      <w:szCs w:val="20"/>
                    </w:rPr>
                    <w:t xml:space="preserve"> ЦБС</w:t>
                  </w:r>
                </w:p>
              </w:tc>
              <w:tc>
                <w:tcPr>
                  <w:tcW w:w="1485" w:type="dxa"/>
                  <w:tcBorders>
                    <w:top w:val="single" w:sz="6" w:space="0" w:color="auto"/>
                    <w:left w:val="single" w:sz="6" w:space="0" w:color="auto"/>
                    <w:bottom w:val="single" w:sz="6" w:space="0" w:color="auto"/>
                    <w:right w:val="single" w:sz="6" w:space="0" w:color="auto"/>
                  </w:tcBorders>
                  <w:shd w:val="solid" w:color="FFFFFF" w:fill="auto"/>
                  <w:hideMark/>
                </w:tcPr>
                <w:p w14:paraId="44D7EE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AF18033"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2 256,5</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0DCFE7D1"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406,5</w:t>
                  </w:r>
                </w:p>
              </w:tc>
              <w:tc>
                <w:tcPr>
                  <w:tcW w:w="802" w:type="dxa"/>
                  <w:tcBorders>
                    <w:top w:val="nil"/>
                    <w:left w:val="single" w:sz="6" w:space="0" w:color="auto"/>
                    <w:bottom w:val="single" w:sz="6" w:space="0" w:color="auto"/>
                    <w:right w:val="single" w:sz="6" w:space="0" w:color="auto"/>
                  </w:tcBorders>
                  <w:shd w:val="solid" w:color="FFCC99" w:fill="auto"/>
                  <w:hideMark/>
                </w:tcPr>
                <w:p w14:paraId="7BFCF4BE"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100,0</w:t>
                  </w:r>
                </w:p>
              </w:tc>
              <w:tc>
                <w:tcPr>
                  <w:tcW w:w="851" w:type="dxa"/>
                  <w:tcBorders>
                    <w:top w:val="nil"/>
                    <w:left w:val="single" w:sz="6" w:space="0" w:color="auto"/>
                    <w:bottom w:val="single" w:sz="6" w:space="0" w:color="auto"/>
                    <w:right w:val="single" w:sz="6" w:space="0" w:color="auto"/>
                  </w:tcBorders>
                  <w:shd w:val="solid" w:color="FFCC99" w:fill="auto"/>
                  <w:hideMark/>
                </w:tcPr>
                <w:p w14:paraId="32462997"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520,0</w:t>
                  </w:r>
                </w:p>
              </w:tc>
              <w:tc>
                <w:tcPr>
                  <w:tcW w:w="891" w:type="dxa"/>
                  <w:tcBorders>
                    <w:top w:val="nil"/>
                    <w:left w:val="single" w:sz="6" w:space="0" w:color="auto"/>
                    <w:bottom w:val="single" w:sz="6" w:space="0" w:color="auto"/>
                    <w:right w:val="single" w:sz="6" w:space="0" w:color="auto"/>
                  </w:tcBorders>
                  <w:shd w:val="solid" w:color="FFCC99" w:fill="auto"/>
                  <w:hideMark/>
                </w:tcPr>
                <w:p w14:paraId="48B65667"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550,0</w:t>
                  </w:r>
                </w:p>
              </w:tc>
              <w:tc>
                <w:tcPr>
                  <w:tcW w:w="819" w:type="dxa"/>
                  <w:tcBorders>
                    <w:top w:val="nil"/>
                    <w:left w:val="single" w:sz="6" w:space="0" w:color="auto"/>
                    <w:bottom w:val="single" w:sz="6" w:space="0" w:color="auto"/>
                    <w:right w:val="single" w:sz="6" w:space="0" w:color="auto"/>
                  </w:tcBorders>
                  <w:shd w:val="solid" w:color="FFCC99" w:fill="auto"/>
                  <w:hideMark/>
                </w:tcPr>
                <w:p w14:paraId="161D9160"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580,0</w:t>
                  </w:r>
                </w:p>
              </w:tc>
              <w:tc>
                <w:tcPr>
                  <w:tcW w:w="1155" w:type="dxa"/>
                  <w:tcBorders>
                    <w:top w:val="nil"/>
                    <w:left w:val="single" w:sz="6" w:space="0" w:color="auto"/>
                    <w:bottom w:val="single" w:sz="6" w:space="0" w:color="auto"/>
                    <w:right w:val="single" w:sz="6" w:space="0" w:color="auto"/>
                  </w:tcBorders>
                  <w:shd w:val="solid" w:color="FFCC99" w:fill="auto"/>
                  <w:hideMark/>
                </w:tcPr>
                <w:p w14:paraId="075ECF31"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100,0</w:t>
                  </w:r>
                </w:p>
              </w:tc>
              <w:tc>
                <w:tcPr>
                  <w:tcW w:w="2581" w:type="dxa"/>
                  <w:tcBorders>
                    <w:top w:val="nil"/>
                    <w:left w:val="single" w:sz="6" w:space="0" w:color="auto"/>
                    <w:bottom w:val="nil"/>
                    <w:right w:val="single" w:sz="6" w:space="0" w:color="auto"/>
                  </w:tcBorders>
                </w:tcPr>
                <w:p w14:paraId="5B3F50E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39FB505" w14:textId="77777777" w:rsidTr="00740B54">
              <w:trPr>
                <w:trHeight w:val="358"/>
                <w:jc w:val="center"/>
              </w:trPr>
              <w:tc>
                <w:tcPr>
                  <w:tcW w:w="3195" w:type="dxa"/>
                  <w:tcBorders>
                    <w:top w:val="nil"/>
                    <w:left w:val="single" w:sz="6" w:space="0" w:color="auto"/>
                    <w:bottom w:val="nil"/>
                    <w:right w:val="single" w:sz="6" w:space="0" w:color="auto"/>
                  </w:tcBorders>
                  <w:shd w:val="solid" w:color="FFFFFF" w:fill="auto"/>
                </w:tcPr>
                <w:p w14:paraId="47ECDC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shd w:val="solid" w:color="FFFFFF" w:fill="auto"/>
                </w:tcPr>
                <w:p w14:paraId="64CFED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shd w:val="solid" w:color="FFFFFF" w:fill="auto"/>
                  <w:hideMark/>
                </w:tcPr>
                <w:p w14:paraId="17D6328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F5DD471"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FFCC99" w:fill="auto"/>
                  <w:hideMark/>
                </w:tcPr>
                <w:p w14:paraId="1DABB3A4"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02" w:type="dxa"/>
                  <w:tcBorders>
                    <w:top w:val="nil"/>
                    <w:left w:val="single" w:sz="6" w:space="0" w:color="auto"/>
                    <w:bottom w:val="single" w:sz="6" w:space="0" w:color="auto"/>
                    <w:right w:val="single" w:sz="6" w:space="0" w:color="auto"/>
                  </w:tcBorders>
                  <w:shd w:val="solid" w:color="FFCC99" w:fill="auto"/>
                  <w:hideMark/>
                </w:tcPr>
                <w:p w14:paraId="5F176415"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51" w:type="dxa"/>
                  <w:tcBorders>
                    <w:top w:val="nil"/>
                    <w:left w:val="single" w:sz="6" w:space="0" w:color="auto"/>
                    <w:bottom w:val="single" w:sz="6" w:space="0" w:color="auto"/>
                    <w:right w:val="single" w:sz="6" w:space="0" w:color="auto"/>
                  </w:tcBorders>
                  <w:shd w:val="solid" w:color="FFCC99" w:fill="auto"/>
                  <w:hideMark/>
                </w:tcPr>
                <w:p w14:paraId="1F675ABD"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91" w:type="dxa"/>
                  <w:tcBorders>
                    <w:top w:val="single" w:sz="6" w:space="0" w:color="auto"/>
                    <w:left w:val="single" w:sz="6" w:space="0" w:color="auto"/>
                    <w:bottom w:val="single" w:sz="6" w:space="0" w:color="auto"/>
                    <w:right w:val="single" w:sz="6" w:space="0" w:color="auto"/>
                  </w:tcBorders>
                  <w:shd w:val="solid" w:color="FFCC99" w:fill="auto"/>
                  <w:hideMark/>
                </w:tcPr>
                <w:p w14:paraId="5B10C7B8"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19" w:type="dxa"/>
                  <w:tcBorders>
                    <w:top w:val="single" w:sz="6" w:space="0" w:color="auto"/>
                    <w:left w:val="single" w:sz="6" w:space="0" w:color="auto"/>
                    <w:bottom w:val="single" w:sz="6" w:space="0" w:color="auto"/>
                    <w:right w:val="single" w:sz="6" w:space="0" w:color="auto"/>
                  </w:tcBorders>
                  <w:shd w:val="solid" w:color="FFCC99" w:fill="auto"/>
                  <w:hideMark/>
                </w:tcPr>
                <w:p w14:paraId="2DCACD7D"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1155" w:type="dxa"/>
                  <w:tcBorders>
                    <w:top w:val="single" w:sz="6" w:space="0" w:color="auto"/>
                    <w:left w:val="single" w:sz="6" w:space="0" w:color="auto"/>
                    <w:bottom w:val="single" w:sz="6" w:space="0" w:color="auto"/>
                    <w:right w:val="single" w:sz="6" w:space="0" w:color="auto"/>
                  </w:tcBorders>
                  <w:shd w:val="solid" w:color="FFCC99" w:fill="auto"/>
                  <w:hideMark/>
                </w:tcPr>
                <w:p w14:paraId="583A009C"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2581" w:type="dxa"/>
                  <w:tcBorders>
                    <w:top w:val="nil"/>
                    <w:left w:val="single" w:sz="6" w:space="0" w:color="auto"/>
                    <w:bottom w:val="nil"/>
                    <w:right w:val="single" w:sz="6" w:space="0" w:color="auto"/>
                  </w:tcBorders>
                </w:tcPr>
                <w:p w14:paraId="4436567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624F414" w14:textId="77777777" w:rsidTr="00740B54">
              <w:trPr>
                <w:trHeight w:val="401"/>
                <w:jc w:val="center"/>
              </w:trPr>
              <w:tc>
                <w:tcPr>
                  <w:tcW w:w="3195" w:type="dxa"/>
                  <w:tcBorders>
                    <w:top w:val="nil"/>
                    <w:left w:val="single" w:sz="6" w:space="0" w:color="auto"/>
                    <w:bottom w:val="nil"/>
                    <w:right w:val="single" w:sz="6" w:space="0" w:color="auto"/>
                  </w:tcBorders>
                  <w:shd w:val="solid" w:color="FFFFFF" w:fill="auto"/>
                </w:tcPr>
                <w:p w14:paraId="50F07D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shd w:val="solid" w:color="FFFFFF" w:fill="auto"/>
                </w:tcPr>
                <w:p w14:paraId="351C93F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shd w:val="solid" w:color="FFFFFF" w:fill="auto"/>
                  <w:hideMark/>
                </w:tcPr>
                <w:p w14:paraId="2464550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81EA42B"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283,9</w:t>
                  </w:r>
                </w:p>
              </w:tc>
              <w:tc>
                <w:tcPr>
                  <w:tcW w:w="851" w:type="dxa"/>
                  <w:gridSpan w:val="3"/>
                  <w:tcBorders>
                    <w:top w:val="single" w:sz="6" w:space="0" w:color="auto"/>
                    <w:left w:val="single" w:sz="6" w:space="0" w:color="auto"/>
                    <w:bottom w:val="single" w:sz="6" w:space="0" w:color="auto"/>
                    <w:right w:val="single" w:sz="6" w:space="0" w:color="auto"/>
                  </w:tcBorders>
                  <w:hideMark/>
                </w:tcPr>
                <w:p w14:paraId="0A8CC90F"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283,9</w:t>
                  </w:r>
                </w:p>
              </w:tc>
              <w:tc>
                <w:tcPr>
                  <w:tcW w:w="802" w:type="dxa"/>
                  <w:tcBorders>
                    <w:top w:val="single" w:sz="6" w:space="0" w:color="auto"/>
                    <w:left w:val="single" w:sz="6" w:space="0" w:color="auto"/>
                    <w:bottom w:val="single" w:sz="6" w:space="0" w:color="auto"/>
                    <w:right w:val="single" w:sz="6" w:space="0" w:color="auto"/>
                  </w:tcBorders>
                  <w:hideMark/>
                </w:tcPr>
                <w:p w14:paraId="560A0A35"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851" w:type="dxa"/>
                  <w:tcBorders>
                    <w:top w:val="single" w:sz="6" w:space="0" w:color="auto"/>
                    <w:left w:val="single" w:sz="6" w:space="0" w:color="auto"/>
                    <w:bottom w:val="single" w:sz="6" w:space="0" w:color="auto"/>
                    <w:right w:val="single" w:sz="6" w:space="0" w:color="auto"/>
                  </w:tcBorders>
                  <w:hideMark/>
                </w:tcPr>
                <w:p w14:paraId="5A367136"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891" w:type="dxa"/>
                  <w:tcBorders>
                    <w:top w:val="single" w:sz="6" w:space="0" w:color="auto"/>
                    <w:left w:val="single" w:sz="6" w:space="0" w:color="auto"/>
                    <w:bottom w:val="single" w:sz="6" w:space="0" w:color="auto"/>
                    <w:right w:val="single" w:sz="6" w:space="0" w:color="auto"/>
                  </w:tcBorders>
                  <w:hideMark/>
                </w:tcPr>
                <w:p w14:paraId="75A21C46"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819" w:type="dxa"/>
                  <w:tcBorders>
                    <w:top w:val="single" w:sz="6" w:space="0" w:color="auto"/>
                    <w:left w:val="single" w:sz="6" w:space="0" w:color="auto"/>
                    <w:bottom w:val="single" w:sz="6" w:space="0" w:color="auto"/>
                    <w:right w:val="single" w:sz="6" w:space="0" w:color="auto"/>
                  </w:tcBorders>
                  <w:hideMark/>
                </w:tcPr>
                <w:p w14:paraId="6723ACB4"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1155" w:type="dxa"/>
                  <w:tcBorders>
                    <w:top w:val="single" w:sz="6" w:space="0" w:color="auto"/>
                    <w:left w:val="single" w:sz="6" w:space="0" w:color="auto"/>
                    <w:bottom w:val="single" w:sz="6" w:space="0" w:color="auto"/>
                    <w:right w:val="single" w:sz="6" w:space="0" w:color="auto"/>
                  </w:tcBorders>
                  <w:hideMark/>
                </w:tcPr>
                <w:p w14:paraId="5EA55838"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2581" w:type="dxa"/>
                  <w:tcBorders>
                    <w:top w:val="nil"/>
                    <w:left w:val="single" w:sz="6" w:space="0" w:color="auto"/>
                    <w:bottom w:val="nil"/>
                    <w:right w:val="single" w:sz="6" w:space="0" w:color="auto"/>
                  </w:tcBorders>
                </w:tcPr>
                <w:p w14:paraId="08364C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3F3675D" w14:textId="77777777" w:rsidTr="00740B54">
              <w:trPr>
                <w:trHeight w:val="458"/>
                <w:jc w:val="center"/>
              </w:trPr>
              <w:tc>
                <w:tcPr>
                  <w:tcW w:w="3195" w:type="dxa"/>
                  <w:tcBorders>
                    <w:top w:val="nil"/>
                    <w:left w:val="single" w:sz="6" w:space="0" w:color="auto"/>
                    <w:bottom w:val="nil"/>
                    <w:right w:val="single" w:sz="6" w:space="0" w:color="auto"/>
                  </w:tcBorders>
                  <w:shd w:val="solid" w:color="FFFFFF" w:fill="auto"/>
                </w:tcPr>
                <w:p w14:paraId="72B4781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shd w:val="solid" w:color="FFFFFF" w:fill="auto"/>
                </w:tcPr>
                <w:p w14:paraId="106FAF2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shd w:val="solid" w:color="FFFFFF" w:fill="auto"/>
                  <w:hideMark/>
                </w:tcPr>
                <w:p w14:paraId="279EFF7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9BBA76A"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1 947,6</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4F125AE8"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97,6</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0E36687A"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100,0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5852BCE7"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520,0</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7925C6AD"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550,0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3943D61B"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580,0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7A799C00"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100,0</w:t>
                  </w:r>
                </w:p>
              </w:tc>
              <w:tc>
                <w:tcPr>
                  <w:tcW w:w="2581" w:type="dxa"/>
                  <w:tcBorders>
                    <w:top w:val="nil"/>
                    <w:left w:val="single" w:sz="6" w:space="0" w:color="auto"/>
                    <w:bottom w:val="nil"/>
                    <w:right w:val="single" w:sz="6" w:space="0" w:color="auto"/>
                  </w:tcBorders>
                </w:tcPr>
                <w:p w14:paraId="2662B6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7957796" w14:textId="77777777" w:rsidTr="00740B54">
              <w:trPr>
                <w:trHeight w:val="480"/>
                <w:jc w:val="center"/>
              </w:trPr>
              <w:tc>
                <w:tcPr>
                  <w:tcW w:w="3195" w:type="dxa"/>
                  <w:tcBorders>
                    <w:top w:val="nil"/>
                    <w:left w:val="single" w:sz="6" w:space="0" w:color="auto"/>
                    <w:bottom w:val="single" w:sz="6" w:space="0" w:color="auto"/>
                    <w:right w:val="single" w:sz="6" w:space="0" w:color="auto"/>
                  </w:tcBorders>
                  <w:shd w:val="solid" w:color="FFFFFF" w:fill="auto"/>
                </w:tcPr>
                <w:p w14:paraId="1BD1292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shd w:val="solid" w:color="FFFFFF" w:fill="auto"/>
                </w:tcPr>
                <w:p w14:paraId="4224E3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shd w:val="solid" w:color="FFFFFF" w:fill="auto"/>
                  <w:hideMark/>
                </w:tcPr>
                <w:p w14:paraId="1C3BB53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9A453B4"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25,0</w:t>
                  </w:r>
                </w:p>
              </w:tc>
              <w:tc>
                <w:tcPr>
                  <w:tcW w:w="851" w:type="dxa"/>
                  <w:gridSpan w:val="3"/>
                  <w:tcBorders>
                    <w:top w:val="single" w:sz="6" w:space="0" w:color="auto"/>
                    <w:left w:val="single" w:sz="6" w:space="0" w:color="auto"/>
                    <w:bottom w:val="single" w:sz="6" w:space="0" w:color="auto"/>
                    <w:right w:val="single" w:sz="6" w:space="0" w:color="auto"/>
                  </w:tcBorders>
                  <w:hideMark/>
                </w:tcPr>
                <w:p w14:paraId="702BEDDD"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25,0</w:t>
                  </w:r>
                </w:p>
              </w:tc>
              <w:tc>
                <w:tcPr>
                  <w:tcW w:w="802" w:type="dxa"/>
                  <w:tcBorders>
                    <w:top w:val="single" w:sz="6" w:space="0" w:color="auto"/>
                    <w:left w:val="single" w:sz="6" w:space="0" w:color="auto"/>
                    <w:bottom w:val="single" w:sz="6" w:space="0" w:color="auto"/>
                    <w:right w:val="single" w:sz="6" w:space="0" w:color="auto"/>
                  </w:tcBorders>
                  <w:hideMark/>
                </w:tcPr>
                <w:p w14:paraId="60513071"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851" w:type="dxa"/>
                  <w:tcBorders>
                    <w:top w:val="single" w:sz="6" w:space="0" w:color="auto"/>
                    <w:left w:val="single" w:sz="6" w:space="0" w:color="auto"/>
                    <w:bottom w:val="single" w:sz="6" w:space="0" w:color="auto"/>
                    <w:right w:val="single" w:sz="6" w:space="0" w:color="auto"/>
                  </w:tcBorders>
                  <w:hideMark/>
                </w:tcPr>
                <w:p w14:paraId="25BC5451"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891" w:type="dxa"/>
                  <w:tcBorders>
                    <w:top w:val="single" w:sz="6" w:space="0" w:color="auto"/>
                    <w:left w:val="single" w:sz="6" w:space="0" w:color="auto"/>
                    <w:bottom w:val="single" w:sz="6" w:space="0" w:color="auto"/>
                    <w:right w:val="single" w:sz="6" w:space="0" w:color="auto"/>
                  </w:tcBorders>
                  <w:hideMark/>
                </w:tcPr>
                <w:p w14:paraId="44FB652B"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819" w:type="dxa"/>
                  <w:tcBorders>
                    <w:top w:val="single" w:sz="6" w:space="0" w:color="auto"/>
                    <w:left w:val="single" w:sz="6" w:space="0" w:color="auto"/>
                    <w:bottom w:val="single" w:sz="6" w:space="0" w:color="auto"/>
                    <w:right w:val="single" w:sz="6" w:space="0" w:color="auto"/>
                  </w:tcBorders>
                  <w:hideMark/>
                </w:tcPr>
                <w:p w14:paraId="7B64EFDE"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1155" w:type="dxa"/>
                  <w:tcBorders>
                    <w:top w:val="single" w:sz="6" w:space="0" w:color="auto"/>
                    <w:left w:val="single" w:sz="6" w:space="0" w:color="auto"/>
                    <w:bottom w:val="single" w:sz="6" w:space="0" w:color="auto"/>
                    <w:right w:val="single" w:sz="6" w:space="0" w:color="auto"/>
                  </w:tcBorders>
                  <w:hideMark/>
                </w:tcPr>
                <w:p w14:paraId="6A532243"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2581" w:type="dxa"/>
                  <w:tcBorders>
                    <w:top w:val="nil"/>
                    <w:left w:val="single" w:sz="6" w:space="0" w:color="auto"/>
                    <w:bottom w:val="single" w:sz="6" w:space="0" w:color="auto"/>
                    <w:right w:val="single" w:sz="6" w:space="0" w:color="auto"/>
                  </w:tcBorders>
                </w:tcPr>
                <w:p w14:paraId="1256660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9C6D445" w14:textId="77777777" w:rsidTr="00740B54">
              <w:trPr>
                <w:trHeight w:val="370"/>
                <w:jc w:val="center"/>
              </w:trPr>
              <w:tc>
                <w:tcPr>
                  <w:tcW w:w="9440" w:type="dxa"/>
                  <w:gridSpan w:val="13"/>
                  <w:tcBorders>
                    <w:top w:val="single" w:sz="6" w:space="0" w:color="auto"/>
                    <w:left w:val="single" w:sz="6" w:space="0" w:color="auto"/>
                    <w:bottom w:val="single" w:sz="6" w:space="0" w:color="auto"/>
                    <w:right w:val="nil"/>
                  </w:tcBorders>
                  <w:hideMark/>
                </w:tcPr>
                <w:p w14:paraId="5C1962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Задача № 5 Развитие системы дополнительного образования в сфере культуры и искусства</w:t>
                  </w:r>
                </w:p>
              </w:tc>
              <w:tc>
                <w:tcPr>
                  <w:tcW w:w="891" w:type="dxa"/>
                  <w:tcBorders>
                    <w:top w:val="single" w:sz="6" w:space="0" w:color="auto"/>
                    <w:left w:val="nil"/>
                    <w:bottom w:val="single" w:sz="6" w:space="0" w:color="auto"/>
                    <w:right w:val="nil"/>
                  </w:tcBorders>
                </w:tcPr>
                <w:p w14:paraId="54F10E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nil"/>
                    <w:bottom w:val="single" w:sz="6" w:space="0" w:color="auto"/>
                    <w:right w:val="nil"/>
                  </w:tcBorders>
                </w:tcPr>
                <w:p w14:paraId="3EC124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nil"/>
                    <w:bottom w:val="single" w:sz="6" w:space="0" w:color="auto"/>
                    <w:right w:val="nil"/>
                  </w:tcBorders>
                </w:tcPr>
                <w:p w14:paraId="12A457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nil"/>
                    <w:bottom w:val="single" w:sz="6" w:space="0" w:color="auto"/>
                    <w:right w:val="single" w:sz="6" w:space="0" w:color="auto"/>
                  </w:tcBorders>
                </w:tcPr>
                <w:p w14:paraId="45C9CC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993FFAC" w14:textId="77777777" w:rsidTr="00740B54">
              <w:trPr>
                <w:trHeight w:val="391"/>
                <w:jc w:val="center"/>
              </w:trPr>
              <w:tc>
                <w:tcPr>
                  <w:tcW w:w="3195" w:type="dxa"/>
                  <w:tcBorders>
                    <w:top w:val="single" w:sz="6" w:space="0" w:color="auto"/>
                    <w:left w:val="single" w:sz="6" w:space="0" w:color="auto"/>
                    <w:bottom w:val="nil"/>
                    <w:right w:val="single" w:sz="6" w:space="0" w:color="auto"/>
                  </w:tcBorders>
                  <w:hideMark/>
                </w:tcPr>
                <w:p w14:paraId="0BCA3BC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5.1.Участие в конкурсах и фестивалях учащихся музыкального отделения ДШИ</w:t>
                  </w:r>
                </w:p>
              </w:tc>
              <w:tc>
                <w:tcPr>
                  <w:tcW w:w="1347" w:type="dxa"/>
                  <w:tcBorders>
                    <w:top w:val="single" w:sz="6" w:space="0" w:color="auto"/>
                    <w:left w:val="single" w:sz="6" w:space="0" w:color="auto"/>
                    <w:bottom w:val="nil"/>
                    <w:right w:val="single" w:sz="6" w:space="0" w:color="auto"/>
                  </w:tcBorders>
                  <w:hideMark/>
                </w:tcPr>
                <w:p w14:paraId="6864EE0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Детская школа искусств №28, Районный культурно-</w:t>
                  </w:r>
                  <w:r w:rsidRPr="005160E6">
                    <w:rPr>
                      <w:rFonts w:ascii="Times New Roman" w:hAnsi="Times New Roman" w:cs="Times New Roman"/>
                      <w:bCs/>
                      <w:color w:val="000000"/>
                      <w:sz w:val="20"/>
                      <w:szCs w:val="20"/>
                    </w:rPr>
                    <w:lastRenderedPageBreak/>
                    <w:t>досуговый центр</w:t>
                  </w:r>
                </w:p>
              </w:tc>
              <w:tc>
                <w:tcPr>
                  <w:tcW w:w="1485" w:type="dxa"/>
                  <w:tcBorders>
                    <w:top w:val="single" w:sz="6" w:space="0" w:color="auto"/>
                    <w:left w:val="single" w:sz="6" w:space="0" w:color="auto"/>
                    <w:bottom w:val="single" w:sz="6" w:space="0" w:color="auto"/>
                    <w:right w:val="single" w:sz="6" w:space="0" w:color="auto"/>
                  </w:tcBorders>
                  <w:hideMark/>
                </w:tcPr>
                <w:p w14:paraId="030D6C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всего, в том числе</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351A56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4E803E0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28D972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8FE396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0BED3DC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27688DF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11BAB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shd w:val="solid" w:color="FFFF99" w:fill="auto"/>
                </w:tcPr>
                <w:p w14:paraId="4DA16ED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Увеличение доли детей, привлекаемых к участию в творческих мероприятиях, в общем числе детей.</w:t>
                  </w:r>
                </w:p>
                <w:p w14:paraId="4525D97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Темп роста участников клубных формирований (по отношению к предыдущему году).</w:t>
                  </w:r>
                </w:p>
                <w:p w14:paraId="581570C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9AF71E2" w14:textId="77777777" w:rsidTr="00740B54">
              <w:trPr>
                <w:trHeight w:val="391"/>
                <w:jc w:val="center"/>
              </w:trPr>
              <w:tc>
                <w:tcPr>
                  <w:tcW w:w="3195" w:type="dxa"/>
                  <w:tcBorders>
                    <w:top w:val="nil"/>
                    <w:left w:val="single" w:sz="6" w:space="0" w:color="auto"/>
                    <w:bottom w:val="nil"/>
                    <w:right w:val="single" w:sz="6" w:space="0" w:color="auto"/>
                  </w:tcBorders>
                </w:tcPr>
                <w:p w14:paraId="4DC4359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7B49907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038FE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35770F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339175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6E5C3CB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63934F7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255D620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A8664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60C7D1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6CBD6A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B89889F" w14:textId="77777777" w:rsidTr="00740B54">
              <w:trPr>
                <w:trHeight w:val="305"/>
                <w:jc w:val="center"/>
              </w:trPr>
              <w:tc>
                <w:tcPr>
                  <w:tcW w:w="3195" w:type="dxa"/>
                  <w:tcBorders>
                    <w:top w:val="nil"/>
                    <w:left w:val="single" w:sz="6" w:space="0" w:color="auto"/>
                    <w:bottom w:val="nil"/>
                    <w:right w:val="single" w:sz="6" w:space="0" w:color="auto"/>
                  </w:tcBorders>
                </w:tcPr>
                <w:p w14:paraId="1AB0C02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9C82B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F39A2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15" w:type="dxa"/>
                  <w:gridSpan w:val="6"/>
                  <w:tcBorders>
                    <w:top w:val="single" w:sz="6" w:space="0" w:color="auto"/>
                    <w:left w:val="single" w:sz="6" w:space="0" w:color="auto"/>
                    <w:bottom w:val="single" w:sz="6" w:space="0" w:color="auto"/>
                    <w:right w:val="single" w:sz="6" w:space="0" w:color="auto"/>
                  </w:tcBorders>
                  <w:shd w:val="solid" w:color="FFCC99" w:fill="auto"/>
                  <w:hideMark/>
                </w:tcPr>
                <w:p w14:paraId="410C4F5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45" w:type="dxa"/>
                  <w:gridSpan w:val="2"/>
                  <w:tcBorders>
                    <w:top w:val="single" w:sz="6" w:space="0" w:color="auto"/>
                    <w:left w:val="single" w:sz="6" w:space="0" w:color="auto"/>
                    <w:bottom w:val="single" w:sz="6" w:space="0" w:color="auto"/>
                    <w:right w:val="single" w:sz="6" w:space="0" w:color="auto"/>
                  </w:tcBorders>
                  <w:shd w:val="solid" w:color="CCFFFF" w:fill="auto"/>
                  <w:hideMark/>
                </w:tcPr>
                <w:p w14:paraId="104C36D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hideMark/>
                </w:tcPr>
                <w:p w14:paraId="56E08A1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shd w:val="solid" w:color="CCFFCC" w:fill="auto"/>
                  <w:hideMark/>
                </w:tcPr>
                <w:p w14:paraId="7F1F09E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64CB79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6CF184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088577E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035694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F4CB689" w14:textId="77777777" w:rsidTr="00740B54">
              <w:trPr>
                <w:trHeight w:val="305"/>
                <w:jc w:val="center"/>
              </w:trPr>
              <w:tc>
                <w:tcPr>
                  <w:tcW w:w="3195" w:type="dxa"/>
                  <w:tcBorders>
                    <w:top w:val="nil"/>
                    <w:left w:val="single" w:sz="6" w:space="0" w:color="auto"/>
                    <w:bottom w:val="nil"/>
                    <w:right w:val="single" w:sz="6" w:space="0" w:color="auto"/>
                  </w:tcBorders>
                </w:tcPr>
                <w:p w14:paraId="564AFFD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1646EC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9DD40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78001CC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375DEE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299041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1E38775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747FF3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201749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385C868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50A183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B3F21CB" w14:textId="77777777" w:rsidTr="00740B54">
              <w:trPr>
                <w:trHeight w:val="490"/>
                <w:jc w:val="center"/>
              </w:trPr>
              <w:tc>
                <w:tcPr>
                  <w:tcW w:w="3195" w:type="dxa"/>
                  <w:tcBorders>
                    <w:top w:val="nil"/>
                    <w:left w:val="single" w:sz="6" w:space="0" w:color="auto"/>
                    <w:bottom w:val="single" w:sz="6" w:space="0" w:color="auto"/>
                    <w:right w:val="single" w:sz="6" w:space="0" w:color="auto"/>
                  </w:tcBorders>
                </w:tcPr>
                <w:p w14:paraId="1D038C4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2C291F7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0A9D1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4DE58B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7A356E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6ED9D3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59818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26F6D12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65C2A3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6F8FA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8A69F6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9A39DC2" w14:textId="77777777" w:rsidTr="00740B54">
              <w:trPr>
                <w:trHeight w:val="370"/>
                <w:jc w:val="center"/>
              </w:trPr>
              <w:tc>
                <w:tcPr>
                  <w:tcW w:w="3195" w:type="dxa"/>
                  <w:tcBorders>
                    <w:top w:val="single" w:sz="6" w:space="0" w:color="auto"/>
                    <w:left w:val="single" w:sz="6" w:space="0" w:color="auto"/>
                    <w:bottom w:val="nil"/>
                    <w:right w:val="single" w:sz="6" w:space="0" w:color="auto"/>
                  </w:tcBorders>
                  <w:hideMark/>
                </w:tcPr>
                <w:p w14:paraId="000032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5.2.Участие в областных, межрегиональных мероприятиях учащихся художественного отделения ДШИ</w:t>
                  </w:r>
                </w:p>
              </w:tc>
              <w:tc>
                <w:tcPr>
                  <w:tcW w:w="1347" w:type="dxa"/>
                  <w:tcBorders>
                    <w:top w:val="single" w:sz="6" w:space="0" w:color="auto"/>
                    <w:left w:val="single" w:sz="6" w:space="0" w:color="auto"/>
                    <w:bottom w:val="nil"/>
                    <w:right w:val="single" w:sz="6" w:space="0" w:color="auto"/>
                  </w:tcBorders>
                  <w:hideMark/>
                </w:tcPr>
                <w:p w14:paraId="22A301B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Детская школа искусств №28, Районный культурно-досуговый центр</w:t>
                  </w:r>
                </w:p>
              </w:tc>
              <w:tc>
                <w:tcPr>
                  <w:tcW w:w="1485" w:type="dxa"/>
                  <w:tcBorders>
                    <w:top w:val="single" w:sz="6" w:space="0" w:color="auto"/>
                    <w:left w:val="single" w:sz="6" w:space="0" w:color="auto"/>
                    <w:bottom w:val="single" w:sz="6" w:space="0" w:color="auto"/>
                    <w:right w:val="single" w:sz="6" w:space="0" w:color="auto"/>
                  </w:tcBorders>
                  <w:hideMark/>
                </w:tcPr>
                <w:p w14:paraId="628577F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w:t>
                  </w:r>
                </w:p>
                <w:p w14:paraId="35570B2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915" w:type="dxa"/>
                  <w:gridSpan w:val="6"/>
                  <w:tcBorders>
                    <w:top w:val="single" w:sz="6" w:space="0" w:color="auto"/>
                    <w:left w:val="single" w:sz="6" w:space="0" w:color="auto"/>
                    <w:bottom w:val="single" w:sz="6" w:space="0" w:color="auto"/>
                    <w:right w:val="single" w:sz="6" w:space="0" w:color="auto"/>
                  </w:tcBorders>
                  <w:shd w:val="solid" w:color="FFCC99" w:fill="auto"/>
                  <w:hideMark/>
                </w:tcPr>
                <w:p w14:paraId="6752BBC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45" w:type="dxa"/>
                  <w:gridSpan w:val="2"/>
                  <w:tcBorders>
                    <w:top w:val="single" w:sz="6" w:space="0" w:color="auto"/>
                    <w:left w:val="single" w:sz="6" w:space="0" w:color="auto"/>
                    <w:bottom w:val="single" w:sz="6" w:space="0" w:color="auto"/>
                    <w:right w:val="single" w:sz="6" w:space="0" w:color="auto"/>
                  </w:tcBorders>
                  <w:shd w:val="solid" w:color="CCFFFF" w:fill="auto"/>
                  <w:hideMark/>
                </w:tcPr>
                <w:p w14:paraId="6BFA32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hideMark/>
                </w:tcPr>
                <w:p w14:paraId="78772D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shd w:val="solid" w:color="CCFFCC" w:fill="auto"/>
                  <w:hideMark/>
                </w:tcPr>
                <w:p w14:paraId="0F11D8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3ABE18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29C5C2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2D4A1C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24FC7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376FAC0" w14:textId="77777777" w:rsidTr="00740B54">
              <w:trPr>
                <w:trHeight w:val="370"/>
                <w:jc w:val="center"/>
              </w:trPr>
              <w:tc>
                <w:tcPr>
                  <w:tcW w:w="3195" w:type="dxa"/>
                  <w:tcBorders>
                    <w:top w:val="nil"/>
                    <w:left w:val="single" w:sz="6" w:space="0" w:color="auto"/>
                    <w:bottom w:val="nil"/>
                    <w:right w:val="single" w:sz="6" w:space="0" w:color="auto"/>
                  </w:tcBorders>
                </w:tcPr>
                <w:p w14:paraId="74E7F58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1C395B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75334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5E071E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523033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1E411E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4330E16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544C3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7A1F1C3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68983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4942C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962BA54" w14:textId="77777777" w:rsidTr="00740B54">
              <w:trPr>
                <w:trHeight w:val="415"/>
                <w:jc w:val="center"/>
              </w:trPr>
              <w:tc>
                <w:tcPr>
                  <w:tcW w:w="3195" w:type="dxa"/>
                  <w:tcBorders>
                    <w:top w:val="nil"/>
                    <w:left w:val="single" w:sz="6" w:space="0" w:color="auto"/>
                    <w:bottom w:val="nil"/>
                    <w:right w:val="single" w:sz="6" w:space="0" w:color="auto"/>
                  </w:tcBorders>
                </w:tcPr>
                <w:p w14:paraId="767E611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69601B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71E37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FFCC99" w:fill="auto"/>
                  <w:hideMark/>
                </w:tcPr>
                <w:p w14:paraId="4D493E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hideMark/>
                </w:tcPr>
                <w:p w14:paraId="0DF68A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462F22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19565C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2131028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703AA12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44614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5F93850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C1BC77B" w14:textId="77777777" w:rsidTr="00740B54">
              <w:trPr>
                <w:trHeight w:val="415"/>
                <w:jc w:val="center"/>
              </w:trPr>
              <w:tc>
                <w:tcPr>
                  <w:tcW w:w="3195" w:type="dxa"/>
                  <w:tcBorders>
                    <w:top w:val="nil"/>
                    <w:left w:val="single" w:sz="6" w:space="0" w:color="auto"/>
                    <w:bottom w:val="nil"/>
                    <w:right w:val="single" w:sz="6" w:space="0" w:color="auto"/>
                  </w:tcBorders>
                </w:tcPr>
                <w:p w14:paraId="1B92F4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6FAC07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5A0FE1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7C40D8E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5ECEDF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416AB9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64AA5B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68C4C7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602B5D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AAA2FA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DF3C6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637B7C3" w14:textId="77777777" w:rsidTr="00740B54">
              <w:trPr>
                <w:trHeight w:val="370"/>
                <w:jc w:val="center"/>
              </w:trPr>
              <w:tc>
                <w:tcPr>
                  <w:tcW w:w="3195" w:type="dxa"/>
                  <w:tcBorders>
                    <w:top w:val="nil"/>
                    <w:left w:val="single" w:sz="6" w:space="0" w:color="auto"/>
                    <w:bottom w:val="single" w:sz="6" w:space="0" w:color="auto"/>
                    <w:right w:val="single" w:sz="6" w:space="0" w:color="auto"/>
                  </w:tcBorders>
                </w:tcPr>
                <w:p w14:paraId="10C0818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44366C6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6E909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15" w:type="dxa"/>
                  <w:gridSpan w:val="6"/>
                  <w:tcBorders>
                    <w:top w:val="single" w:sz="6" w:space="0" w:color="auto"/>
                    <w:left w:val="single" w:sz="6" w:space="0" w:color="auto"/>
                    <w:bottom w:val="single" w:sz="6" w:space="0" w:color="auto"/>
                    <w:right w:val="single" w:sz="6" w:space="0" w:color="auto"/>
                  </w:tcBorders>
                  <w:shd w:val="solid" w:color="FFCC99" w:fill="auto"/>
                  <w:hideMark/>
                </w:tcPr>
                <w:p w14:paraId="65179C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45" w:type="dxa"/>
                  <w:gridSpan w:val="2"/>
                  <w:tcBorders>
                    <w:top w:val="single" w:sz="6" w:space="0" w:color="auto"/>
                    <w:left w:val="single" w:sz="6" w:space="0" w:color="auto"/>
                    <w:bottom w:val="single" w:sz="6" w:space="0" w:color="auto"/>
                    <w:right w:val="single" w:sz="6" w:space="0" w:color="auto"/>
                  </w:tcBorders>
                  <w:shd w:val="solid" w:color="CCFFFF" w:fill="auto"/>
                  <w:hideMark/>
                </w:tcPr>
                <w:p w14:paraId="55DDC0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3730368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hideMark/>
                </w:tcPr>
                <w:p w14:paraId="4FA82B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019083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201F2C3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66F03B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91498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AC46001" w14:textId="77777777" w:rsidTr="00740B54">
              <w:trPr>
                <w:trHeight w:val="391"/>
                <w:jc w:val="center"/>
              </w:trPr>
              <w:tc>
                <w:tcPr>
                  <w:tcW w:w="3195" w:type="dxa"/>
                  <w:tcBorders>
                    <w:top w:val="single" w:sz="6" w:space="0" w:color="auto"/>
                    <w:left w:val="single" w:sz="6" w:space="0" w:color="auto"/>
                    <w:bottom w:val="nil"/>
                    <w:right w:val="single" w:sz="6" w:space="0" w:color="auto"/>
                  </w:tcBorders>
                  <w:hideMark/>
                </w:tcPr>
                <w:p w14:paraId="729176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5.3.Поддержка работы детских театральных, вокальных, танцевальных коллективов</w:t>
                  </w:r>
                </w:p>
              </w:tc>
              <w:tc>
                <w:tcPr>
                  <w:tcW w:w="1347" w:type="dxa"/>
                  <w:tcBorders>
                    <w:top w:val="single" w:sz="6" w:space="0" w:color="auto"/>
                    <w:left w:val="single" w:sz="6" w:space="0" w:color="auto"/>
                    <w:bottom w:val="nil"/>
                    <w:right w:val="single" w:sz="6" w:space="0" w:color="auto"/>
                  </w:tcBorders>
                  <w:hideMark/>
                </w:tcPr>
                <w:p w14:paraId="518B453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Детская школа искусств №28, Районный культурно-досуговый центр</w:t>
                  </w:r>
                </w:p>
              </w:tc>
              <w:tc>
                <w:tcPr>
                  <w:tcW w:w="1485" w:type="dxa"/>
                  <w:tcBorders>
                    <w:top w:val="single" w:sz="6" w:space="0" w:color="auto"/>
                    <w:left w:val="single" w:sz="6" w:space="0" w:color="auto"/>
                    <w:bottom w:val="single" w:sz="6" w:space="0" w:color="auto"/>
                    <w:right w:val="single" w:sz="6" w:space="0" w:color="auto"/>
                  </w:tcBorders>
                  <w:hideMark/>
                </w:tcPr>
                <w:p w14:paraId="66EA81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4D85721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13770F5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599513F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472ABE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DC8AB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26764C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3665B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28E2AAE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16865DD" w14:textId="77777777" w:rsidTr="00740B54">
              <w:trPr>
                <w:trHeight w:val="391"/>
                <w:jc w:val="center"/>
              </w:trPr>
              <w:tc>
                <w:tcPr>
                  <w:tcW w:w="3195" w:type="dxa"/>
                  <w:tcBorders>
                    <w:top w:val="nil"/>
                    <w:left w:val="single" w:sz="6" w:space="0" w:color="auto"/>
                    <w:bottom w:val="nil"/>
                    <w:right w:val="single" w:sz="6" w:space="0" w:color="auto"/>
                  </w:tcBorders>
                </w:tcPr>
                <w:p w14:paraId="7AA3BD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76A178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BA538A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7C7B3E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1F0E1B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7B3154C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2E8E75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2A3682C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844FA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5946BB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09886A7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4E57F96" w14:textId="77777777" w:rsidTr="00740B54">
              <w:trPr>
                <w:trHeight w:val="358"/>
                <w:jc w:val="center"/>
              </w:trPr>
              <w:tc>
                <w:tcPr>
                  <w:tcW w:w="3195" w:type="dxa"/>
                  <w:tcBorders>
                    <w:top w:val="nil"/>
                    <w:left w:val="single" w:sz="6" w:space="0" w:color="auto"/>
                    <w:bottom w:val="nil"/>
                    <w:right w:val="single" w:sz="6" w:space="0" w:color="auto"/>
                  </w:tcBorders>
                </w:tcPr>
                <w:p w14:paraId="2D18AF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722968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4F59B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0D4A0B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6CAED0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0980AF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28EC44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0B0B74F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1937C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2147B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06E11B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4D95671" w14:textId="77777777" w:rsidTr="00740B54">
              <w:trPr>
                <w:trHeight w:val="358"/>
                <w:jc w:val="center"/>
              </w:trPr>
              <w:tc>
                <w:tcPr>
                  <w:tcW w:w="3195" w:type="dxa"/>
                  <w:tcBorders>
                    <w:top w:val="nil"/>
                    <w:left w:val="single" w:sz="6" w:space="0" w:color="auto"/>
                    <w:bottom w:val="nil"/>
                    <w:right w:val="single" w:sz="6" w:space="0" w:color="auto"/>
                  </w:tcBorders>
                </w:tcPr>
                <w:p w14:paraId="735C5B4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927B9E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44144C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15" w:type="dxa"/>
                  <w:gridSpan w:val="6"/>
                  <w:tcBorders>
                    <w:top w:val="single" w:sz="6" w:space="0" w:color="auto"/>
                    <w:left w:val="single" w:sz="4" w:space="0" w:color="auto"/>
                    <w:bottom w:val="single" w:sz="6" w:space="0" w:color="auto"/>
                    <w:right w:val="single" w:sz="4" w:space="0" w:color="auto"/>
                  </w:tcBorders>
                  <w:shd w:val="solid" w:color="CCFFFF" w:fill="auto"/>
                </w:tcPr>
                <w:p w14:paraId="59C7CC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60FA4A1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7CF91B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BA805C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7F291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2FB9B0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01B2A1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3CDF7D5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9BDF69D" w14:textId="77777777" w:rsidTr="00740B54">
              <w:trPr>
                <w:trHeight w:val="490"/>
                <w:jc w:val="center"/>
              </w:trPr>
              <w:tc>
                <w:tcPr>
                  <w:tcW w:w="3195" w:type="dxa"/>
                  <w:tcBorders>
                    <w:top w:val="nil"/>
                    <w:left w:val="single" w:sz="6" w:space="0" w:color="auto"/>
                    <w:bottom w:val="single" w:sz="6" w:space="0" w:color="auto"/>
                    <w:right w:val="single" w:sz="6" w:space="0" w:color="auto"/>
                  </w:tcBorders>
                </w:tcPr>
                <w:p w14:paraId="00D60EF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2F099C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1EC6F61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15" w:type="dxa"/>
                  <w:gridSpan w:val="6"/>
                  <w:tcBorders>
                    <w:top w:val="single" w:sz="6" w:space="0" w:color="auto"/>
                    <w:left w:val="single" w:sz="4" w:space="0" w:color="auto"/>
                    <w:bottom w:val="single" w:sz="6" w:space="0" w:color="auto"/>
                    <w:right w:val="single" w:sz="4" w:space="0" w:color="auto"/>
                  </w:tcBorders>
                </w:tcPr>
                <w:p w14:paraId="51DB5F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tcPr>
                <w:p w14:paraId="67E9C2D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0DE47E3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11CB8C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8D065E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7DE1B2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567EF8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019682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B190854" w14:textId="77777777" w:rsidTr="00740B54">
              <w:trPr>
                <w:trHeight w:val="391"/>
                <w:jc w:val="center"/>
              </w:trPr>
              <w:tc>
                <w:tcPr>
                  <w:tcW w:w="3195" w:type="dxa"/>
                  <w:tcBorders>
                    <w:top w:val="single" w:sz="6" w:space="0" w:color="auto"/>
                    <w:left w:val="single" w:sz="6" w:space="0" w:color="auto"/>
                    <w:bottom w:val="nil"/>
                    <w:right w:val="single" w:sz="6" w:space="0" w:color="auto"/>
                  </w:tcBorders>
                  <w:hideMark/>
                </w:tcPr>
                <w:p w14:paraId="17AAB95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5.4.Участие в мероприятиях различной направленности детских образцовых коллективов: вокального ансамбля «Весна», молодежного театра «Комедиант»</w:t>
                  </w:r>
                </w:p>
              </w:tc>
              <w:tc>
                <w:tcPr>
                  <w:tcW w:w="1347" w:type="dxa"/>
                  <w:tcBorders>
                    <w:top w:val="single" w:sz="6" w:space="0" w:color="auto"/>
                    <w:left w:val="single" w:sz="6" w:space="0" w:color="auto"/>
                    <w:bottom w:val="nil"/>
                    <w:right w:val="single" w:sz="6" w:space="0" w:color="auto"/>
                  </w:tcBorders>
                  <w:hideMark/>
                </w:tcPr>
                <w:p w14:paraId="0B94B29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Детская школа искусств №28, Районный культурно-досуговый центр</w:t>
                  </w:r>
                </w:p>
              </w:tc>
              <w:tc>
                <w:tcPr>
                  <w:tcW w:w="1485" w:type="dxa"/>
                  <w:tcBorders>
                    <w:top w:val="single" w:sz="6" w:space="0" w:color="auto"/>
                    <w:left w:val="single" w:sz="6" w:space="0" w:color="auto"/>
                    <w:bottom w:val="single" w:sz="6" w:space="0" w:color="auto"/>
                    <w:right w:val="single" w:sz="4" w:space="0" w:color="auto"/>
                  </w:tcBorders>
                  <w:hideMark/>
                </w:tcPr>
                <w:p w14:paraId="62952ED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825" w:type="dxa"/>
                  <w:gridSpan w:val="3"/>
                  <w:tcBorders>
                    <w:top w:val="single" w:sz="6" w:space="0" w:color="auto"/>
                    <w:left w:val="single" w:sz="4" w:space="0" w:color="auto"/>
                    <w:bottom w:val="single" w:sz="6" w:space="0" w:color="auto"/>
                    <w:right w:val="single" w:sz="4" w:space="0" w:color="auto"/>
                  </w:tcBorders>
                  <w:shd w:val="solid" w:color="CCFFFF" w:fill="auto"/>
                </w:tcPr>
                <w:p w14:paraId="1032C6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6" w:space="0" w:color="auto"/>
                  </w:tcBorders>
                  <w:shd w:val="solid" w:color="CCFFFF" w:fill="auto"/>
                </w:tcPr>
                <w:p w14:paraId="0708024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594BD3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4CF620B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1950F9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27F624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BE96C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45027A4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6AE78D5" w14:textId="77777777" w:rsidTr="00740B54">
              <w:trPr>
                <w:trHeight w:val="391"/>
                <w:jc w:val="center"/>
              </w:trPr>
              <w:tc>
                <w:tcPr>
                  <w:tcW w:w="3195" w:type="dxa"/>
                  <w:tcBorders>
                    <w:top w:val="nil"/>
                    <w:left w:val="single" w:sz="6" w:space="0" w:color="auto"/>
                    <w:bottom w:val="nil"/>
                    <w:right w:val="single" w:sz="6" w:space="0" w:color="auto"/>
                  </w:tcBorders>
                </w:tcPr>
                <w:p w14:paraId="5A61238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B9CE7E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D797E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28F32E6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6" w:space="0" w:color="auto"/>
                  </w:tcBorders>
                  <w:shd w:val="solid" w:color="CCFFFF" w:fill="auto"/>
                </w:tcPr>
                <w:p w14:paraId="1448F2D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4D9954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0E406C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58854B1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C9E46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EF765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40ECB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5CD1426" w14:textId="77777777" w:rsidTr="00740B54">
              <w:trPr>
                <w:trHeight w:val="401"/>
                <w:jc w:val="center"/>
              </w:trPr>
              <w:tc>
                <w:tcPr>
                  <w:tcW w:w="3195" w:type="dxa"/>
                  <w:tcBorders>
                    <w:top w:val="nil"/>
                    <w:left w:val="single" w:sz="6" w:space="0" w:color="auto"/>
                    <w:bottom w:val="nil"/>
                    <w:right w:val="single" w:sz="6" w:space="0" w:color="auto"/>
                  </w:tcBorders>
                </w:tcPr>
                <w:p w14:paraId="0E5E3D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070D57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13B9F1E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5F80E85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6" w:space="0" w:color="auto"/>
                  </w:tcBorders>
                  <w:shd w:val="solid" w:color="CCFFFF" w:fill="auto"/>
                </w:tcPr>
                <w:p w14:paraId="6F5DC3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7B115A3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63BFA1C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9AD9A5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2406058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60E8EF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478F76C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94E29F7" w14:textId="77777777" w:rsidTr="00740B54">
              <w:trPr>
                <w:trHeight w:val="401"/>
                <w:jc w:val="center"/>
              </w:trPr>
              <w:tc>
                <w:tcPr>
                  <w:tcW w:w="3195" w:type="dxa"/>
                  <w:tcBorders>
                    <w:top w:val="nil"/>
                    <w:left w:val="single" w:sz="6" w:space="0" w:color="auto"/>
                    <w:bottom w:val="nil"/>
                    <w:right w:val="single" w:sz="6" w:space="0" w:color="auto"/>
                  </w:tcBorders>
                </w:tcPr>
                <w:p w14:paraId="078ADDC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756C06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4C3593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825" w:type="dxa"/>
                  <w:gridSpan w:val="3"/>
                  <w:tcBorders>
                    <w:top w:val="single" w:sz="6" w:space="0" w:color="auto"/>
                    <w:left w:val="single" w:sz="4" w:space="0" w:color="auto"/>
                    <w:bottom w:val="single" w:sz="6" w:space="0" w:color="auto"/>
                    <w:right w:val="single" w:sz="4" w:space="0" w:color="auto"/>
                  </w:tcBorders>
                  <w:shd w:val="solid" w:color="CCFFFF" w:fill="auto"/>
                </w:tcPr>
                <w:p w14:paraId="3E72684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6" w:space="0" w:color="auto"/>
                  </w:tcBorders>
                  <w:shd w:val="solid" w:color="CCFFFF" w:fill="auto"/>
                </w:tcPr>
                <w:p w14:paraId="4617F7E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208D95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2BADC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05BB7A2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449C0E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C7906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tcPr>
                <w:p w14:paraId="69F28E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A931D31" w14:textId="77777777" w:rsidTr="00740B54">
              <w:trPr>
                <w:trHeight w:val="437"/>
                <w:jc w:val="center"/>
              </w:trPr>
              <w:tc>
                <w:tcPr>
                  <w:tcW w:w="3195" w:type="dxa"/>
                  <w:tcBorders>
                    <w:top w:val="nil"/>
                    <w:left w:val="single" w:sz="6" w:space="0" w:color="auto"/>
                    <w:bottom w:val="single" w:sz="6" w:space="0" w:color="auto"/>
                    <w:right w:val="single" w:sz="6" w:space="0" w:color="auto"/>
                  </w:tcBorders>
                </w:tcPr>
                <w:p w14:paraId="66AC97B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0644F6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1EB882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825" w:type="dxa"/>
                  <w:gridSpan w:val="3"/>
                  <w:tcBorders>
                    <w:top w:val="single" w:sz="6" w:space="0" w:color="auto"/>
                    <w:left w:val="single" w:sz="4" w:space="0" w:color="auto"/>
                    <w:bottom w:val="single" w:sz="6" w:space="0" w:color="auto"/>
                    <w:right w:val="single" w:sz="4" w:space="0" w:color="auto"/>
                  </w:tcBorders>
                </w:tcPr>
                <w:p w14:paraId="2761E4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6" w:space="0" w:color="auto"/>
                  </w:tcBorders>
                </w:tcPr>
                <w:p w14:paraId="7186AE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56EDCF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C4550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0A26911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499B1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747862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tcPr>
                <w:p w14:paraId="2DF351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F0F555E" w14:textId="77777777" w:rsidTr="00740B54">
              <w:trPr>
                <w:trHeight w:val="370"/>
                <w:jc w:val="center"/>
              </w:trPr>
              <w:tc>
                <w:tcPr>
                  <w:tcW w:w="3195" w:type="dxa"/>
                  <w:tcBorders>
                    <w:top w:val="single" w:sz="6" w:space="0" w:color="auto"/>
                    <w:left w:val="single" w:sz="6" w:space="0" w:color="auto"/>
                    <w:bottom w:val="nil"/>
                    <w:right w:val="single" w:sz="6" w:space="0" w:color="auto"/>
                  </w:tcBorders>
                </w:tcPr>
                <w:p w14:paraId="28D3CB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single" w:sz="6" w:space="0" w:color="auto"/>
                    <w:left w:val="single" w:sz="6" w:space="0" w:color="auto"/>
                    <w:bottom w:val="nil"/>
                    <w:right w:val="single" w:sz="6" w:space="0" w:color="auto"/>
                  </w:tcBorders>
                </w:tcPr>
                <w:p w14:paraId="603B59C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FEF7AB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w:t>
                  </w:r>
                </w:p>
                <w:p w14:paraId="01436F0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 том числе:</w:t>
                  </w:r>
                </w:p>
              </w:tc>
              <w:tc>
                <w:tcPr>
                  <w:tcW w:w="818" w:type="dxa"/>
                  <w:gridSpan w:val="2"/>
                  <w:tcBorders>
                    <w:top w:val="single" w:sz="6" w:space="0" w:color="auto"/>
                    <w:left w:val="single" w:sz="6" w:space="0" w:color="auto"/>
                    <w:bottom w:val="single" w:sz="6" w:space="0" w:color="auto"/>
                    <w:right w:val="single" w:sz="4" w:space="0" w:color="auto"/>
                  </w:tcBorders>
                  <w:shd w:val="solid" w:color="FFCC99" w:fill="auto"/>
                  <w:hideMark/>
                </w:tcPr>
                <w:p w14:paraId="13077A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942" w:type="dxa"/>
                  <w:gridSpan w:val="6"/>
                  <w:tcBorders>
                    <w:top w:val="single" w:sz="6" w:space="0" w:color="auto"/>
                    <w:left w:val="single" w:sz="4" w:space="0" w:color="auto"/>
                    <w:bottom w:val="single" w:sz="4" w:space="0" w:color="auto"/>
                    <w:right w:val="single" w:sz="6" w:space="0" w:color="auto"/>
                  </w:tcBorders>
                  <w:shd w:val="solid" w:color="CCFFFF" w:fill="auto"/>
                  <w:hideMark/>
                </w:tcPr>
                <w:p w14:paraId="20FBC5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hideMark/>
                </w:tcPr>
                <w:p w14:paraId="75D4B0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shd w:val="solid" w:color="CCFFCC" w:fill="auto"/>
                  <w:hideMark/>
                </w:tcPr>
                <w:p w14:paraId="7B9657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51A6AD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2637A4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3D57017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shd w:val="solid" w:color="FFFF99" w:fill="auto"/>
                </w:tcPr>
                <w:p w14:paraId="4DDFD58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4DEFCEB" w14:textId="77777777" w:rsidTr="00740B54">
              <w:trPr>
                <w:trHeight w:val="370"/>
                <w:jc w:val="center"/>
              </w:trPr>
              <w:tc>
                <w:tcPr>
                  <w:tcW w:w="3195" w:type="dxa"/>
                  <w:tcBorders>
                    <w:top w:val="nil"/>
                    <w:left w:val="single" w:sz="6" w:space="0" w:color="auto"/>
                    <w:bottom w:val="nil"/>
                    <w:right w:val="single" w:sz="6" w:space="0" w:color="auto"/>
                  </w:tcBorders>
                </w:tcPr>
                <w:p w14:paraId="2A4AA8E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D3E70C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F7921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54F45C1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6" w:space="0" w:color="auto"/>
                  </w:tcBorders>
                  <w:shd w:val="solid" w:color="CCFFFF" w:fill="auto"/>
                </w:tcPr>
                <w:p w14:paraId="3D7CA1D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715968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0E026E5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0E4F03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8442D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3A9019A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534C7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C9473DB" w14:textId="77777777" w:rsidTr="00740B54">
              <w:trPr>
                <w:trHeight w:val="490"/>
                <w:jc w:val="center"/>
              </w:trPr>
              <w:tc>
                <w:tcPr>
                  <w:tcW w:w="3195" w:type="dxa"/>
                  <w:tcBorders>
                    <w:top w:val="nil"/>
                    <w:left w:val="single" w:sz="6" w:space="0" w:color="auto"/>
                    <w:bottom w:val="nil"/>
                    <w:right w:val="single" w:sz="6" w:space="0" w:color="auto"/>
                  </w:tcBorders>
                </w:tcPr>
                <w:p w14:paraId="49998E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3062B4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EB6056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818" w:type="dxa"/>
                  <w:gridSpan w:val="2"/>
                  <w:tcBorders>
                    <w:top w:val="single" w:sz="6" w:space="0" w:color="auto"/>
                    <w:left w:val="single" w:sz="6" w:space="0" w:color="auto"/>
                    <w:bottom w:val="single" w:sz="6" w:space="0" w:color="auto"/>
                    <w:right w:val="single" w:sz="4" w:space="0" w:color="auto"/>
                  </w:tcBorders>
                  <w:shd w:val="solid" w:color="FFCC99" w:fill="auto"/>
                  <w:hideMark/>
                </w:tcPr>
                <w:p w14:paraId="67F9068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942" w:type="dxa"/>
                  <w:gridSpan w:val="6"/>
                  <w:tcBorders>
                    <w:top w:val="single" w:sz="6" w:space="0" w:color="auto"/>
                    <w:left w:val="single" w:sz="4" w:space="0" w:color="auto"/>
                    <w:bottom w:val="single" w:sz="6" w:space="0" w:color="auto"/>
                    <w:right w:val="single" w:sz="6" w:space="0" w:color="auto"/>
                  </w:tcBorders>
                  <w:shd w:val="solid" w:color="CCFFFF" w:fill="auto"/>
                  <w:hideMark/>
                </w:tcPr>
                <w:p w14:paraId="577C039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4BA1B70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15F864B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53C5EA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2808F4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A9500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13EAD8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91FA97D" w14:textId="77777777" w:rsidTr="00740B54">
              <w:trPr>
                <w:trHeight w:val="305"/>
                <w:jc w:val="center"/>
              </w:trPr>
              <w:tc>
                <w:tcPr>
                  <w:tcW w:w="3195" w:type="dxa"/>
                  <w:tcBorders>
                    <w:top w:val="nil"/>
                    <w:left w:val="single" w:sz="6" w:space="0" w:color="auto"/>
                    <w:bottom w:val="nil"/>
                    <w:right w:val="single" w:sz="6" w:space="0" w:color="auto"/>
                  </w:tcBorders>
                </w:tcPr>
                <w:p w14:paraId="062D618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1603C1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292F9B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825" w:type="dxa"/>
                  <w:gridSpan w:val="3"/>
                  <w:tcBorders>
                    <w:top w:val="single" w:sz="6" w:space="0" w:color="auto"/>
                    <w:left w:val="single" w:sz="4" w:space="0" w:color="auto"/>
                    <w:bottom w:val="single" w:sz="6" w:space="0" w:color="auto"/>
                    <w:right w:val="single" w:sz="4" w:space="0" w:color="auto"/>
                  </w:tcBorders>
                  <w:shd w:val="solid" w:color="CCFFFF" w:fill="auto"/>
                </w:tcPr>
                <w:p w14:paraId="226FA9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6" w:space="0" w:color="auto"/>
                  </w:tcBorders>
                  <w:shd w:val="solid" w:color="CCFFFF" w:fill="auto"/>
                </w:tcPr>
                <w:p w14:paraId="30D873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7AE4F77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CF731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2310E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EF5CE0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6EF09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6B528E0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CEBD4A7" w14:textId="77777777" w:rsidTr="00740B54">
              <w:trPr>
                <w:trHeight w:val="425"/>
                <w:jc w:val="center"/>
              </w:trPr>
              <w:tc>
                <w:tcPr>
                  <w:tcW w:w="3195" w:type="dxa"/>
                  <w:tcBorders>
                    <w:top w:val="nil"/>
                    <w:left w:val="single" w:sz="6" w:space="0" w:color="auto"/>
                    <w:bottom w:val="single" w:sz="6" w:space="0" w:color="auto"/>
                    <w:right w:val="single" w:sz="6" w:space="0" w:color="auto"/>
                  </w:tcBorders>
                </w:tcPr>
                <w:p w14:paraId="2EB5FF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171771D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9783D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818" w:type="dxa"/>
                  <w:gridSpan w:val="2"/>
                  <w:tcBorders>
                    <w:top w:val="single" w:sz="6" w:space="0" w:color="auto"/>
                    <w:left w:val="single" w:sz="6" w:space="0" w:color="auto"/>
                    <w:bottom w:val="single" w:sz="6" w:space="0" w:color="auto"/>
                    <w:right w:val="single" w:sz="6" w:space="0" w:color="auto"/>
                  </w:tcBorders>
                  <w:shd w:val="solid" w:color="FFCC99" w:fill="auto"/>
                  <w:hideMark/>
                </w:tcPr>
                <w:p w14:paraId="14DB0D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942" w:type="dxa"/>
                  <w:gridSpan w:val="6"/>
                  <w:tcBorders>
                    <w:top w:val="single" w:sz="6" w:space="0" w:color="auto"/>
                    <w:left w:val="single" w:sz="6" w:space="0" w:color="auto"/>
                    <w:bottom w:val="single" w:sz="6" w:space="0" w:color="auto"/>
                    <w:right w:val="single" w:sz="6" w:space="0" w:color="auto"/>
                  </w:tcBorders>
                  <w:shd w:val="solid" w:color="CCFFFF" w:fill="auto"/>
                  <w:hideMark/>
                </w:tcPr>
                <w:p w14:paraId="329040E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6317AD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hideMark/>
                </w:tcPr>
                <w:p w14:paraId="1E65D71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3F95D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08BAB4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935F5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460585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3E343BD" w14:textId="77777777" w:rsidTr="00740B54">
              <w:trPr>
                <w:trHeight w:val="511"/>
                <w:jc w:val="center"/>
              </w:trPr>
              <w:tc>
                <w:tcPr>
                  <w:tcW w:w="4542" w:type="dxa"/>
                  <w:gridSpan w:val="2"/>
                  <w:tcBorders>
                    <w:top w:val="single" w:sz="6" w:space="0" w:color="auto"/>
                    <w:left w:val="nil"/>
                    <w:bottom w:val="single" w:sz="6" w:space="0" w:color="auto"/>
                    <w:right w:val="nil"/>
                  </w:tcBorders>
                  <w:hideMark/>
                </w:tcPr>
                <w:p w14:paraId="5E4A052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Задача № 6  Совершенствование кадровой работы</w:t>
                  </w:r>
                </w:p>
              </w:tc>
              <w:tc>
                <w:tcPr>
                  <w:tcW w:w="1485" w:type="dxa"/>
                  <w:tcBorders>
                    <w:top w:val="single" w:sz="6" w:space="0" w:color="auto"/>
                    <w:left w:val="nil"/>
                    <w:bottom w:val="single" w:sz="6" w:space="0" w:color="auto"/>
                    <w:right w:val="nil"/>
                  </w:tcBorders>
                </w:tcPr>
                <w:p w14:paraId="58B568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8" w:type="dxa"/>
                  <w:gridSpan w:val="2"/>
                  <w:tcBorders>
                    <w:top w:val="single" w:sz="6" w:space="0" w:color="auto"/>
                    <w:left w:val="nil"/>
                    <w:bottom w:val="single" w:sz="6" w:space="0" w:color="auto"/>
                    <w:right w:val="nil"/>
                  </w:tcBorders>
                </w:tcPr>
                <w:p w14:paraId="4277494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42" w:type="dxa"/>
                  <w:gridSpan w:val="6"/>
                  <w:tcBorders>
                    <w:top w:val="single" w:sz="6" w:space="0" w:color="auto"/>
                    <w:left w:val="nil"/>
                    <w:bottom w:val="single" w:sz="4" w:space="0" w:color="auto"/>
                    <w:right w:val="nil"/>
                  </w:tcBorders>
                </w:tcPr>
                <w:p w14:paraId="7542DA8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nil"/>
                    <w:bottom w:val="single" w:sz="6" w:space="0" w:color="auto"/>
                    <w:right w:val="nil"/>
                  </w:tcBorders>
                </w:tcPr>
                <w:p w14:paraId="20C6F7B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nil"/>
                    <w:bottom w:val="single" w:sz="6" w:space="0" w:color="auto"/>
                    <w:right w:val="nil"/>
                  </w:tcBorders>
                </w:tcPr>
                <w:p w14:paraId="0C19ECA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nil"/>
                    <w:bottom w:val="single" w:sz="6" w:space="0" w:color="auto"/>
                    <w:right w:val="nil"/>
                  </w:tcBorders>
                </w:tcPr>
                <w:p w14:paraId="59981C2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nil"/>
                    <w:bottom w:val="single" w:sz="6" w:space="0" w:color="auto"/>
                    <w:right w:val="nil"/>
                  </w:tcBorders>
                </w:tcPr>
                <w:p w14:paraId="3B7CF6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nil"/>
                    <w:bottom w:val="single" w:sz="6" w:space="0" w:color="auto"/>
                    <w:right w:val="nil"/>
                  </w:tcBorders>
                </w:tcPr>
                <w:p w14:paraId="4406DA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nil"/>
                    <w:bottom w:val="single" w:sz="6" w:space="0" w:color="auto"/>
                    <w:right w:val="single" w:sz="6" w:space="0" w:color="auto"/>
                  </w:tcBorders>
                </w:tcPr>
                <w:p w14:paraId="55EF2EC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CD8DBFF" w14:textId="77777777" w:rsidTr="00740B54">
              <w:trPr>
                <w:trHeight w:val="446"/>
                <w:jc w:val="center"/>
              </w:trPr>
              <w:tc>
                <w:tcPr>
                  <w:tcW w:w="3195" w:type="dxa"/>
                  <w:tcBorders>
                    <w:top w:val="single" w:sz="6" w:space="0" w:color="auto"/>
                    <w:left w:val="nil"/>
                    <w:bottom w:val="nil"/>
                    <w:right w:val="single" w:sz="6" w:space="0" w:color="auto"/>
                  </w:tcBorders>
                  <w:hideMark/>
                </w:tcPr>
                <w:p w14:paraId="50AA9E9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6.1.Курсы повышения квалификации работников</w:t>
                  </w:r>
                </w:p>
              </w:tc>
              <w:tc>
                <w:tcPr>
                  <w:tcW w:w="1347" w:type="dxa"/>
                  <w:tcBorders>
                    <w:top w:val="single" w:sz="6" w:space="0" w:color="auto"/>
                    <w:left w:val="single" w:sz="6" w:space="0" w:color="auto"/>
                    <w:bottom w:val="nil"/>
                    <w:right w:val="single" w:sz="6" w:space="0" w:color="auto"/>
                  </w:tcBorders>
                  <w:hideMark/>
                </w:tcPr>
                <w:p w14:paraId="3C94285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Отдел культуры, спорта и молодежи, 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1ADD08C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2CA736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4" w:space="0" w:color="auto"/>
                  </w:tcBorders>
                  <w:shd w:val="solid" w:color="CCFFFF" w:fill="auto"/>
                </w:tcPr>
                <w:p w14:paraId="25E2B5C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4" w:space="0" w:color="auto"/>
                    <w:bottom w:val="single" w:sz="6" w:space="0" w:color="auto"/>
                    <w:right w:val="single" w:sz="6" w:space="0" w:color="auto"/>
                  </w:tcBorders>
                  <w:shd w:val="solid" w:color="CC99FF" w:fill="auto"/>
                </w:tcPr>
                <w:p w14:paraId="05644EA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42997A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AABFD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33186AE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4AC96E1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shd w:val="solid" w:color="FFFF99" w:fill="auto"/>
                </w:tcPr>
                <w:p w14:paraId="2C914A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BE2B6D9" w14:textId="77777777" w:rsidTr="00740B54">
              <w:trPr>
                <w:trHeight w:val="446"/>
                <w:jc w:val="center"/>
              </w:trPr>
              <w:tc>
                <w:tcPr>
                  <w:tcW w:w="3195" w:type="dxa"/>
                  <w:tcBorders>
                    <w:top w:val="nil"/>
                    <w:left w:val="nil"/>
                    <w:bottom w:val="nil"/>
                    <w:right w:val="single" w:sz="6" w:space="0" w:color="auto"/>
                  </w:tcBorders>
                </w:tcPr>
                <w:p w14:paraId="067CB2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78D61C4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9077C0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3F2CEC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4" w:space="0" w:color="auto"/>
                  </w:tcBorders>
                  <w:shd w:val="solid" w:color="CCFFFF" w:fill="auto"/>
                </w:tcPr>
                <w:p w14:paraId="39772F6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4" w:space="0" w:color="auto"/>
                    <w:bottom w:val="single" w:sz="6" w:space="0" w:color="auto"/>
                    <w:right w:val="single" w:sz="6" w:space="0" w:color="auto"/>
                  </w:tcBorders>
                  <w:shd w:val="solid" w:color="CC99FF" w:fill="auto"/>
                </w:tcPr>
                <w:p w14:paraId="2C62241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4C0E42A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5A1F7CB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4FFA0D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5DC937D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0B6FD2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B86124C" w14:textId="77777777" w:rsidTr="00740B54">
              <w:trPr>
                <w:trHeight w:val="370"/>
                <w:jc w:val="center"/>
              </w:trPr>
              <w:tc>
                <w:tcPr>
                  <w:tcW w:w="3195" w:type="dxa"/>
                  <w:tcBorders>
                    <w:top w:val="nil"/>
                    <w:left w:val="nil"/>
                    <w:bottom w:val="nil"/>
                    <w:right w:val="single" w:sz="6" w:space="0" w:color="auto"/>
                  </w:tcBorders>
                </w:tcPr>
                <w:p w14:paraId="238D80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6873D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D5184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0B4F054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4" w:space="0" w:color="auto"/>
                  </w:tcBorders>
                  <w:shd w:val="solid" w:color="CCFFFF" w:fill="auto"/>
                </w:tcPr>
                <w:p w14:paraId="718B32F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4" w:space="0" w:color="auto"/>
                    <w:bottom w:val="single" w:sz="6" w:space="0" w:color="auto"/>
                    <w:right w:val="single" w:sz="6" w:space="0" w:color="auto"/>
                  </w:tcBorders>
                  <w:shd w:val="solid" w:color="CC99FF" w:fill="auto"/>
                </w:tcPr>
                <w:p w14:paraId="042E04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46E3C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426CE7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1FCB7E2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5CB461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0EFE44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12AEE05" w14:textId="77777777" w:rsidTr="00740B54">
              <w:trPr>
                <w:trHeight w:val="348"/>
                <w:jc w:val="center"/>
              </w:trPr>
              <w:tc>
                <w:tcPr>
                  <w:tcW w:w="3195" w:type="dxa"/>
                  <w:tcBorders>
                    <w:top w:val="nil"/>
                    <w:left w:val="nil"/>
                    <w:bottom w:val="nil"/>
                    <w:right w:val="single" w:sz="6" w:space="0" w:color="auto"/>
                  </w:tcBorders>
                </w:tcPr>
                <w:p w14:paraId="7178CA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41FB53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1B698F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351640B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4" w:space="0" w:color="auto"/>
                  </w:tcBorders>
                  <w:shd w:val="solid" w:color="CCFFFF" w:fill="auto"/>
                </w:tcPr>
                <w:p w14:paraId="31BCE3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4" w:space="0" w:color="auto"/>
                    <w:bottom w:val="single" w:sz="6" w:space="0" w:color="auto"/>
                    <w:right w:val="single" w:sz="6" w:space="0" w:color="auto"/>
                  </w:tcBorders>
                  <w:shd w:val="solid" w:color="CC99FF" w:fill="auto"/>
                </w:tcPr>
                <w:p w14:paraId="3662232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6DEAA76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5E24919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3BF1A4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40320C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5B13C9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188DADE" w14:textId="77777777" w:rsidTr="00740B54">
              <w:trPr>
                <w:trHeight w:val="490"/>
                <w:jc w:val="center"/>
              </w:trPr>
              <w:tc>
                <w:tcPr>
                  <w:tcW w:w="3195" w:type="dxa"/>
                  <w:tcBorders>
                    <w:top w:val="nil"/>
                    <w:left w:val="nil"/>
                    <w:bottom w:val="single" w:sz="6" w:space="0" w:color="auto"/>
                    <w:right w:val="single" w:sz="6" w:space="0" w:color="auto"/>
                  </w:tcBorders>
                </w:tcPr>
                <w:p w14:paraId="06FA09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413A7D1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BDD796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7A87380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4" w:space="0" w:color="auto"/>
                  </w:tcBorders>
                  <w:shd w:val="solid" w:color="CCFFFF" w:fill="auto"/>
                </w:tcPr>
                <w:p w14:paraId="307DA6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4" w:space="0" w:color="auto"/>
                    <w:bottom w:val="single" w:sz="6" w:space="0" w:color="auto"/>
                    <w:right w:val="single" w:sz="6" w:space="0" w:color="auto"/>
                  </w:tcBorders>
                  <w:shd w:val="solid" w:color="CC99FF" w:fill="auto"/>
                </w:tcPr>
                <w:p w14:paraId="5F64D3D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A1FE1E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42B46D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3B49AF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4CE47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488FD9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02CB41F" w14:textId="77777777" w:rsidTr="00740B54">
              <w:trPr>
                <w:trHeight w:val="523"/>
                <w:jc w:val="center"/>
              </w:trPr>
              <w:tc>
                <w:tcPr>
                  <w:tcW w:w="3195" w:type="dxa"/>
                  <w:tcBorders>
                    <w:top w:val="single" w:sz="6" w:space="0" w:color="auto"/>
                    <w:left w:val="nil"/>
                    <w:bottom w:val="nil"/>
                    <w:right w:val="single" w:sz="6" w:space="0" w:color="auto"/>
                  </w:tcBorders>
                  <w:hideMark/>
                </w:tcPr>
                <w:p w14:paraId="0A414C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6.2.Проведение конкурса профессионального мастерства среди работников культуры, конкурса на лучшую библиотеку «сельская библиотека – информационный центр местного сообщества»</w:t>
                  </w:r>
                </w:p>
              </w:tc>
              <w:tc>
                <w:tcPr>
                  <w:tcW w:w="1347" w:type="dxa"/>
                  <w:tcBorders>
                    <w:top w:val="single" w:sz="6" w:space="0" w:color="auto"/>
                    <w:left w:val="single" w:sz="6" w:space="0" w:color="auto"/>
                    <w:bottom w:val="nil"/>
                    <w:right w:val="single" w:sz="6" w:space="0" w:color="auto"/>
                  </w:tcBorders>
                  <w:hideMark/>
                </w:tcPr>
                <w:p w14:paraId="061B84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Отдел культуры, спорта и молодежи, 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68AB480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0DF73AE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4" w:space="0" w:color="auto"/>
                  </w:tcBorders>
                  <w:shd w:val="solid" w:color="CCFFFF" w:fill="auto"/>
                </w:tcPr>
                <w:p w14:paraId="609B0A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4" w:space="0" w:color="auto"/>
                    <w:bottom w:val="single" w:sz="6" w:space="0" w:color="auto"/>
                    <w:right w:val="single" w:sz="6" w:space="0" w:color="auto"/>
                  </w:tcBorders>
                  <w:shd w:val="solid" w:color="CC99FF" w:fill="auto"/>
                </w:tcPr>
                <w:p w14:paraId="36ECE4E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9152BF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C4433E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F877C2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6BB2EB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shd w:val="solid" w:color="FFFF99" w:fill="auto"/>
                </w:tcPr>
                <w:p w14:paraId="4A03D5C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2DAC55D" w14:textId="77777777" w:rsidTr="00740B54">
              <w:trPr>
                <w:trHeight w:val="523"/>
                <w:jc w:val="center"/>
              </w:trPr>
              <w:tc>
                <w:tcPr>
                  <w:tcW w:w="3195" w:type="dxa"/>
                  <w:tcBorders>
                    <w:top w:val="nil"/>
                    <w:left w:val="nil"/>
                    <w:bottom w:val="nil"/>
                    <w:right w:val="single" w:sz="6" w:space="0" w:color="auto"/>
                  </w:tcBorders>
                </w:tcPr>
                <w:p w14:paraId="1E06BC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380907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632DC6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183D431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4" w:space="0" w:color="auto"/>
                  </w:tcBorders>
                  <w:shd w:val="solid" w:color="CCFFFF" w:fill="auto"/>
                </w:tcPr>
                <w:p w14:paraId="014398B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4" w:space="0" w:color="auto"/>
                    <w:bottom w:val="single" w:sz="6" w:space="0" w:color="auto"/>
                    <w:right w:val="single" w:sz="6" w:space="0" w:color="auto"/>
                  </w:tcBorders>
                  <w:shd w:val="solid" w:color="CC99FF" w:fill="auto"/>
                </w:tcPr>
                <w:p w14:paraId="194618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137B0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078AAB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70391D0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5A1AA9A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BEB09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38CA857" w14:textId="77777777" w:rsidTr="00740B54">
              <w:trPr>
                <w:trHeight w:val="468"/>
                <w:jc w:val="center"/>
              </w:trPr>
              <w:tc>
                <w:tcPr>
                  <w:tcW w:w="3195" w:type="dxa"/>
                  <w:tcBorders>
                    <w:top w:val="nil"/>
                    <w:left w:val="nil"/>
                    <w:bottom w:val="nil"/>
                    <w:right w:val="single" w:sz="6" w:space="0" w:color="auto"/>
                  </w:tcBorders>
                </w:tcPr>
                <w:p w14:paraId="6DD2316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3BE84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EFE54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6E01B1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4" w:space="0" w:color="auto"/>
                  </w:tcBorders>
                  <w:shd w:val="solid" w:color="CCFFFF" w:fill="auto"/>
                </w:tcPr>
                <w:p w14:paraId="51F7F66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4" w:space="0" w:color="auto"/>
                    <w:bottom w:val="single" w:sz="6" w:space="0" w:color="auto"/>
                    <w:right w:val="single" w:sz="6" w:space="0" w:color="auto"/>
                  </w:tcBorders>
                  <w:shd w:val="solid" w:color="CC99FF" w:fill="auto"/>
                </w:tcPr>
                <w:p w14:paraId="30B39C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58DEC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60C1E2B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9235E8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CEDFE9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14BC9E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F57B71C" w14:textId="77777777" w:rsidTr="00740B54">
              <w:trPr>
                <w:trHeight w:val="336"/>
                <w:jc w:val="center"/>
              </w:trPr>
              <w:tc>
                <w:tcPr>
                  <w:tcW w:w="3195" w:type="dxa"/>
                  <w:tcBorders>
                    <w:top w:val="nil"/>
                    <w:left w:val="nil"/>
                    <w:bottom w:val="nil"/>
                    <w:right w:val="single" w:sz="6" w:space="0" w:color="auto"/>
                  </w:tcBorders>
                </w:tcPr>
                <w:p w14:paraId="1622BE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4DFE132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7320C8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46182B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4" w:space="0" w:color="auto"/>
                  </w:tcBorders>
                  <w:shd w:val="solid" w:color="CCFFFF" w:fill="auto"/>
                </w:tcPr>
                <w:p w14:paraId="285BFC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4" w:space="0" w:color="auto"/>
                    <w:bottom w:val="single" w:sz="6" w:space="0" w:color="auto"/>
                    <w:right w:val="single" w:sz="6" w:space="0" w:color="auto"/>
                  </w:tcBorders>
                  <w:shd w:val="solid" w:color="CC99FF" w:fill="auto"/>
                </w:tcPr>
                <w:p w14:paraId="6BFFE1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52734A5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2BF715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4106E77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40EB59E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1FE42B2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BB41172" w14:textId="77777777" w:rsidTr="00740B54">
              <w:trPr>
                <w:trHeight w:val="468"/>
                <w:jc w:val="center"/>
              </w:trPr>
              <w:tc>
                <w:tcPr>
                  <w:tcW w:w="3195" w:type="dxa"/>
                  <w:tcBorders>
                    <w:top w:val="nil"/>
                    <w:left w:val="nil"/>
                    <w:bottom w:val="single" w:sz="6" w:space="0" w:color="auto"/>
                    <w:right w:val="single" w:sz="6" w:space="0" w:color="auto"/>
                  </w:tcBorders>
                </w:tcPr>
                <w:p w14:paraId="3318550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4783060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88AE02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818" w:type="dxa"/>
                  <w:gridSpan w:val="2"/>
                  <w:tcBorders>
                    <w:top w:val="single" w:sz="6" w:space="0" w:color="auto"/>
                    <w:left w:val="single" w:sz="6" w:space="0" w:color="auto"/>
                    <w:bottom w:val="single" w:sz="6" w:space="0" w:color="auto"/>
                    <w:right w:val="single" w:sz="4" w:space="0" w:color="auto"/>
                  </w:tcBorders>
                  <w:shd w:val="solid" w:color="FFCC99" w:fill="auto"/>
                  <w:hideMark/>
                </w:tcPr>
                <w:p w14:paraId="52C63F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942" w:type="dxa"/>
                  <w:gridSpan w:val="6"/>
                  <w:tcBorders>
                    <w:top w:val="single" w:sz="4" w:space="0" w:color="auto"/>
                    <w:left w:val="single" w:sz="4" w:space="0" w:color="auto"/>
                    <w:bottom w:val="single" w:sz="6" w:space="0" w:color="auto"/>
                    <w:right w:val="single" w:sz="6" w:space="0" w:color="auto"/>
                  </w:tcBorders>
                  <w:shd w:val="solid" w:color="CCFFFF" w:fill="auto"/>
                  <w:hideMark/>
                </w:tcPr>
                <w:p w14:paraId="1A7B9A0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02" w:type="dxa"/>
                  <w:tcBorders>
                    <w:top w:val="single" w:sz="6" w:space="0" w:color="auto"/>
                    <w:left w:val="single" w:sz="6" w:space="0" w:color="auto"/>
                    <w:bottom w:val="single" w:sz="6" w:space="0" w:color="auto"/>
                    <w:right w:val="single" w:sz="6" w:space="0" w:color="auto"/>
                  </w:tcBorders>
                  <w:shd w:val="solid" w:color="CC99FF" w:fill="auto"/>
                  <w:hideMark/>
                </w:tcPr>
                <w:p w14:paraId="12D0D4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shd w:val="solid" w:color="CCFFCC" w:fill="auto"/>
                  <w:hideMark/>
                </w:tcPr>
                <w:p w14:paraId="7069008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91" w:type="dxa"/>
                  <w:tcBorders>
                    <w:top w:val="single" w:sz="6" w:space="0" w:color="auto"/>
                    <w:left w:val="single" w:sz="6" w:space="0" w:color="auto"/>
                    <w:bottom w:val="single" w:sz="6" w:space="0" w:color="auto"/>
                    <w:right w:val="single" w:sz="6" w:space="0" w:color="auto"/>
                  </w:tcBorders>
                  <w:shd w:val="solid" w:color="CCCCFF" w:fill="auto"/>
                  <w:hideMark/>
                </w:tcPr>
                <w:p w14:paraId="0745A1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 </w:t>
                  </w: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15627A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DF827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342006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930498E" w14:textId="77777777" w:rsidTr="00740B54">
              <w:trPr>
                <w:trHeight w:val="437"/>
                <w:jc w:val="center"/>
              </w:trPr>
              <w:tc>
                <w:tcPr>
                  <w:tcW w:w="3195" w:type="dxa"/>
                  <w:tcBorders>
                    <w:top w:val="single" w:sz="6" w:space="0" w:color="auto"/>
                    <w:left w:val="nil"/>
                    <w:bottom w:val="nil"/>
                    <w:right w:val="single" w:sz="6" w:space="0" w:color="auto"/>
                  </w:tcBorders>
                  <w:hideMark/>
                </w:tcPr>
                <w:p w14:paraId="560E0E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6.3.Поддержка профессиональных праздников, юбилейных мероприятий Домов культуры, библиотек, музея, школы искусств, мероприятий, повышающих имидж учреждений культуры</w:t>
                  </w:r>
                </w:p>
              </w:tc>
              <w:tc>
                <w:tcPr>
                  <w:tcW w:w="1347" w:type="dxa"/>
                  <w:tcBorders>
                    <w:top w:val="single" w:sz="6" w:space="0" w:color="auto"/>
                    <w:left w:val="single" w:sz="6" w:space="0" w:color="auto"/>
                    <w:bottom w:val="nil"/>
                    <w:right w:val="single" w:sz="6" w:space="0" w:color="auto"/>
                  </w:tcBorders>
                  <w:hideMark/>
                </w:tcPr>
                <w:p w14:paraId="7461F22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Отдел культуры, спорта и молодежи, 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6C94824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825" w:type="dxa"/>
                  <w:gridSpan w:val="3"/>
                  <w:tcBorders>
                    <w:top w:val="single" w:sz="6" w:space="0" w:color="auto"/>
                    <w:left w:val="single" w:sz="6" w:space="0" w:color="auto"/>
                    <w:bottom w:val="single" w:sz="6" w:space="0" w:color="auto"/>
                    <w:right w:val="single" w:sz="4" w:space="0" w:color="auto"/>
                  </w:tcBorders>
                  <w:shd w:val="solid" w:color="CCFFFF" w:fill="auto"/>
                </w:tcPr>
                <w:p w14:paraId="18561CF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35" w:type="dxa"/>
                  <w:gridSpan w:val="5"/>
                  <w:tcBorders>
                    <w:top w:val="single" w:sz="6" w:space="0" w:color="auto"/>
                    <w:left w:val="single" w:sz="4" w:space="0" w:color="auto"/>
                    <w:bottom w:val="single" w:sz="6" w:space="0" w:color="auto"/>
                    <w:right w:val="single" w:sz="6" w:space="0" w:color="auto"/>
                  </w:tcBorders>
                  <w:shd w:val="solid" w:color="CCFFFF" w:fill="auto"/>
                </w:tcPr>
                <w:p w14:paraId="3AA29E8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0BA876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58DB29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6AC64E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4C0567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71C19B3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shd w:val="solid" w:color="FFFF99" w:fill="auto"/>
                </w:tcPr>
                <w:p w14:paraId="2B6DAA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FB96DFE" w14:textId="77777777" w:rsidTr="00740B54">
              <w:trPr>
                <w:trHeight w:val="437"/>
                <w:jc w:val="center"/>
              </w:trPr>
              <w:tc>
                <w:tcPr>
                  <w:tcW w:w="3195" w:type="dxa"/>
                  <w:tcBorders>
                    <w:top w:val="nil"/>
                    <w:left w:val="nil"/>
                    <w:bottom w:val="nil"/>
                    <w:right w:val="single" w:sz="6" w:space="0" w:color="auto"/>
                  </w:tcBorders>
                </w:tcPr>
                <w:p w14:paraId="3C828F4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77BF3D3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E9CE1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840" w:type="dxa"/>
                  <w:gridSpan w:val="4"/>
                  <w:tcBorders>
                    <w:top w:val="single" w:sz="6" w:space="0" w:color="auto"/>
                    <w:left w:val="single" w:sz="6" w:space="0" w:color="auto"/>
                    <w:bottom w:val="single" w:sz="6" w:space="0" w:color="auto"/>
                    <w:right w:val="single" w:sz="4" w:space="0" w:color="auto"/>
                  </w:tcBorders>
                  <w:shd w:val="solid" w:color="CCFFFF" w:fill="auto"/>
                </w:tcPr>
                <w:p w14:paraId="6379D5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20" w:type="dxa"/>
                  <w:gridSpan w:val="4"/>
                  <w:tcBorders>
                    <w:top w:val="single" w:sz="6" w:space="0" w:color="auto"/>
                    <w:left w:val="single" w:sz="4" w:space="0" w:color="auto"/>
                    <w:bottom w:val="single" w:sz="6" w:space="0" w:color="auto"/>
                    <w:right w:val="single" w:sz="6" w:space="0" w:color="auto"/>
                  </w:tcBorders>
                  <w:shd w:val="solid" w:color="CCFFFF" w:fill="auto"/>
                </w:tcPr>
                <w:p w14:paraId="53F013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3C3231B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6CA953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36E40E5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6605DE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0A41C3E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180555C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4BB2B24" w14:textId="77777777" w:rsidTr="00740B54">
              <w:trPr>
                <w:trHeight w:val="511"/>
                <w:jc w:val="center"/>
              </w:trPr>
              <w:tc>
                <w:tcPr>
                  <w:tcW w:w="3195" w:type="dxa"/>
                  <w:tcBorders>
                    <w:top w:val="nil"/>
                    <w:left w:val="nil"/>
                    <w:bottom w:val="nil"/>
                    <w:right w:val="single" w:sz="6" w:space="0" w:color="auto"/>
                  </w:tcBorders>
                </w:tcPr>
                <w:p w14:paraId="27BD7EE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BBAC87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7A8BDC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840" w:type="dxa"/>
                  <w:gridSpan w:val="4"/>
                  <w:tcBorders>
                    <w:top w:val="single" w:sz="6" w:space="0" w:color="auto"/>
                    <w:left w:val="single" w:sz="6" w:space="0" w:color="auto"/>
                    <w:bottom w:val="single" w:sz="6" w:space="0" w:color="auto"/>
                    <w:right w:val="single" w:sz="4" w:space="0" w:color="auto"/>
                  </w:tcBorders>
                  <w:shd w:val="solid" w:color="CCFFFF" w:fill="auto"/>
                </w:tcPr>
                <w:p w14:paraId="5F84E7C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20" w:type="dxa"/>
                  <w:gridSpan w:val="4"/>
                  <w:tcBorders>
                    <w:top w:val="single" w:sz="6" w:space="0" w:color="auto"/>
                    <w:left w:val="single" w:sz="4" w:space="0" w:color="auto"/>
                    <w:bottom w:val="single" w:sz="6" w:space="0" w:color="auto"/>
                    <w:right w:val="single" w:sz="6" w:space="0" w:color="auto"/>
                  </w:tcBorders>
                  <w:shd w:val="solid" w:color="CCFFFF" w:fill="auto"/>
                </w:tcPr>
                <w:p w14:paraId="08BDE7B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786F001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55635D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60040E2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16A04C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EB1411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111B709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6561057" w14:textId="77777777" w:rsidTr="00740B54">
              <w:trPr>
                <w:trHeight w:val="511"/>
                <w:jc w:val="center"/>
              </w:trPr>
              <w:tc>
                <w:tcPr>
                  <w:tcW w:w="3195" w:type="dxa"/>
                  <w:tcBorders>
                    <w:top w:val="nil"/>
                    <w:left w:val="nil"/>
                    <w:bottom w:val="nil"/>
                    <w:right w:val="single" w:sz="6" w:space="0" w:color="auto"/>
                  </w:tcBorders>
                </w:tcPr>
                <w:p w14:paraId="7B72FF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5C2F7F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3B002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840" w:type="dxa"/>
                  <w:gridSpan w:val="4"/>
                  <w:tcBorders>
                    <w:top w:val="single" w:sz="6" w:space="0" w:color="auto"/>
                    <w:left w:val="single" w:sz="6" w:space="0" w:color="auto"/>
                    <w:bottom w:val="single" w:sz="6" w:space="0" w:color="auto"/>
                    <w:right w:val="single" w:sz="4" w:space="0" w:color="auto"/>
                  </w:tcBorders>
                  <w:shd w:val="solid" w:color="CCFFFF" w:fill="auto"/>
                </w:tcPr>
                <w:p w14:paraId="3257B41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20" w:type="dxa"/>
                  <w:gridSpan w:val="4"/>
                  <w:tcBorders>
                    <w:top w:val="single" w:sz="6" w:space="0" w:color="auto"/>
                    <w:left w:val="single" w:sz="4" w:space="0" w:color="auto"/>
                    <w:bottom w:val="single" w:sz="6" w:space="0" w:color="auto"/>
                    <w:right w:val="single" w:sz="6" w:space="0" w:color="auto"/>
                  </w:tcBorders>
                  <w:shd w:val="solid" w:color="CCFFFF" w:fill="auto"/>
                </w:tcPr>
                <w:p w14:paraId="69A52F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010DA4C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037680E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43C741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4E3D74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69B951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39B2403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A9058ED" w14:textId="77777777" w:rsidTr="00740B54">
              <w:trPr>
                <w:trHeight w:val="566"/>
                <w:jc w:val="center"/>
              </w:trPr>
              <w:tc>
                <w:tcPr>
                  <w:tcW w:w="3195" w:type="dxa"/>
                  <w:tcBorders>
                    <w:top w:val="nil"/>
                    <w:left w:val="nil"/>
                    <w:bottom w:val="single" w:sz="6" w:space="0" w:color="auto"/>
                    <w:right w:val="single" w:sz="6" w:space="0" w:color="auto"/>
                  </w:tcBorders>
                </w:tcPr>
                <w:p w14:paraId="2EBDA05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3BBCEF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A2C21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840" w:type="dxa"/>
                  <w:gridSpan w:val="4"/>
                  <w:tcBorders>
                    <w:top w:val="single" w:sz="6" w:space="0" w:color="auto"/>
                    <w:left w:val="single" w:sz="6" w:space="0" w:color="auto"/>
                    <w:bottom w:val="single" w:sz="6" w:space="0" w:color="auto"/>
                    <w:right w:val="single" w:sz="4" w:space="0" w:color="auto"/>
                  </w:tcBorders>
                  <w:shd w:val="solid" w:color="CCFFFF" w:fill="auto"/>
                </w:tcPr>
                <w:p w14:paraId="6A04E91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20" w:type="dxa"/>
                  <w:gridSpan w:val="4"/>
                  <w:tcBorders>
                    <w:top w:val="single" w:sz="6" w:space="0" w:color="auto"/>
                    <w:left w:val="single" w:sz="4" w:space="0" w:color="auto"/>
                    <w:bottom w:val="single" w:sz="6" w:space="0" w:color="auto"/>
                    <w:right w:val="single" w:sz="6" w:space="0" w:color="auto"/>
                  </w:tcBorders>
                  <w:shd w:val="solid" w:color="CCFFFF" w:fill="auto"/>
                </w:tcPr>
                <w:p w14:paraId="597025A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3E62286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56B4C6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042D45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4ED9E8A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8BFF61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1751720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08AD657" w14:textId="77777777" w:rsidTr="00740B54">
              <w:trPr>
                <w:trHeight w:val="370"/>
                <w:jc w:val="center"/>
              </w:trPr>
              <w:tc>
                <w:tcPr>
                  <w:tcW w:w="3195" w:type="dxa"/>
                  <w:tcBorders>
                    <w:top w:val="single" w:sz="6" w:space="0" w:color="auto"/>
                    <w:left w:val="nil"/>
                    <w:bottom w:val="nil"/>
                    <w:right w:val="single" w:sz="6" w:space="0" w:color="auto"/>
                  </w:tcBorders>
                </w:tcPr>
                <w:p w14:paraId="7EB0428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single" w:sz="6" w:space="0" w:color="auto"/>
                    <w:left w:val="single" w:sz="6" w:space="0" w:color="auto"/>
                    <w:bottom w:val="nil"/>
                    <w:right w:val="single" w:sz="6" w:space="0" w:color="auto"/>
                  </w:tcBorders>
                </w:tcPr>
                <w:p w14:paraId="4AF52B5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A8D14B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840" w:type="dxa"/>
                  <w:gridSpan w:val="4"/>
                  <w:tcBorders>
                    <w:top w:val="single" w:sz="6" w:space="0" w:color="auto"/>
                    <w:left w:val="single" w:sz="6" w:space="0" w:color="auto"/>
                    <w:bottom w:val="single" w:sz="6" w:space="0" w:color="auto"/>
                    <w:right w:val="single" w:sz="4" w:space="0" w:color="auto"/>
                  </w:tcBorders>
                  <w:shd w:val="solid" w:color="CCFFFF" w:fill="auto"/>
                </w:tcPr>
                <w:p w14:paraId="516024A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20" w:type="dxa"/>
                  <w:gridSpan w:val="4"/>
                  <w:tcBorders>
                    <w:top w:val="single" w:sz="6" w:space="0" w:color="auto"/>
                    <w:left w:val="single" w:sz="4" w:space="0" w:color="auto"/>
                    <w:bottom w:val="single" w:sz="6" w:space="0" w:color="auto"/>
                    <w:right w:val="single" w:sz="6" w:space="0" w:color="auto"/>
                  </w:tcBorders>
                  <w:shd w:val="solid" w:color="CCFFFF" w:fill="auto"/>
                </w:tcPr>
                <w:p w14:paraId="706A8C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42AE63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730DC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687699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28FB92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563E98A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shd w:val="solid" w:color="FFFF99" w:fill="auto"/>
                </w:tcPr>
                <w:p w14:paraId="3A73337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4549127" w14:textId="77777777" w:rsidTr="00740B54">
              <w:trPr>
                <w:trHeight w:val="370"/>
                <w:jc w:val="center"/>
              </w:trPr>
              <w:tc>
                <w:tcPr>
                  <w:tcW w:w="3195" w:type="dxa"/>
                  <w:tcBorders>
                    <w:top w:val="nil"/>
                    <w:left w:val="nil"/>
                    <w:bottom w:val="nil"/>
                    <w:right w:val="single" w:sz="6" w:space="0" w:color="auto"/>
                  </w:tcBorders>
                </w:tcPr>
                <w:p w14:paraId="194DAD9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4090F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A995B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840" w:type="dxa"/>
                  <w:gridSpan w:val="4"/>
                  <w:tcBorders>
                    <w:top w:val="single" w:sz="6" w:space="0" w:color="auto"/>
                    <w:left w:val="single" w:sz="6" w:space="0" w:color="auto"/>
                    <w:bottom w:val="single" w:sz="6" w:space="0" w:color="auto"/>
                    <w:right w:val="single" w:sz="4" w:space="0" w:color="auto"/>
                  </w:tcBorders>
                  <w:shd w:val="solid" w:color="CCFFFF" w:fill="auto"/>
                </w:tcPr>
                <w:p w14:paraId="68599D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20" w:type="dxa"/>
                  <w:gridSpan w:val="4"/>
                  <w:tcBorders>
                    <w:top w:val="single" w:sz="6" w:space="0" w:color="auto"/>
                    <w:left w:val="single" w:sz="4" w:space="0" w:color="auto"/>
                    <w:bottom w:val="single" w:sz="6" w:space="0" w:color="auto"/>
                    <w:right w:val="single" w:sz="6" w:space="0" w:color="auto"/>
                  </w:tcBorders>
                  <w:shd w:val="solid" w:color="CCFFFF" w:fill="auto"/>
                </w:tcPr>
                <w:p w14:paraId="50FE94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51A031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099CB23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5B6D17A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3316C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1A22671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34D8983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1E65D72" w14:textId="77777777" w:rsidTr="00740B54">
              <w:trPr>
                <w:trHeight w:val="391"/>
                <w:jc w:val="center"/>
              </w:trPr>
              <w:tc>
                <w:tcPr>
                  <w:tcW w:w="3195" w:type="dxa"/>
                  <w:tcBorders>
                    <w:top w:val="nil"/>
                    <w:left w:val="nil"/>
                    <w:bottom w:val="nil"/>
                    <w:right w:val="single" w:sz="6" w:space="0" w:color="auto"/>
                  </w:tcBorders>
                </w:tcPr>
                <w:p w14:paraId="6B518C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27BF39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83BCB5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840" w:type="dxa"/>
                  <w:gridSpan w:val="4"/>
                  <w:tcBorders>
                    <w:top w:val="single" w:sz="6" w:space="0" w:color="auto"/>
                    <w:left w:val="single" w:sz="6" w:space="0" w:color="auto"/>
                    <w:bottom w:val="single" w:sz="6" w:space="0" w:color="auto"/>
                    <w:right w:val="single" w:sz="4" w:space="0" w:color="auto"/>
                  </w:tcBorders>
                  <w:shd w:val="solid" w:color="CCFFFF" w:fill="auto"/>
                </w:tcPr>
                <w:p w14:paraId="08F444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20" w:type="dxa"/>
                  <w:gridSpan w:val="4"/>
                  <w:tcBorders>
                    <w:top w:val="single" w:sz="6" w:space="0" w:color="auto"/>
                    <w:left w:val="single" w:sz="4" w:space="0" w:color="auto"/>
                    <w:bottom w:val="single" w:sz="6" w:space="0" w:color="auto"/>
                    <w:right w:val="single" w:sz="6" w:space="0" w:color="auto"/>
                  </w:tcBorders>
                  <w:shd w:val="solid" w:color="CCFFFF" w:fill="auto"/>
                </w:tcPr>
                <w:p w14:paraId="1DF7032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283FF9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94EE9C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236AAA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4E1896C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05D03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2B694E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993A35C" w14:textId="77777777" w:rsidTr="00740B54">
              <w:trPr>
                <w:trHeight w:val="391"/>
                <w:jc w:val="center"/>
              </w:trPr>
              <w:tc>
                <w:tcPr>
                  <w:tcW w:w="3195" w:type="dxa"/>
                  <w:tcBorders>
                    <w:top w:val="nil"/>
                    <w:left w:val="nil"/>
                    <w:bottom w:val="nil"/>
                    <w:right w:val="single" w:sz="6" w:space="0" w:color="auto"/>
                  </w:tcBorders>
                </w:tcPr>
                <w:p w14:paraId="7D9B86A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2897C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F89785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840" w:type="dxa"/>
                  <w:gridSpan w:val="4"/>
                  <w:tcBorders>
                    <w:top w:val="single" w:sz="6" w:space="0" w:color="auto"/>
                    <w:left w:val="single" w:sz="6" w:space="0" w:color="auto"/>
                    <w:bottom w:val="single" w:sz="6" w:space="0" w:color="auto"/>
                    <w:right w:val="single" w:sz="4" w:space="0" w:color="auto"/>
                  </w:tcBorders>
                  <w:shd w:val="solid" w:color="CCFFFF" w:fill="auto"/>
                </w:tcPr>
                <w:p w14:paraId="57DB8EC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920" w:type="dxa"/>
                  <w:gridSpan w:val="4"/>
                  <w:tcBorders>
                    <w:top w:val="single" w:sz="6" w:space="0" w:color="auto"/>
                    <w:left w:val="single" w:sz="4" w:space="0" w:color="auto"/>
                    <w:bottom w:val="single" w:sz="6" w:space="0" w:color="auto"/>
                    <w:right w:val="single" w:sz="6" w:space="0" w:color="auto"/>
                  </w:tcBorders>
                  <w:shd w:val="solid" w:color="CCFFFF" w:fill="auto"/>
                </w:tcPr>
                <w:p w14:paraId="1D025AF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7E687F4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09E8E1C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462A4E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600AFD5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0A51DB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7971B0A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52B897E" w14:textId="77777777" w:rsidTr="00740B54">
              <w:trPr>
                <w:trHeight w:val="415"/>
                <w:jc w:val="center"/>
              </w:trPr>
              <w:tc>
                <w:tcPr>
                  <w:tcW w:w="3195" w:type="dxa"/>
                  <w:tcBorders>
                    <w:top w:val="nil"/>
                    <w:left w:val="nil"/>
                    <w:bottom w:val="single" w:sz="6" w:space="0" w:color="auto"/>
                    <w:right w:val="single" w:sz="6" w:space="0" w:color="auto"/>
                  </w:tcBorders>
                </w:tcPr>
                <w:p w14:paraId="4FEEB1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130B15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3245" w:type="dxa"/>
                  <w:gridSpan w:val="9"/>
                  <w:tcBorders>
                    <w:top w:val="single" w:sz="6" w:space="0" w:color="auto"/>
                    <w:left w:val="single" w:sz="6" w:space="0" w:color="auto"/>
                    <w:bottom w:val="single" w:sz="6" w:space="0" w:color="auto"/>
                    <w:right w:val="single" w:sz="6" w:space="0" w:color="auto"/>
                  </w:tcBorders>
                  <w:hideMark/>
                </w:tcPr>
                <w:p w14:paraId="2B36E29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73A087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7076BF7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169B7A9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65B9D3C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4FE87F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53B295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B076E16" w14:textId="77777777" w:rsidTr="00740B54">
              <w:trPr>
                <w:trHeight w:val="370"/>
                <w:jc w:val="center"/>
              </w:trPr>
              <w:tc>
                <w:tcPr>
                  <w:tcW w:w="6027" w:type="dxa"/>
                  <w:gridSpan w:val="3"/>
                  <w:tcBorders>
                    <w:top w:val="single" w:sz="6" w:space="0" w:color="auto"/>
                    <w:left w:val="single" w:sz="6" w:space="0" w:color="auto"/>
                    <w:bottom w:val="single" w:sz="6" w:space="0" w:color="auto"/>
                    <w:right w:val="nil"/>
                  </w:tcBorders>
                  <w:hideMark/>
                </w:tcPr>
                <w:p w14:paraId="72464A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lastRenderedPageBreak/>
                    <w:t>Задача № 7   Укрепление материально-технической базы учреждений</w:t>
                  </w:r>
                </w:p>
              </w:tc>
              <w:tc>
                <w:tcPr>
                  <w:tcW w:w="1760" w:type="dxa"/>
                  <w:gridSpan w:val="8"/>
                  <w:tcBorders>
                    <w:top w:val="single" w:sz="6" w:space="0" w:color="auto"/>
                    <w:left w:val="nil"/>
                    <w:bottom w:val="single" w:sz="6" w:space="0" w:color="auto"/>
                    <w:right w:val="nil"/>
                  </w:tcBorders>
                </w:tcPr>
                <w:p w14:paraId="0D99F6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nil"/>
                    <w:bottom w:val="single" w:sz="6" w:space="0" w:color="auto"/>
                    <w:right w:val="nil"/>
                  </w:tcBorders>
                </w:tcPr>
                <w:p w14:paraId="6696248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nil"/>
                    <w:bottom w:val="single" w:sz="6" w:space="0" w:color="auto"/>
                    <w:right w:val="nil"/>
                  </w:tcBorders>
                </w:tcPr>
                <w:p w14:paraId="2903F37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nil"/>
                    <w:bottom w:val="single" w:sz="6" w:space="0" w:color="auto"/>
                    <w:right w:val="nil"/>
                  </w:tcBorders>
                </w:tcPr>
                <w:p w14:paraId="179FB3F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nil"/>
                    <w:bottom w:val="single" w:sz="6" w:space="0" w:color="auto"/>
                    <w:right w:val="nil"/>
                  </w:tcBorders>
                </w:tcPr>
                <w:p w14:paraId="64C8944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nil"/>
                    <w:bottom w:val="single" w:sz="6" w:space="0" w:color="auto"/>
                    <w:right w:val="nil"/>
                  </w:tcBorders>
                </w:tcPr>
                <w:p w14:paraId="7DED37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nil"/>
                    <w:bottom w:val="single" w:sz="6" w:space="0" w:color="auto"/>
                    <w:right w:val="single" w:sz="6" w:space="0" w:color="auto"/>
                  </w:tcBorders>
                </w:tcPr>
                <w:p w14:paraId="1074C71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11420CD" w14:textId="77777777" w:rsidTr="00740B54">
              <w:trPr>
                <w:trHeight w:val="425"/>
                <w:jc w:val="center"/>
              </w:trPr>
              <w:tc>
                <w:tcPr>
                  <w:tcW w:w="3195" w:type="dxa"/>
                  <w:tcBorders>
                    <w:top w:val="single" w:sz="6" w:space="0" w:color="auto"/>
                    <w:left w:val="single" w:sz="6" w:space="0" w:color="auto"/>
                    <w:bottom w:val="nil"/>
                    <w:right w:val="single" w:sz="6" w:space="0" w:color="auto"/>
                  </w:tcBorders>
                  <w:hideMark/>
                </w:tcPr>
                <w:p w14:paraId="171737E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7.1.Закупка оборудования (фондового, противопожарного) для Краеведческого музея</w:t>
                  </w:r>
                </w:p>
              </w:tc>
              <w:tc>
                <w:tcPr>
                  <w:tcW w:w="1347" w:type="dxa"/>
                  <w:tcBorders>
                    <w:top w:val="single" w:sz="6" w:space="0" w:color="auto"/>
                    <w:left w:val="single" w:sz="6" w:space="0" w:color="auto"/>
                    <w:bottom w:val="nil"/>
                    <w:right w:val="single" w:sz="6" w:space="0" w:color="auto"/>
                  </w:tcBorders>
                  <w:hideMark/>
                </w:tcPr>
                <w:p w14:paraId="70C97BB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7C9B84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75447E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5FBE96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2D9489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66EB9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50E068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4C09A2C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8B7502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single" w:sz="6" w:space="0" w:color="auto"/>
                    <w:bottom w:val="nil"/>
                    <w:right w:val="single" w:sz="6" w:space="0" w:color="auto"/>
                  </w:tcBorders>
                  <w:shd w:val="solid" w:color="FFFF99" w:fill="auto"/>
                </w:tcPr>
                <w:p w14:paraId="1B8A3B5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C97B5E6" w14:textId="77777777" w:rsidTr="00740B54">
              <w:trPr>
                <w:trHeight w:val="425"/>
                <w:jc w:val="center"/>
              </w:trPr>
              <w:tc>
                <w:tcPr>
                  <w:tcW w:w="3195" w:type="dxa"/>
                  <w:tcBorders>
                    <w:top w:val="nil"/>
                    <w:left w:val="single" w:sz="6" w:space="0" w:color="auto"/>
                    <w:bottom w:val="nil"/>
                    <w:right w:val="single" w:sz="6" w:space="0" w:color="auto"/>
                  </w:tcBorders>
                </w:tcPr>
                <w:p w14:paraId="1C3B0C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06B994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AE3B6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6CD361F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0462C4E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5C27DE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009964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17C3ED5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274FB9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6CE5E0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9CF9BC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F81E718" w14:textId="77777777" w:rsidTr="00740B54">
              <w:trPr>
                <w:trHeight w:val="370"/>
                <w:jc w:val="center"/>
              </w:trPr>
              <w:tc>
                <w:tcPr>
                  <w:tcW w:w="3195" w:type="dxa"/>
                  <w:tcBorders>
                    <w:top w:val="nil"/>
                    <w:left w:val="single" w:sz="6" w:space="0" w:color="auto"/>
                    <w:bottom w:val="nil"/>
                    <w:right w:val="single" w:sz="6" w:space="0" w:color="auto"/>
                  </w:tcBorders>
                </w:tcPr>
                <w:p w14:paraId="232A108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1FC8A1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EEC37E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7729AA8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147EEE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647D7FC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3D9C6A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349BB1B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53FD449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363C6A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6CA07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CD177EB" w14:textId="77777777" w:rsidTr="00740B54">
              <w:trPr>
                <w:trHeight w:val="228"/>
                <w:jc w:val="center"/>
              </w:trPr>
              <w:tc>
                <w:tcPr>
                  <w:tcW w:w="3195" w:type="dxa"/>
                  <w:tcBorders>
                    <w:top w:val="nil"/>
                    <w:left w:val="single" w:sz="6" w:space="0" w:color="auto"/>
                    <w:bottom w:val="nil"/>
                    <w:right w:val="single" w:sz="6" w:space="0" w:color="auto"/>
                  </w:tcBorders>
                </w:tcPr>
                <w:p w14:paraId="458B61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F34E1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AB228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15" w:type="dxa"/>
                  <w:gridSpan w:val="6"/>
                  <w:tcBorders>
                    <w:top w:val="single" w:sz="6" w:space="0" w:color="auto"/>
                    <w:left w:val="single" w:sz="6" w:space="0" w:color="auto"/>
                    <w:bottom w:val="single" w:sz="6" w:space="0" w:color="auto"/>
                    <w:right w:val="single" w:sz="4" w:space="0" w:color="auto"/>
                  </w:tcBorders>
                  <w:shd w:val="solid" w:color="CCFFFF" w:fill="auto"/>
                </w:tcPr>
                <w:p w14:paraId="1FD8A2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shd w:val="solid" w:color="CCFFFF" w:fill="auto"/>
                </w:tcPr>
                <w:p w14:paraId="54F02D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1D105BE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17A38DE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7887CB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0CA8453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2E73B5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2809D8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221CFCF" w14:textId="77777777" w:rsidTr="00740B54">
              <w:trPr>
                <w:trHeight w:val="480"/>
                <w:jc w:val="center"/>
              </w:trPr>
              <w:tc>
                <w:tcPr>
                  <w:tcW w:w="3195" w:type="dxa"/>
                  <w:tcBorders>
                    <w:top w:val="nil"/>
                    <w:left w:val="single" w:sz="6" w:space="0" w:color="auto"/>
                    <w:bottom w:val="single" w:sz="6" w:space="0" w:color="auto"/>
                    <w:right w:val="single" w:sz="6" w:space="0" w:color="auto"/>
                  </w:tcBorders>
                </w:tcPr>
                <w:p w14:paraId="2AF23F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2A883A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473E015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15" w:type="dxa"/>
                  <w:gridSpan w:val="6"/>
                  <w:tcBorders>
                    <w:top w:val="single" w:sz="6" w:space="0" w:color="auto"/>
                    <w:left w:val="single" w:sz="4" w:space="0" w:color="auto"/>
                    <w:bottom w:val="single" w:sz="6" w:space="0" w:color="auto"/>
                    <w:right w:val="single" w:sz="4" w:space="0" w:color="auto"/>
                  </w:tcBorders>
                </w:tcPr>
                <w:p w14:paraId="30C537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45" w:type="dxa"/>
                  <w:gridSpan w:val="2"/>
                  <w:tcBorders>
                    <w:top w:val="single" w:sz="6" w:space="0" w:color="auto"/>
                    <w:left w:val="single" w:sz="4" w:space="0" w:color="auto"/>
                    <w:bottom w:val="single" w:sz="6" w:space="0" w:color="auto"/>
                    <w:right w:val="single" w:sz="6" w:space="0" w:color="auto"/>
                  </w:tcBorders>
                </w:tcPr>
                <w:p w14:paraId="18E370E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99FF" w:fill="auto"/>
                </w:tcPr>
                <w:p w14:paraId="686F0B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CC" w:fill="auto"/>
                </w:tcPr>
                <w:p w14:paraId="0716800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CCFF" w:fill="auto"/>
                </w:tcPr>
                <w:p w14:paraId="053AA38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CCFF" w:fill="auto"/>
                </w:tcPr>
                <w:p w14:paraId="35A025B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CCFF" w:fill="auto"/>
                </w:tcPr>
                <w:p w14:paraId="5BD4D0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0E5370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79D7856" w14:textId="77777777" w:rsidTr="00740B54">
              <w:trPr>
                <w:trHeight w:val="358"/>
                <w:jc w:val="center"/>
              </w:trPr>
              <w:tc>
                <w:tcPr>
                  <w:tcW w:w="3195" w:type="dxa"/>
                  <w:tcBorders>
                    <w:top w:val="single" w:sz="6" w:space="0" w:color="auto"/>
                    <w:left w:val="single" w:sz="6" w:space="0" w:color="auto"/>
                    <w:bottom w:val="nil"/>
                    <w:right w:val="single" w:sz="6" w:space="0" w:color="auto"/>
                  </w:tcBorders>
                  <w:hideMark/>
                </w:tcPr>
                <w:p w14:paraId="562DF96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7.2.Создание модельных библиотек</w:t>
                  </w:r>
                </w:p>
              </w:tc>
              <w:tc>
                <w:tcPr>
                  <w:tcW w:w="1347" w:type="dxa"/>
                  <w:tcBorders>
                    <w:top w:val="single" w:sz="6" w:space="0" w:color="auto"/>
                    <w:left w:val="single" w:sz="6" w:space="0" w:color="auto"/>
                    <w:bottom w:val="nil"/>
                    <w:right w:val="single" w:sz="6" w:space="0" w:color="auto"/>
                  </w:tcBorders>
                  <w:hideMark/>
                </w:tcPr>
                <w:p w14:paraId="3CC525D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4" w:space="0" w:color="auto"/>
                  </w:tcBorders>
                  <w:hideMark/>
                </w:tcPr>
                <w:p w14:paraId="724A02B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09" w:type="dxa"/>
                  <w:gridSpan w:val="5"/>
                  <w:tcBorders>
                    <w:top w:val="nil"/>
                    <w:left w:val="single" w:sz="4" w:space="0" w:color="auto"/>
                    <w:bottom w:val="single" w:sz="6" w:space="0" w:color="auto"/>
                    <w:right w:val="single" w:sz="6" w:space="0" w:color="auto"/>
                  </w:tcBorders>
                  <w:shd w:val="solid" w:color="FFCC99" w:fill="auto"/>
                  <w:hideMark/>
                </w:tcPr>
                <w:p w14:paraId="1C56531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36BE468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02" w:type="dxa"/>
                  <w:tcBorders>
                    <w:top w:val="nil"/>
                    <w:left w:val="single" w:sz="6" w:space="0" w:color="auto"/>
                    <w:bottom w:val="single" w:sz="6" w:space="0" w:color="auto"/>
                    <w:right w:val="single" w:sz="6" w:space="0" w:color="auto"/>
                  </w:tcBorders>
                  <w:shd w:val="solid" w:color="FFCC99" w:fill="auto"/>
                  <w:hideMark/>
                </w:tcPr>
                <w:p w14:paraId="3CA4E3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nil"/>
                    <w:left w:val="single" w:sz="6" w:space="0" w:color="auto"/>
                    <w:bottom w:val="single" w:sz="6" w:space="0" w:color="auto"/>
                    <w:right w:val="single" w:sz="6" w:space="0" w:color="auto"/>
                  </w:tcBorders>
                  <w:shd w:val="solid" w:color="FFCC99" w:fill="auto"/>
                  <w:hideMark/>
                </w:tcPr>
                <w:p w14:paraId="1CC862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nil"/>
                    <w:left w:val="single" w:sz="6" w:space="0" w:color="auto"/>
                    <w:bottom w:val="single" w:sz="6" w:space="0" w:color="auto"/>
                    <w:right w:val="single" w:sz="6" w:space="0" w:color="auto"/>
                  </w:tcBorders>
                  <w:shd w:val="solid" w:color="FFCC99" w:fill="auto"/>
                  <w:hideMark/>
                </w:tcPr>
                <w:p w14:paraId="4E6FD2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nil"/>
                    <w:left w:val="single" w:sz="6" w:space="0" w:color="auto"/>
                    <w:bottom w:val="single" w:sz="6" w:space="0" w:color="auto"/>
                    <w:right w:val="single" w:sz="6" w:space="0" w:color="auto"/>
                  </w:tcBorders>
                  <w:shd w:val="solid" w:color="FFCC99" w:fill="auto"/>
                  <w:hideMark/>
                </w:tcPr>
                <w:p w14:paraId="32F410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nil"/>
                    <w:left w:val="single" w:sz="6" w:space="0" w:color="auto"/>
                    <w:bottom w:val="single" w:sz="6" w:space="0" w:color="auto"/>
                    <w:right w:val="single" w:sz="6" w:space="0" w:color="auto"/>
                  </w:tcBorders>
                  <w:shd w:val="solid" w:color="FFCC99" w:fill="auto"/>
                  <w:hideMark/>
                </w:tcPr>
                <w:p w14:paraId="582D8E0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single" w:sz="6" w:space="0" w:color="auto"/>
                    <w:left w:val="single" w:sz="6" w:space="0" w:color="auto"/>
                    <w:bottom w:val="nil"/>
                    <w:right w:val="single" w:sz="6" w:space="0" w:color="auto"/>
                  </w:tcBorders>
                  <w:shd w:val="solid" w:color="FFFF99" w:fill="auto"/>
                </w:tcPr>
                <w:p w14:paraId="66AF8C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2ED1DE4" w14:textId="77777777" w:rsidTr="00740B54">
              <w:trPr>
                <w:trHeight w:val="358"/>
                <w:jc w:val="center"/>
              </w:trPr>
              <w:tc>
                <w:tcPr>
                  <w:tcW w:w="3195" w:type="dxa"/>
                  <w:tcBorders>
                    <w:top w:val="nil"/>
                    <w:left w:val="single" w:sz="6" w:space="0" w:color="auto"/>
                    <w:bottom w:val="nil"/>
                    <w:right w:val="single" w:sz="6" w:space="0" w:color="auto"/>
                  </w:tcBorders>
                </w:tcPr>
                <w:p w14:paraId="6F1E675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7C7038D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840A8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6392085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745617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25E05B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2B3461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138D5E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317860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7218721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2EDEC30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9AEA2A6" w14:textId="77777777" w:rsidTr="00740B54">
              <w:trPr>
                <w:trHeight w:val="468"/>
                <w:jc w:val="center"/>
              </w:trPr>
              <w:tc>
                <w:tcPr>
                  <w:tcW w:w="3195" w:type="dxa"/>
                  <w:tcBorders>
                    <w:top w:val="nil"/>
                    <w:left w:val="single" w:sz="6" w:space="0" w:color="auto"/>
                    <w:bottom w:val="nil"/>
                    <w:right w:val="single" w:sz="6" w:space="0" w:color="auto"/>
                  </w:tcBorders>
                </w:tcPr>
                <w:p w14:paraId="4DA083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1E95BF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107B03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A48ECF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3AB7E03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B21ED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FAAF96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D2EBAA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04BBC1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3208CE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16D738E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C93A712" w14:textId="77777777" w:rsidTr="00740B54">
              <w:trPr>
                <w:trHeight w:val="468"/>
                <w:jc w:val="center"/>
              </w:trPr>
              <w:tc>
                <w:tcPr>
                  <w:tcW w:w="3195" w:type="dxa"/>
                  <w:tcBorders>
                    <w:top w:val="nil"/>
                    <w:left w:val="single" w:sz="6" w:space="0" w:color="auto"/>
                    <w:bottom w:val="nil"/>
                    <w:right w:val="single" w:sz="6" w:space="0" w:color="auto"/>
                  </w:tcBorders>
                </w:tcPr>
                <w:p w14:paraId="1BA2A50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49A0E4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C5840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0A885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7C276D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02" w:type="dxa"/>
                  <w:tcBorders>
                    <w:top w:val="single" w:sz="6" w:space="0" w:color="auto"/>
                    <w:left w:val="single" w:sz="6" w:space="0" w:color="auto"/>
                    <w:bottom w:val="single" w:sz="6" w:space="0" w:color="auto"/>
                    <w:right w:val="single" w:sz="6" w:space="0" w:color="auto"/>
                  </w:tcBorders>
                  <w:shd w:val="solid" w:color="CCFFFF" w:fill="auto"/>
                </w:tcPr>
                <w:p w14:paraId="0FB115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FF" w:fill="auto"/>
                </w:tcPr>
                <w:p w14:paraId="178772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FFFF" w:fill="auto"/>
                </w:tcPr>
                <w:p w14:paraId="42479B0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FFFF" w:fill="auto"/>
                </w:tcPr>
                <w:p w14:paraId="50128A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FFFF" w:fill="auto"/>
                </w:tcPr>
                <w:p w14:paraId="7248A9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68AB3EC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043F18F" w14:textId="77777777" w:rsidTr="00740B54">
              <w:trPr>
                <w:trHeight w:val="370"/>
                <w:jc w:val="center"/>
              </w:trPr>
              <w:tc>
                <w:tcPr>
                  <w:tcW w:w="3195" w:type="dxa"/>
                  <w:tcBorders>
                    <w:top w:val="nil"/>
                    <w:left w:val="single" w:sz="6" w:space="0" w:color="auto"/>
                    <w:bottom w:val="single" w:sz="6" w:space="0" w:color="auto"/>
                    <w:right w:val="single" w:sz="6" w:space="0" w:color="auto"/>
                  </w:tcBorders>
                </w:tcPr>
                <w:p w14:paraId="177D040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32114E8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CFD4DE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CA37D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2716442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w:t>
                  </w:r>
                </w:p>
              </w:tc>
              <w:tc>
                <w:tcPr>
                  <w:tcW w:w="802" w:type="dxa"/>
                  <w:tcBorders>
                    <w:top w:val="single" w:sz="6" w:space="0" w:color="auto"/>
                    <w:left w:val="single" w:sz="6" w:space="0" w:color="auto"/>
                    <w:bottom w:val="single" w:sz="6" w:space="0" w:color="auto"/>
                    <w:right w:val="single" w:sz="6" w:space="0" w:color="auto"/>
                  </w:tcBorders>
                </w:tcPr>
                <w:p w14:paraId="1C406F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EF0D6A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2867C6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0432D6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1C3163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2DD5DB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5D88B55" w14:textId="77777777" w:rsidTr="00740B54">
              <w:trPr>
                <w:trHeight w:val="391"/>
                <w:jc w:val="center"/>
              </w:trPr>
              <w:tc>
                <w:tcPr>
                  <w:tcW w:w="3195" w:type="dxa"/>
                  <w:tcBorders>
                    <w:top w:val="single" w:sz="6" w:space="0" w:color="auto"/>
                    <w:left w:val="single" w:sz="6" w:space="0" w:color="auto"/>
                    <w:bottom w:val="nil"/>
                    <w:right w:val="single" w:sz="6" w:space="0" w:color="auto"/>
                  </w:tcBorders>
                  <w:hideMark/>
                </w:tcPr>
                <w:p w14:paraId="49969E6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7.3.Развитие и укрепление материально-технической базы  домов культуры.</w:t>
                  </w:r>
                </w:p>
              </w:tc>
              <w:tc>
                <w:tcPr>
                  <w:tcW w:w="1347" w:type="dxa"/>
                  <w:tcBorders>
                    <w:top w:val="single" w:sz="6" w:space="0" w:color="auto"/>
                    <w:left w:val="single" w:sz="6" w:space="0" w:color="auto"/>
                    <w:bottom w:val="nil"/>
                    <w:right w:val="single" w:sz="6" w:space="0" w:color="auto"/>
                  </w:tcBorders>
                  <w:hideMark/>
                </w:tcPr>
                <w:p w14:paraId="324738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716083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E97A78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3 650,0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3B01F2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650,0</w:t>
                  </w:r>
                </w:p>
              </w:tc>
              <w:tc>
                <w:tcPr>
                  <w:tcW w:w="802" w:type="dxa"/>
                  <w:tcBorders>
                    <w:top w:val="nil"/>
                    <w:left w:val="single" w:sz="6" w:space="0" w:color="auto"/>
                    <w:bottom w:val="single" w:sz="6" w:space="0" w:color="auto"/>
                    <w:right w:val="single" w:sz="6" w:space="0" w:color="auto"/>
                  </w:tcBorders>
                  <w:shd w:val="solid" w:color="FFCC99" w:fill="auto"/>
                  <w:hideMark/>
                </w:tcPr>
                <w:p w14:paraId="54CF749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851" w:type="dxa"/>
                  <w:tcBorders>
                    <w:top w:val="nil"/>
                    <w:left w:val="single" w:sz="6" w:space="0" w:color="auto"/>
                    <w:bottom w:val="single" w:sz="6" w:space="0" w:color="auto"/>
                    <w:right w:val="single" w:sz="6" w:space="0" w:color="auto"/>
                  </w:tcBorders>
                  <w:shd w:val="solid" w:color="FFCC99" w:fill="auto"/>
                  <w:hideMark/>
                </w:tcPr>
                <w:p w14:paraId="35B95A7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891" w:type="dxa"/>
                  <w:tcBorders>
                    <w:top w:val="nil"/>
                    <w:left w:val="single" w:sz="6" w:space="0" w:color="auto"/>
                    <w:bottom w:val="single" w:sz="6" w:space="0" w:color="auto"/>
                    <w:right w:val="single" w:sz="6" w:space="0" w:color="auto"/>
                  </w:tcBorders>
                  <w:shd w:val="solid" w:color="FFCC99" w:fill="auto"/>
                  <w:hideMark/>
                </w:tcPr>
                <w:p w14:paraId="22D0603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819" w:type="dxa"/>
                  <w:tcBorders>
                    <w:top w:val="nil"/>
                    <w:left w:val="single" w:sz="6" w:space="0" w:color="auto"/>
                    <w:bottom w:val="single" w:sz="6" w:space="0" w:color="auto"/>
                    <w:right w:val="single" w:sz="6" w:space="0" w:color="auto"/>
                  </w:tcBorders>
                  <w:shd w:val="solid" w:color="FFCC99" w:fill="auto"/>
                  <w:hideMark/>
                </w:tcPr>
                <w:p w14:paraId="2F0922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1155" w:type="dxa"/>
                  <w:tcBorders>
                    <w:top w:val="nil"/>
                    <w:left w:val="single" w:sz="6" w:space="0" w:color="auto"/>
                    <w:bottom w:val="single" w:sz="6" w:space="0" w:color="auto"/>
                    <w:right w:val="single" w:sz="6" w:space="0" w:color="auto"/>
                  </w:tcBorders>
                  <w:shd w:val="solid" w:color="FFCC99" w:fill="auto"/>
                  <w:hideMark/>
                </w:tcPr>
                <w:p w14:paraId="0C8281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2581" w:type="dxa"/>
                  <w:tcBorders>
                    <w:top w:val="single" w:sz="6" w:space="0" w:color="auto"/>
                    <w:left w:val="single" w:sz="6" w:space="0" w:color="auto"/>
                    <w:bottom w:val="nil"/>
                    <w:right w:val="single" w:sz="6" w:space="0" w:color="auto"/>
                  </w:tcBorders>
                  <w:shd w:val="solid" w:color="FFFF99" w:fill="auto"/>
                </w:tcPr>
                <w:p w14:paraId="05A3BE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243B8FE" w14:textId="77777777" w:rsidTr="00740B54">
              <w:trPr>
                <w:trHeight w:val="391"/>
                <w:jc w:val="center"/>
              </w:trPr>
              <w:tc>
                <w:tcPr>
                  <w:tcW w:w="3195" w:type="dxa"/>
                  <w:tcBorders>
                    <w:top w:val="nil"/>
                    <w:left w:val="single" w:sz="6" w:space="0" w:color="auto"/>
                    <w:bottom w:val="nil"/>
                    <w:right w:val="single" w:sz="6" w:space="0" w:color="auto"/>
                  </w:tcBorders>
                </w:tcPr>
                <w:p w14:paraId="0F662AB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D80E1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45323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4898A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5BA0F1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485B358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6E21155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063DA0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0534B1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518B9A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73AB6B6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ACD5281" w14:textId="77777777" w:rsidTr="00740B54">
              <w:trPr>
                <w:trHeight w:val="391"/>
                <w:jc w:val="center"/>
              </w:trPr>
              <w:tc>
                <w:tcPr>
                  <w:tcW w:w="3195" w:type="dxa"/>
                  <w:tcBorders>
                    <w:top w:val="nil"/>
                    <w:left w:val="single" w:sz="6" w:space="0" w:color="auto"/>
                    <w:bottom w:val="nil"/>
                    <w:right w:val="single" w:sz="6" w:space="0" w:color="auto"/>
                  </w:tcBorders>
                </w:tcPr>
                <w:p w14:paraId="4B1C9D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3E062C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23B2B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63030C0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06F144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70E8772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12F42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2D101E1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5E5EBA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732128A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5A2078F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E2F435D" w14:textId="77777777" w:rsidTr="00740B54">
              <w:trPr>
                <w:trHeight w:val="391"/>
                <w:jc w:val="center"/>
              </w:trPr>
              <w:tc>
                <w:tcPr>
                  <w:tcW w:w="3195" w:type="dxa"/>
                  <w:tcBorders>
                    <w:top w:val="nil"/>
                    <w:left w:val="single" w:sz="6" w:space="0" w:color="auto"/>
                    <w:bottom w:val="nil"/>
                    <w:right w:val="single" w:sz="6" w:space="0" w:color="auto"/>
                  </w:tcBorders>
                </w:tcPr>
                <w:p w14:paraId="21E2F0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1A2711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7DDF88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4995503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3 600,0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0032B4F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3454DB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366AC0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3862DA3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435B85A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2922CD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2581" w:type="dxa"/>
                  <w:tcBorders>
                    <w:top w:val="nil"/>
                    <w:left w:val="single" w:sz="6" w:space="0" w:color="auto"/>
                    <w:bottom w:val="nil"/>
                    <w:right w:val="single" w:sz="6" w:space="0" w:color="auto"/>
                  </w:tcBorders>
                  <w:shd w:val="solid" w:color="FFFF99" w:fill="auto"/>
                </w:tcPr>
                <w:p w14:paraId="374005E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043D634" w14:textId="77777777" w:rsidTr="00740B54">
              <w:trPr>
                <w:trHeight w:val="370"/>
                <w:jc w:val="center"/>
              </w:trPr>
              <w:tc>
                <w:tcPr>
                  <w:tcW w:w="3195" w:type="dxa"/>
                  <w:tcBorders>
                    <w:top w:val="nil"/>
                    <w:left w:val="single" w:sz="6" w:space="0" w:color="auto"/>
                    <w:bottom w:val="single" w:sz="6" w:space="0" w:color="auto"/>
                    <w:right w:val="single" w:sz="6" w:space="0" w:color="auto"/>
                  </w:tcBorders>
                </w:tcPr>
                <w:p w14:paraId="6638157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109C1F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060A8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738308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31A9F75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50,0</w:t>
                  </w:r>
                </w:p>
              </w:tc>
              <w:tc>
                <w:tcPr>
                  <w:tcW w:w="802" w:type="dxa"/>
                  <w:tcBorders>
                    <w:top w:val="single" w:sz="6" w:space="0" w:color="auto"/>
                    <w:left w:val="single" w:sz="6" w:space="0" w:color="auto"/>
                    <w:bottom w:val="single" w:sz="6" w:space="0" w:color="auto"/>
                    <w:right w:val="single" w:sz="6" w:space="0" w:color="auto"/>
                  </w:tcBorders>
                </w:tcPr>
                <w:p w14:paraId="6082B8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1DC60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4E7C94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1C6C892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0AD73FF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7EBDBE8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896E9A7" w14:textId="77777777" w:rsidTr="00740B54">
              <w:trPr>
                <w:trHeight w:val="271"/>
                <w:jc w:val="center"/>
              </w:trPr>
              <w:tc>
                <w:tcPr>
                  <w:tcW w:w="3195" w:type="dxa"/>
                  <w:tcBorders>
                    <w:top w:val="single" w:sz="6" w:space="0" w:color="auto"/>
                    <w:left w:val="single" w:sz="6" w:space="0" w:color="auto"/>
                    <w:bottom w:val="nil"/>
                    <w:right w:val="single" w:sz="6" w:space="0" w:color="auto"/>
                  </w:tcBorders>
                  <w:hideMark/>
                </w:tcPr>
                <w:p w14:paraId="557D5E8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7.4.Укрепление материально-технической базы и оснащение оборудованием (в том числе компьютерным), музыкальными инструментами детской школы искусств</w:t>
                  </w:r>
                </w:p>
              </w:tc>
              <w:tc>
                <w:tcPr>
                  <w:tcW w:w="1347" w:type="dxa"/>
                  <w:tcBorders>
                    <w:top w:val="single" w:sz="6" w:space="0" w:color="auto"/>
                    <w:left w:val="single" w:sz="6" w:space="0" w:color="auto"/>
                    <w:bottom w:val="nil"/>
                    <w:right w:val="single" w:sz="6" w:space="0" w:color="auto"/>
                  </w:tcBorders>
                  <w:hideMark/>
                </w:tcPr>
                <w:p w14:paraId="45A078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3848F6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6231B5E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610,0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281C09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110,0</w:t>
                  </w:r>
                </w:p>
              </w:tc>
              <w:tc>
                <w:tcPr>
                  <w:tcW w:w="802" w:type="dxa"/>
                  <w:tcBorders>
                    <w:top w:val="nil"/>
                    <w:left w:val="single" w:sz="6" w:space="0" w:color="auto"/>
                    <w:bottom w:val="single" w:sz="6" w:space="0" w:color="auto"/>
                    <w:right w:val="single" w:sz="6" w:space="0" w:color="auto"/>
                  </w:tcBorders>
                  <w:shd w:val="solid" w:color="FFCC99" w:fill="auto"/>
                  <w:hideMark/>
                </w:tcPr>
                <w:p w14:paraId="56AD0D5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851" w:type="dxa"/>
                  <w:tcBorders>
                    <w:top w:val="nil"/>
                    <w:left w:val="single" w:sz="6" w:space="0" w:color="auto"/>
                    <w:bottom w:val="single" w:sz="6" w:space="0" w:color="auto"/>
                    <w:right w:val="single" w:sz="6" w:space="0" w:color="auto"/>
                  </w:tcBorders>
                  <w:shd w:val="solid" w:color="FFCC99" w:fill="auto"/>
                  <w:hideMark/>
                </w:tcPr>
                <w:p w14:paraId="47E693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891" w:type="dxa"/>
                  <w:tcBorders>
                    <w:top w:val="nil"/>
                    <w:left w:val="single" w:sz="6" w:space="0" w:color="auto"/>
                    <w:bottom w:val="single" w:sz="6" w:space="0" w:color="auto"/>
                    <w:right w:val="single" w:sz="6" w:space="0" w:color="auto"/>
                  </w:tcBorders>
                  <w:shd w:val="solid" w:color="FFCC99" w:fill="auto"/>
                  <w:hideMark/>
                </w:tcPr>
                <w:p w14:paraId="73C328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819" w:type="dxa"/>
                  <w:tcBorders>
                    <w:top w:val="nil"/>
                    <w:left w:val="single" w:sz="6" w:space="0" w:color="auto"/>
                    <w:bottom w:val="single" w:sz="6" w:space="0" w:color="auto"/>
                    <w:right w:val="single" w:sz="6" w:space="0" w:color="auto"/>
                  </w:tcBorders>
                  <w:shd w:val="solid" w:color="FFCC99" w:fill="auto"/>
                  <w:hideMark/>
                </w:tcPr>
                <w:p w14:paraId="20E45F5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1155" w:type="dxa"/>
                  <w:tcBorders>
                    <w:top w:val="nil"/>
                    <w:left w:val="single" w:sz="6" w:space="0" w:color="auto"/>
                    <w:bottom w:val="single" w:sz="6" w:space="0" w:color="auto"/>
                    <w:right w:val="single" w:sz="6" w:space="0" w:color="auto"/>
                  </w:tcBorders>
                  <w:shd w:val="solid" w:color="FFCC99" w:fill="auto"/>
                  <w:hideMark/>
                </w:tcPr>
                <w:p w14:paraId="742AD7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2581" w:type="dxa"/>
                  <w:tcBorders>
                    <w:top w:val="single" w:sz="6" w:space="0" w:color="auto"/>
                    <w:left w:val="single" w:sz="6" w:space="0" w:color="auto"/>
                    <w:bottom w:val="nil"/>
                    <w:right w:val="single" w:sz="6" w:space="0" w:color="auto"/>
                  </w:tcBorders>
                  <w:shd w:val="solid" w:color="FFFF99" w:fill="auto"/>
                </w:tcPr>
                <w:p w14:paraId="2A97B21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7D3FBED" w14:textId="77777777" w:rsidTr="00740B54">
              <w:trPr>
                <w:trHeight w:val="391"/>
                <w:jc w:val="center"/>
              </w:trPr>
              <w:tc>
                <w:tcPr>
                  <w:tcW w:w="3195" w:type="dxa"/>
                  <w:tcBorders>
                    <w:top w:val="nil"/>
                    <w:left w:val="single" w:sz="6" w:space="0" w:color="auto"/>
                    <w:bottom w:val="nil"/>
                    <w:right w:val="single" w:sz="6" w:space="0" w:color="auto"/>
                  </w:tcBorders>
                </w:tcPr>
                <w:p w14:paraId="708E7D5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56B4BF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04F43F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BEE20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197152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2B76D9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098CB87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768DE15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3C0B536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198A525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6A85532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94159C7" w14:textId="77777777" w:rsidTr="00740B54">
              <w:trPr>
                <w:trHeight w:val="391"/>
                <w:jc w:val="center"/>
              </w:trPr>
              <w:tc>
                <w:tcPr>
                  <w:tcW w:w="3195" w:type="dxa"/>
                  <w:tcBorders>
                    <w:top w:val="nil"/>
                    <w:left w:val="single" w:sz="6" w:space="0" w:color="auto"/>
                    <w:bottom w:val="nil"/>
                    <w:right w:val="single" w:sz="6" w:space="0" w:color="auto"/>
                  </w:tcBorders>
                </w:tcPr>
                <w:p w14:paraId="3A74772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10B2A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46A072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32A0514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4B5B1E4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01A4A16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3D15EB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22C3C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618BBB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5DE573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6933AB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25914B2" w14:textId="77777777" w:rsidTr="00740B54">
              <w:trPr>
                <w:trHeight w:val="379"/>
                <w:jc w:val="center"/>
              </w:trPr>
              <w:tc>
                <w:tcPr>
                  <w:tcW w:w="3195" w:type="dxa"/>
                  <w:tcBorders>
                    <w:top w:val="nil"/>
                    <w:left w:val="single" w:sz="6" w:space="0" w:color="auto"/>
                    <w:bottom w:val="nil"/>
                    <w:right w:val="single" w:sz="6" w:space="0" w:color="auto"/>
                  </w:tcBorders>
                </w:tcPr>
                <w:p w14:paraId="7B1DD7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42D1AF9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1497DF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B72EF6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600,0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03565D5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2347B6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113C11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486E31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4665E5C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4E2E0E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100,0</w:t>
                  </w:r>
                </w:p>
              </w:tc>
              <w:tc>
                <w:tcPr>
                  <w:tcW w:w="2581" w:type="dxa"/>
                  <w:tcBorders>
                    <w:top w:val="nil"/>
                    <w:left w:val="single" w:sz="6" w:space="0" w:color="auto"/>
                    <w:bottom w:val="nil"/>
                    <w:right w:val="single" w:sz="6" w:space="0" w:color="auto"/>
                  </w:tcBorders>
                  <w:shd w:val="solid" w:color="FFFF99" w:fill="auto"/>
                </w:tcPr>
                <w:p w14:paraId="57F663A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979F4ED" w14:textId="77777777" w:rsidTr="00740B54">
              <w:trPr>
                <w:trHeight w:val="415"/>
                <w:jc w:val="center"/>
              </w:trPr>
              <w:tc>
                <w:tcPr>
                  <w:tcW w:w="3195" w:type="dxa"/>
                  <w:tcBorders>
                    <w:top w:val="nil"/>
                    <w:left w:val="single" w:sz="6" w:space="0" w:color="auto"/>
                    <w:bottom w:val="single" w:sz="6" w:space="0" w:color="auto"/>
                    <w:right w:val="single" w:sz="6" w:space="0" w:color="auto"/>
                  </w:tcBorders>
                </w:tcPr>
                <w:p w14:paraId="4E7BB8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7B5448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B6371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6117367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52906B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10,0</w:t>
                  </w:r>
                </w:p>
              </w:tc>
              <w:tc>
                <w:tcPr>
                  <w:tcW w:w="802" w:type="dxa"/>
                  <w:tcBorders>
                    <w:top w:val="single" w:sz="6" w:space="0" w:color="auto"/>
                    <w:left w:val="single" w:sz="6" w:space="0" w:color="auto"/>
                    <w:bottom w:val="single" w:sz="6" w:space="0" w:color="auto"/>
                    <w:right w:val="single" w:sz="6" w:space="0" w:color="auto"/>
                  </w:tcBorders>
                </w:tcPr>
                <w:p w14:paraId="0980023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0EE222E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14616B0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7853E27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52360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792A5E8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2050646" w14:textId="77777777" w:rsidTr="00740B54">
              <w:trPr>
                <w:trHeight w:val="415"/>
                <w:jc w:val="center"/>
              </w:trPr>
              <w:tc>
                <w:tcPr>
                  <w:tcW w:w="3195" w:type="dxa"/>
                  <w:tcBorders>
                    <w:top w:val="single" w:sz="6" w:space="0" w:color="auto"/>
                    <w:left w:val="single" w:sz="6" w:space="0" w:color="auto"/>
                    <w:bottom w:val="nil"/>
                    <w:right w:val="single" w:sz="6" w:space="0" w:color="auto"/>
                  </w:tcBorders>
                  <w:hideMark/>
                </w:tcPr>
                <w:p w14:paraId="06B620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7.5.Ремонтные (капитальные) работы в учреждениях культуры</w:t>
                  </w:r>
                </w:p>
              </w:tc>
              <w:tc>
                <w:tcPr>
                  <w:tcW w:w="1347" w:type="dxa"/>
                  <w:tcBorders>
                    <w:top w:val="single" w:sz="6" w:space="0" w:color="auto"/>
                    <w:left w:val="single" w:sz="6" w:space="0" w:color="auto"/>
                    <w:bottom w:val="nil"/>
                    <w:right w:val="single" w:sz="6" w:space="0" w:color="auto"/>
                  </w:tcBorders>
                  <w:hideMark/>
                </w:tcPr>
                <w:p w14:paraId="1415709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158CAD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0DFD8D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1 450,0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368E0F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450,0</w:t>
                  </w:r>
                </w:p>
              </w:tc>
              <w:tc>
                <w:tcPr>
                  <w:tcW w:w="802" w:type="dxa"/>
                  <w:tcBorders>
                    <w:top w:val="nil"/>
                    <w:left w:val="single" w:sz="6" w:space="0" w:color="auto"/>
                    <w:bottom w:val="single" w:sz="6" w:space="0" w:color="auto"/>
                    <w:right w:val="single" w:sz="6" w:space="0" w:color="auto"/>
                  </w:tcBorders>
                  <w:shd w:val="solid" w:color="FFCC99" w:fill="auto"/>
                  <w:hideMark/>
                </w:tcPr>
                <w:p w14:paraId="02FBADA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51" w:type="dxa"/>
                  <w:tcBorders>
                    <w:top w:val="nil"/>
                    <w:left w:val="single" w:sz="6" w:space="0" w:color="auto"/>
                    <w:bottom w:val="single" w:sz="6" w:space="0" w:color="auto"/>
                    <w:right w:val="single" w:sz="6" w:space="0" w:color="auto"/>
                  </w:tcBorders>
                  <w:shd w:val="solid" w:color="FFCC99" w:fill="auto"/>
                  <w:hideMark/>
                </w:tcPr>
                <w:p w14:paraId="0C4178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91" w:type="dxa"/>
                  <w:tcBorders>
                    <w:top w:val="nil"/>
                    <w:left w:val="single" w:sz="6" w:space="0" w:color="auto"/>
                    <w:bottom w:val="single" w:sz="6" w:space="0" w:color="auto"/>
                    <w:right w:val="single" w:sz="6" w:space="0" w:color="auto"/>
                  </w:tcBorders>
                  <w:shd w:val="solid" w:color="FFCC99" w:fill="auto"/>
                  <w:hideMark/>
                </w:tcPr>
                <w:p w14:paraId="46B1B2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19" w:type="dxa"/>
                  <w:tcBorders>
                    <w:top w:val="nil"/>
                    <w:left w:val="single" w:sz="6" w:space="0" w:color="auto"/>
                    <w:bottom w:val="single" w:sz="6" w:space="0" w:color="auto"/>
                    <w:right w:val="single" w:sz="6" w:space="0" w:color="auto"/>
                  </w:tcBorders>
                  <w:shd w:val="solid" w:color="FFCC99" w:fill="auto"/>
                  <w:hideMark/>
                </w:tcPr>
                <w:p w14:paraId="2A16681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1155" w:type="dxa"/>
                  <w:tcBorders>
                    <w:top w:val="nil"/>
                    <w:left w:val="single" w:sz="6" w:space="0" w:color="auto"/>
                    <w:bottom w:val="single" w:sz="6" w:space="0" w:color="auto"/>
                    <w:right w:val="single" w:sz="6" w:space="0" w:color="auto"/>
                  </w:tcBorders>
                  <w:shd w:val="solid" w:color="FFCC99" w:fill="auto"/>
                  <w:hideMark/>
                </w:tcPr>
                <w:p w14:paraId="38A2F7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2581" w:type="dxa"/>
                  <w:tcBorders>
                    <w:top w:val="nil"/>
                    <w:left w:val="single" w:sz="6" w:space="0" w:color="auto"/>
                    <w:bottom w:val="nil"/>
                    <w:right w:val="single" w:sz="6" w:space="0" w:color="auto"/>
                  </w:tcBorders>
                  <w:shd w:val="solid" w:color="FFFF99" w:fill="auto"/>
                </w:tcPr>
                <w:p w14:paraId="5EEB40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DD06B87" w14:textId="77777777" w:rsidTr="00740B54">
              <w:trPr>
                <w:trHeight w:val="415"/>
                <w:jc w:val="center"/>
              </w:trPr>
              <w:tc>
                <w:tcPr>
                  <w:tcW w:w="3195" w:type="dxa"/>
                  <w:tcBorders>
                    <w:top w:val="nil"/>
                    <w:left w:val="single" w:sz="6" w:space="0" w:color="auto"/>
                    <w:bottom w:val="nil"/>
                    <w:right w:val="single" w:sz="6" w:space="0" w:color="auto"/>
                  </w:tcBorders>
                </w:tcPr>
                <w:p w14:paraId="15CE4CD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666FB2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7BCC0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F2D4D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08055E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510B63A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3CFB0DD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064E6A2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094A9EA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0EB6242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7C957C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C979DF1" w14:textId="77777777" w:rsidTr="00740B54">
              <w:trPr>
                <w:trHeight w:val="415"/>
                <w:jc w:val="center"/>
              </w:trPr>
              <w:tc>
                <w:tcPr>
                  <w:tcW w:w="3195" w:type="dxa"/>
                  <w:tcBorders>
                    <w:top w:val="nil"/>
                    <w:left w:val="single" w:sz="6" w:space="0" w:color="auto"/>
                    <w:bottom w:val="nil"/>
                    <w:right w:val="single" w:sz="6" w:space="0" w:color="auto"/>
                  </w:tcBorders>
                </w:tcPr>
                <w:p w14:paraId="0FB9E40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696C92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53132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4B6B240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6851FD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2C894D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A5E589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0078B94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26788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8E9453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38122EB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EC6B68A" w14:textId="77777777" w:rsidTr="00740B54">
              <w:trPr>
                <w:trHeight w:val="415"/>
                <w:jc w:val="center"/>
              </w:trPr>
              <w:tc>
                <w:tcPr>
                  <w:tcW w:w="3195" w:type="dxa"/>
                  <w:tcBorders>
                    <w:top w:val="nil"/>
                    <w:left w:val="single" w:sz="6" w:space="0" w:color="auto"/>
                    <w:bottom w:val="nil"/>
                    <w:right w:val="single" w:sz="6" w:space="0" w:color="auto"/>
                  </w:tcBorders>
                </w:tcPr>
                <w:p w14:paraId="4F92F08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532169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3D5FE9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393F29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1 200,0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5DCD82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300559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584431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4B22DD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13A8162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326790B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2581" w:type="dxa"/>
                  <w:tcBorders>
                    <w:top w:val="nil"/>
                    <w:left w:val="single" w:sz="6" w:space="0" w:color="auto"/>
                    <w:bottom w:val="nil"/>
                    <w:right w:val="single" w:sz="6" w:space="0" w:color="auto"/>
                  </w:tcBorders>
                  <w:shd w:val="solid" w:color="FFFF99" w:fill="auto"/>
                </w:tcPr>
                <w:p w14:paraId="4A27AA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E15D7B8" w14:textId="77777777" w:rsidTr="00740B54">
              <w:trPr>
                <w:trHeight w:val="415"/>
                <w:jc w:val="center"/>
              </w:trPr>
              <w:tc>
                <w:tcPr>
                  <w:tcW w:w="3195" w:type="dxa"/>
                  <w:tcBorders>
                    <w:top w:val="nil"/>
                    <w:left w:val="single" w:sz="6" w:space="0" w:color="auto"/>
                    <w:bottom w:val="single" w:sz="6" w:space="0" w:color="auto"/>
                    <w:right w:val="single" w:sz="6" w:space="0" w:color="auto"/>
                  </w:tcBorders>
                </w:tcPr>
                <w:p w14:paraId="5855CBB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6E75D2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9070B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E4351B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250,0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57A20F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250,0</w:t>
                  </w:r>
                </w:p>
              </w:tc>
              <w:tc>
                <w:tcPr>
                  <w:tcW w:w="802" w:type="dxa"/>
                  <w:tcBorders>
                    <w:top w:val="single" w:sz="6" w:space="0" w:color="auto"/>
                    <w:left w:val="single" w:sz="6" w:space="0" w:color="auto"/>
                    <w:bottom w:val="single" w:sz="6" w:space="0" w:color="auto"/>
                    <w:right w:val="single" w:sz="6" w:space="0" w:color="auto"/>
                  </w:tcBorders>
                </w:tcPr>
                <w:p w14:paraId="7F48DC8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940BE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33E181F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D43DA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5F302CF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563A1A7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43E18D0" w14:textId="77777777" w:rsidTr="00740B54">
              <w:trPr>
                <w:trHeight w:val="391"/>
                <w:jc w:val="center"/>
              </w:trPr>
              <w:tc>
                <w:tcPr>
                  <w:tcW w:w="3195" w:type="dxa"/>
                  <w:tcBorders>
                    <w:top w:val="single" w:sz="6" w:space="0" w:color="auto"/>
                    <w:left w:val="single" w:sz="6" w:space="0" w:color="auto"/>
                    <w:bottom w:val="nil"/>
                    <w:right w:val="single" w:sz="6" w:space="0" w:color="auto"/>
                  </w:tcBorders>
                  <w:hideMark/>
                </w:tcPr>
                <w:p w14:paraId="77015FD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Итого по задачам 1-7</w:t>
                  </w:r>
                </w:p>
              </w:tc>
              <w:tc>
                <w:tcPr>
                  <w:tcW w:w="1347" w:type="dxa"/>
                  <w:tcBorders>
                    <w:top w:val="single" w:sz="6" w:space="0" w:color="auto"/>
                    <w:left w:val="single" w:sz="6" w:space="0" w:color="auto"/>
                    <w:bottom w:val="nil"/>
                    <w:right w:val="single" w:sz="6" w:space="0" w:color="auto"/>
                  </w:tcBorders>
                  <w:hideMark/>
                </w:tcPr>
                <w:p w14:paraId="0AC5DB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63713A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9E1ADE4"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9 946,5</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31D8C10C"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2 366,5</w:t>
                  </w:r>
                </w:p>
              </w:tc>
              <w:tc>
                <w:tcPr>
                  <w:tcW w:w="802" w:type="dxa"/>
                  <w:tcBorders>
                    <w:top w:val="nil"/>
                    <w:left w:val="single" w:sz="6" w:space="0" w:color="auto"/>
                    <w:bottom w:val="single" w:sz="6" w:space="0" w:color="auto"/>
                    <w:right w:val="single" w:sz="6" w:space="0" w:color="auto"/>
                  </w:tcBorders>
                  <w:shd w:val="solid" w:color="FFCC99" w:fill="auto"/>
                  <w:hideMark/>
                </w:tcPr>
                <w:p w14:paraId="6372AC32"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1 230,0</w:t>
                  </w:r>
                </w:p>
              </w:tc>
              <w:tc>
                <w:tcPr>
                  <w:tcW w:w="851" w:type="dxa"/>
                  <w:tcBorders>
                    <w:top w:val="nil"/>
                    <w:left w:val="single" w:sz="6" w:space="0" w:color="auto"/>
                    <w:bottom w:val="single" w:sz="6" w:space="0" w:color="auto"/>
                    <w:right w:val="single" w:sz="6" w:space="0" w:color="auto"/>
                  </w:tcBorders>
                  <w:shd w:val="solid" w:color="FFCC99" w:fill="auto"/>
                  <w:hideMark/>
                </w:tcPr>
                <w:p w14:paraId="4144D4E7"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1 650,0</w:t>
                  </w:r>
                </w:p>
              </w:tc>
              <w:tc>
                <w:tcPr>
                  <w:tcW w:w="891" w:type="dxa"/>
                  <w:tcBorders>
                    <w:top w:val="nil"/>
                    <w:left w:val="single" w:sz="6" w:space="0" w:color="auto"/>
                    <w:bottom w:val="single" w:sz="6" w:space="0" w:color="auto"/>
                    <w:right w:val="single" w:sz="6" w:space="0" w:color="auto"/>
                  </w:tcBorders>
                  <w:shd w:val="solid" w:color="FFCC99" w:fill="auto"/>
                  <w:hideMark/>
                </w:tcPr>
                <w:p w14:paraId="08A87A7D"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1 680,0</w:t>
                  </w:r>
                </w:p>
              </w:tc>
              <w:tc>
                <w:tcPr>
                  <w:tcW w:w="819" w:type="dxa"/>
                  <w:tcBorders>
                    <w:top w:val="nil"/>
                    <w:left w:val="single" w:sz="6" w:space="0" w:color="auto"/>
                    <w:bottom w:val="single" w:sz="6" w:space="0" w:color="auto"/>
                    <w:right w:val="single" w:sz="6" w:space="0" w:color="auto"/>
                  </w:tcBorders>
                  <w:shd w:val="solid" w:color="FFCC99" w:fill="auto"/>
                  <w:hideMark/>
                </w:tcPr>
                <w:p w14:paraId="426FB559"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1 750,0</w:t>
                  </w:r>
                </w:p>
              </w:tc>
              <w:tc>
                <w:tcPr>
                  <w:tcW w:w="1155" w:type="dxa"/>
                  <w:tcBorders>
                    <w:top w:val="nil"/>
                    <w:left w:val="single" w:sz="6" w:space="0" w:color="auto"/>
                    <w:bottom w:val="single" w:sz="6" w:space="0" w:color="auto"/>
                    <w:right w:val="single" w:sz="6" w:space="0" w:color="auto"/>
                  </w:tcBorders>
                  <w:shd w:val="solid" w:color="FFCC99" w:fill="auto"/>
                  <w:hideMark/>
                </w:tcPr>
                <w:p w14:paraId="528CEA0D"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1 270,0</w:t>
                  </w:r>
                </w:p>
              </w:tc>
              <w:tc>
                <w:tcPr>
                  <w:tcW w:w="2581" w:type="dxa"/>
                  <w:tcBorders>
                    <w:top w:val="single" w:sz="6" w:space="0" w:color="auto"/>
                    <w:left w:val="single" w:sz="6" w:space="0" w:color="auto"/>
                    <w:bottom w:val="nil"/>
                    <w:right w:val="single" w:sz="6" w:space="0" w:color="auto"/>
                  </w:tcBorders>
                  <w:shd w:val="solid" w:color="FFFF99" w:fill="auto"/>
                </w:tcPr>
                <w:p w14:paraId="02FBE2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06E873F" w14:textId="77777777" w:rsidTr="00740B54">
              <w:trPr>
                <w:trHeight w:val="391"/>
                <w:jc w:val="center"/>
              </w:trPr>
              <w:tc>
                <w:tcPr>
                  <w:tcW w:w="3195" w:type="dxa"/>
                  <w:tcBorders>
                    <w:top w:val="nil"/>
                    <w:left w:val="single" w:sz="6" w:space="0" w:color="auto"/>
                    <w:bottom w:val="nil"/>
                    <w:right w:val="single" w:sz="6" w:space="0" w:color="auto"/>
                  </w:tcBorders>
                </w:tcPr>
                <w:p w14:paraId="2D4A8E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203E129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85B2EE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D24034E"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599F8C92"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02" w:type="dxa"/>
                  <w:tcBorders>
                    <w:top w:val="nil"/>
                    <w:left w:val="single" w:sz="6" w:space="0" w:color="auto"/>
                    <w:bottom w:val="single" w:sz="6" w:space="0" w:color="auto"/>
                    <w:right w:val="single" w:sz="6" w:space="0" w:color="auto"/>
                  </w:tcBorders>
                  <w:shd w:val="solid" w:color="FFCC99" w:fill="auto"/>
                  <w:hideMark/>
                </w:tcPr>
                <w:p w14:paraId="58E09095"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51" w:type="dxa"/>
                  <w:tcBorders>
                    <w:top w:val="nil"/>
                    <w:left w:val="single" w:sz="6" w:space="0" w:color="auto"/>
                    <w:bottom w:val="single" w:sz="6" w:space="0" w:color="auto"/>
                    <w:right w:val="single" w:sz="6" w:space="0" w:color="auto"/>
                  </w:tcBorders>
                  <w:shd w:val="solid" w:color="FFCC99" w:fill="auto"/>
                  <w:hideMark/>
                </w:tcPr>
                <w:p w14:paraId="3A179246"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91" w:type="dxa"/>
                  <w:tcBorders>
                    <w:top w:val="single" w:sz="6" w:space="0" w:color="auto"/>
                    <w:left w:val="single" w:sz="6" w:space="0" w:color="auto"/>
                    <w:bottom w:val="single" w:sz="6" w:space="0" w:color="auto"/>
                    <w:right w:val="single" w:sz="6" w:space="0" w:color="auto"/>
                  </w:tcBorders>
                  <w:shd w:val="solid" w:color="FFCC99" w:fill="auto"/>
                  <w:hideMark/>
                </w:tcPr>
                <w:p w14:paraId="355361B8"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19" w:type="dxa"/>
                  <w:tcBorders>
                    <w:top w:val="single" w:sz="6" w:space="0" w:color="auto"/>
                    <w:left w:val="single" w:sz="6" w:space="0" w:color="auto"/>
                    <w:bottom w:val="single" w:sz="6" w:space="0" w:color="auto"/>
                    <w:right w:val="single" w:sz="6" w:space="0" w:color="auto"/>
                  </w:tcBorders>
                  <w:shd w:val="solid" w:color="FFCC99" w:fill="auto"/>
                  <w:hideMark/>
                </w:tcPr>
                <w:p w14:paraId="5AD8A4F6"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1155" w:type="dxa"/>
                  <w:tcBorders>
                    <w:top w:val="single" w:sz="6" w:space="0" w:color="auto"/>
                    <w:left w:val="single" w:sz="6" w:space="0" w:color="auto"/>
                    <w:bottom w:val="single" w:sz="6" w:space="0" w:color="auto"/>
                    <w:right w:val="single" w:sz="6" w:space="0" w:color="auto"/>
                  </w:tcBorders>
                  <w:shd w:val="solid" w:color="FFCC99" w:fill="auto"/>
                  <w:hideMark/>
                </w:tcPr>
                <w:p w14:paraId="443D5865"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2581" w:type="dxa"/>
                  <w:tcBorders>
                    <w:top w:val="nil"/>
                    <w:left w:val="single" w:sz="6" w:space="0" w:color="auto"/>
                    <w:bottom w:val="nil"/>
                    <w:right w:val="single" w:sz="6" w:space="0" w:color="auto"/>
                  </w:tcBorders>
                  <w:shd w:val="solid" w:color="FFFF99" w:fill="auto"/>
                </w:tcPr>
                <w:p w14:paraId="0074EB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5A5BB72" w14:textId="77777777" w:rsidTr="00740B54">
              <w:trPr>
                <w:trHeight w:val="391"/>
                <w:jc w:val="center"/>
              </w:trPr>
              <w:tc>
                <w:tcPr>
                  <w:tcW w:w="3195" w:type="dxa"/>
                  <w:tcBorders>
                    <w:top w:val="nil"/>
                    <w:left w:val="single" w:sz="6" w:space="0" w:color="auto"/>
                    <w:bottom w:val="nil"/>
                    <w:right w:val="single" w:sz="6" w:space="0" w:color="auto"/>
                  </w:tcBorders>
                </w:tcPr>
                <w:p w14:paraId="4B473F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0755246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862BCC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EF179C2"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283,9</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00D8E24B"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283,9</w:t>
                  </w:r>
                </w:p>
              </w:tc>
              <w:tc>
                <w:tcPr>
                  <w:tcW w:w="802" w:type="dxa"/>
                  <w:tcBorders>
                    <w:top w:val="nil"/>
                    <w:left w:val="single" w:sz="6" w:space="0" w:color="auto"/>
                    <w:bottom w:val="single" w:sz="6" w:space="0" w:color="auto"/>
                    <w:right w:val="single" w:sz="6" w:space="0" w:color="auto"/>
                  </w:tcBorders>
                  <w:shd w:val="solid" w:color="FFCC99" w:fill="auto"/>
                  <w:hideMark/>
                </w:tcPr>
                <w:p w14:paraId="1B6E106B"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51" w:type="dxa"/>
                  <w:tcBorders>
                    <w:top w:val="nil"/>
                    <w:left w:val="single" w:sz="6" w:space="0" w:color="auto"/>
                    <w:bottom w:val="single" w:sz="6" w:space="0" w:color="auto"/>
                    <w:right w:val="single" w:sz="6" w:space="0" w:color="auto"/>
                  </w:tcBorders>
                  <w:shd w:val="solid" w:color="FFCC99" w:fill="auto"/>
                  <w:hideMark/>
                </w:tcPr>
                <w:p w14:paraId="6878A30D"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91" w:type="dxa"/>
                  <w:tcBorders>
                    <w:top w:val="single" w:sz="6" w:space="0" w:color="auto"/>
                    <w:left w:val="single" w:sz="6" w:space="0" w:color="auto"/>
                    <w:bottom w:val="single" w:sz="6" w:space="0" w:color="auto"/>
                    <w:right w:val="single" w:sz="6" w:space="0" w:color="auto"/>
                  </w:tcBorders>
                  <w:hideMark/>
                </w:tcPr>
                <w:p w14:paraId="77140851"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19" w:type="dxa"/>
                  <w:tcBorders>
                    <w:top w:val="single" w:sz="6" w:space="0" w:color="auto"/>
                    <w:left w:val="single" w:sz="6" w:space="0" w:color="auto"/>
                    <w:bottom w:val="single" w:sz="6" w:space="0" w:color="auto"/>
                    <w:right w:val="single" w:sz="6" w:space="0" w:color="auto"/>
                  </w:tcBorders>
                  <w:hideMark/>
                </w:tcPr>
                <w:p w14:paraId="569004CF"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1155" w:type="dxa"/>
                  <w:tcBorders>
                    <w:top w:val="single" w:sz="6" w:space="0" w:color="auto"/>
                    <w:left w:val="single" w:sz="6" w:space="0" w:color="auto"/>
                    <w:bottom w:val="single" w:sz="6" w:space="0" w:color="auto"/>
                    <w:right w:val="single" w:sz="6" w:space="0" w:color="auto"/>
                  </w:tcBorders>
                  <w:hideMark/>
                </w:tcPr>
                <w:p w14:paraId="6E155CED"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2581" w:type="dxa"/>
                  <w:tcBorders>
                    <w:top w:val="nil"/>
                    <w:left w:val="single" w:sz="6" w:space="0" w:color="auto"/>
                    <w:bottom w:val="nil"/>
                    <w:right w:val="single" w:sz="6" w:space="0" w:color="auto"/>
                  </w:tcBorders>
                  <w:shd w:val="solid" w:color="FFFF99" w:fill="auto"/>
                </w:tcPr>
                <w:p w14:paraId="449AE73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E15AF18" w14:textId="77777777" w:rsidTr="00740B54">
              <w:trPr>
                <w:trHeight w:val="391"/>
                <w:jc w:val="center"/>
              </w:trPr>
              <w:tc>
                <w:tcPr>
                  <w:tcW w:w="3195" w:type="dxa"/>
                  <w:tcBorders>
                    <w:top w:val="nil"/>
                    <w:left w:val="single" w:sz="6" w:space="0" w:color="auto"/>
                    <w:bottom w:val="nil"/>
                    <w:right w:val="single" w:sz="6" w:space="0" w:color="auto"/>
                  </w:tcBorders>
                </w:tcPr>
                <w:p w14:paraId="4214C5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nil"/>
                    <w:right w:val="single" w:sz="6" w:space="0" w:color="auto"/>
                  </w:tcBorders>
                </w:tcPr>
                <w:p w14:paraId="31E2005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6344D5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F870759"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9 307,6</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5A31C2E3"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1 727,6</w:t>
                  </w:r>
                </w:p>
              </w:tc>
              <w:tc>
                <w:tcPr>
                  <w:tcW w:w="802" w:type="dxa"/>
                  <w:tcBorders>
                    <w:top w:val="nil"/>
                    <w:left w:val="single" w:sz="6" w:space="0" w:color="auto"/>
                    <w:bottom w:val="single" w:sz="6" w:space="0" w:color="auto"/>
                    <w:right w:val="single" w:sz="6" w:space="0" w:color="auto"/>
                  </w:tcBorders>
                  <w:shd w:val="solid" w:color="FFCC99" w:fill="auto"/>
                  <w:hideMark/>
                </w:tcPr>
                <w:p w14:paraId="420E6B56"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1 230,0</w:t>
                  </w:r>
                </w:p>
              </w:tc>
              <w:tc>
                <w:tcPr>
                  <w:tcW w:w="851" w:type="dxa"/>
                  <w:tcBorders>
                    <w:top w:val="nil"/>
                    <w:left w:val="single" w:sz="6" w:space="0" w:color="auto"/>
                    <w:bottom w:val="single" w:sz="6" w:space="0" w:color="auto"/>
                    <w:right w:val="single" w:sz="6" w:space="0" w:color="auto"/>
                  </w:tcBorders>
                  <w:shd w:val="solid" w:color="FFCC99" w:fill="auto"/>
                  <w:hideMark/>
                </w:tcPr>
                <w:p w14:paraId="3E389929"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1 650,0</w:t>
                  </w:r>
                </w:p>
              </w:tc>
              <w:tc>
                <w:tcPr>
                  <w:tcW w:w="891" w:type="dxa"/>
                  <w:tcBorders>
                    <w:top w:val="nil"/>
                    <w:left w:val="single" w:sz="6" w:space="0" w:color="auto"/>
                    <w:bottom w:val="single" w:sz="6" w:space="0" w:color="auto"/>
                    <w:right w:val="single" w:sz="6" w:space="0" w:color="auto"/>
                  </w:tcBorders>
                  <w:shd w:val="solid" w:color="FFCC99" w:fill="auto"/>
                  <w:hideMark/>
                </w:tcPr>
                <w:p w14:paraId="1C588859"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1 680,0</w:t>
                  </w:r>
                </w:p>
              </w:tc>
              <w:tc>
                <w:tcPr>
                  <w:tcW w:w="819" w:type="dxa"/>
                  <w:tcBorders>
                    <w:top w:val="nil"/>
                    <w:left w:val="single" w:sz="6" w:space="0" w:color="auto"/>
                    <w:bottom w:val="single" w:sz="6" w:space="0" w:color="auto"/>
                    <w:right w:val="single" w:sz="6" w:space="0" w:color="auto"/>
                  </w:tcBorders>
                  <w:shd w:val="solid" w:color="FFCC99" w:fill="auto"/>
                  <w:hideMark/>
                </w:tcPr>
                <w:p w14:paraId="0B7378A1"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1 750,0</w:t>
                  </w:r>
                </w:p>
              </w:tc>
              <w:tc>
                <w:tcPr>
                  <w:tcW w:w="1155" w:type="dxa"/>
                  <w:tcBorders>
                    <w:top w:val="nil"/>
                    <w:left w:val="single" w:sz="6" w:space="0" w:color="auto"/>
                    <w:bottom w:val="single" w:sz="6" w:space="0" w:color="auto"/>
                    <w:right w:val="single" w:sz="6" w:space="0" w:color="auto"/>
                  </w:tcBorders>
                  <w:shd w:val="solid" w:color="FFCC99" w:fill="auto"/>
                  <w:hideMark/>
                </w:tcPr>
                <w:p w14:paraId="67E7781A"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1 270,0</w:t>
                  </w:r>
                </w:p>
              </w:tc>
              <w:tc>
                <w:tcPr>
                  <w:tcW w:w="2581" w:type="dxa"/>
                  <w:tcBorders>
                    <w:top w:val="nil"/>
                    <w:left w:val="single" w:sz="6" w:space="0" w:color="auto"/>
                    <w:bottom w:val="nil"/>
                    <w:right w:val="single" w:sz="6" w:space="0" w:color="auto"/>
                  </w:tcBorders>
                  <w:shd w:val="solid" w:color="FFFF99" w:fill="auto"/>
                </w:tcPr>
                <w:p w14:paraId="35F75F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9CCB0B1" w14:textId="77777777" w:rsidTr="00740B54">
              <w:trPr>
                <w:trHeight w:val="391"/>
                <w:jc w:val="center"/>
              </w:trPr>
              <w:tc>
                <w:tcPr>
                  <w:tcW w:w="3195" w:type="dxa"/>
                  <w:tcBorders>
                    <w:top w:val="nil"/>
                    <w:left w:val="single" w:sz="6" w:space="0" w:color="auto"/>
                    <w:bottom w:val="single" w:sz="6" w:space="0" w:color="auto"/>
                    <w:right w:val="single" w:sz="6" w:space="0" w:color="auto"/>
                  </w:tcBorders>
                </w:tcPr>
                <w:p w14:paraId="50EB104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64DC1E4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B8263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426B02D"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355,0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5B414FB0"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355,0</w:t>
                  </w:r>
                </w:p>
              </w:tc>
              <w:tc>
                <w:tcPr>
                  <w:tcW w:w="802" w:type="dxa"/>
                  <w:tcBorders>
                    <w:top w:val="nil"/>
                    <w:left w:val="single" w:sz="6" w:space="0" w:color="auto"/>
                    <w:bottom w:val="single" w:sz="6" w:space="0" w:color="auto"/>
                    <w:right w:val="single" w:sz="6" w:space="0" w:color="auto"/>
                  </w:tcBorders>
                  <w:shd w:val="solid" w:color="FFCC99" w:fill="auto"/>
                  <w:hideMark/>
                </w:tcPr>
                <w:p w14:paraId="739B0C9E"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51" w:type="dxa"/>
                  <w:tcBorders>
                    <w:top w:val="nil"/>
                    <w:left w:val="single" w:sz="6" w:space="0" w:color="auto"/>
                    <w:bottom w:val="single" w:sz="6" w:space="0" w:color="auto"/>
                    <w:right w:val="single" w:sz="6" w:space="0" w:color="auto"/>
                  </w:tcBorders>
                  <w:shd w:val="solid" w:color="FFCC99" w:fill="auto"/>
                  <w:hideMark/>
                </w:tcPr>
                <w:p w14:paraId="1E400901"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91" w:type="dxa"/>
                  <w:tcBorders>
                    <w:top w:val="single" w:sz="6" w:space="0" w:color="auto"/>
                    <w:left w:val="single" w:sz="6" w:space="0" w:color="auto"/>
                    <w:bottom w:val="single" w:sz="6" w:space="0" w:color="auto"/>
                    <w:right w:val="single" w:sz="6" w:space="0" w:color="auto"/>
                  </w:tcBorders>
                  <w:hideMark/>
                </w:tcPr>
                <w:p w14:paraId="19A62BBB"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819" w:type="dxa"/>
                  <w:tcBorders>
                    <w:top w:val="single" w:sz="6" w:space="0" w:color="auto"/>
                    <w:left w:val="single" w:sz="6" w:space="0" w:color="auto"/>
                    <w:bottom w:val="single" w:sz="6" w:space="0" w:color="auto"/>
                    <w:right w:val="single" w:sz="6" w:space="0" w:color="auto"/>
                  </w:tcBorders>
                  <w:hideMark/>
                </w:tcPr>
                <w:p w14:paraId="16E85989"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1155" w:type="dxa"/>
                  <w:tcBorders>
                    <w:top w:val="single" w:sz="6" w:space="0" w:color="auto"/>
                    <w:left w:val="single" w:sz="6" w:space="0" w:color="auto"/>
                    <w:bottom w:val="single" w:sz="6" w:space="0" w:color="auto"/>
                    <w:right w:val="single" w:sz="6" w:space="0" w:color="auto"/>
                  </w:tcBorders>
                  <w:hideMark/>
                </w:tcPr>
                <w:p w14:paraId="6ABFA3E0" w14:textId="77777777" w:rsidR="00740B54" w:rsidRPr="005160E6" w:rsidRDefault="00740B54" w:rsidP="005160E6">
                  <w:pPr>
                    <w:spacing w:after="0" w:line="240" w:lineRule="auto"/>
                    <w:jc w:val="center"/>
                    <w:rPr>
                      <w:rFonts w:ascii="Times New Roman" w:hAnsi="Times New Roman" w:cs="Times New Roman"/>
                      <w:sz w:val="20"/>
                      <w:szCs w:val="20"/>
                    </w:rPr>
                  </w:pPr>
                  <w:r w:rsidRPr="005160E6">
                    <w:rPr>
                      <w:rFonts w:ascii="Times New Roman" w:hAnsi="Times New Roman" w:cs="Times New Roman"/>
                      <w:sz w:val="20"/>
                      <w:szCs w:val="20"/>
                    </w:rPr>
                    <w:t> </w:t>
                  </w:r>
                </w:p>
              </w:tc>
              <w:tc>
                <w:tcPr>
                  <w:tcW w:w="2581" w:type="dxa"/>
                  <w:tcBorders>
                    <w:top w:val="nil"/>
                    <w:left w:val="single" w:sz="6" w:space="0" w:color="auto"/>
                    <w:bottom w:val="single" w:sz="6" w:space="0" w:color="auto"/>
                    <w:right w:val="single" w:sz="6" w:space="0" w:color="auto"/>
                  </w:tcBorders>
                  <w:shd w:val="solid" w:color="FFFF99" w:fill="auto"/>
                </w:tcPr>
                <w:p w14:paraId="54FEB0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508119B" w14:textId="77777777" w:rsidTr="00740B54">
              <w:trPr>
                <w:trHeight w:val="458"/>
                <w:jc w:val="center"/>
              </w:trPr>
              <w:tc>
                <w:tcPr>
                  <w:tcW w:w="6936" w:type="dxa"/>
                  <w:gridSpan w:val="8"/>
                  <w:tcBorders>
                    <w:top w:val="single" w:sz="6" w:space="0" w:color="auto"/>
                    <w:left w:val="single" w:sz="6" w:space="0" w:color="auto"/>
                    <w:bottom w:val="single" w:sz="6" w:space="0" w:color="auto"/>
                    <w:right w:val="nil"/>
                  </w:tcBorders>
                  <w:hideMark/>
                </w:tcPr>
                <w:p w14:paraId="4CA359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Задача № 8  Обеспечение деятельности подведомственных учреждений</w:t>
                  </w:r>
                </w:p>
              </w:tc>
              <w:tc>
                <w:tcPr>
                  <w:tcW w:w="851" w:type="dxa"/>
                  <w:gridSpan w:val="3"/>
                  <w:tcBorders>
                    <w:top w:val="single" w:sz="6" w:space="0" w:color="auto"/>
                    <w:left w:val="nil"/>
                    <w:bottom w:val="single" w:sz="6" w:space="0" w:color="auto"/>
                    <w:right w:val="nil"/>
                  </w:tcBorders>
                </w:tcPr>
                <w:p w14:paraId="31BED5C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nil"/>
                    <w:bottom w:val="single" w:sz="6" w:space="0" w:color="auto"/>
                    <w:right w:val="nil"/>
                  </w:tcBorders>
                </w:tcPr>
                <w:p w14:paraId="011D3C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nil"/>
                    <w:bottom w:val="single" w:sz="6" w:space="0" w:color="auto"/>
                    <w:right w:val="nil"/>
                  </w:tcBorders>
                </w:tcPr>
                <w:p w14:paraId="59B2F6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nil"/>
                    <w:bottom w:val="single" w:sz="6" w:space="0" w:color="auto"/>
                    <w:right w:val="nil"/>
                  </w:tcBorders>
                </w:tcPr>
                <w:p w14:paraId="41B56D6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nil"/>
                    <w:bottom w:val="single" w:sz="6" w:space="0" w:color="auto"/>
                    <w:right w:val="nil"/>
                  </w:tcBorders>
                </w:tcPr>
                <w:p w14:paraId="6833DE8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nil"/>
                    <w:bottom w:val="single" w:sz="6" w:space="0" w:color="auto"/>
                    <w:right w:val="nil"/>
                  </w:tcBorders>
                </w:tcPr>
                <w:p w14:paraId="28ED3C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single" w:sz="6" w:space="0" w:color="auto"/>
                    <w:left w:val="nil"/>
                    <w:bottom w:val="single" w:sz="6" w:space="0" w:color="auto"/>
                    <w:right w:val="single" w:sz="6" w:space="0" w:color="auto"/>
                  </w:tcBorders>
                </w:tcPr>
                <w:p w14:paraId="302BA2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77FE6FB" w14:textId="77777777" w:rsidTr="00740B54">
              <w:trPr>
                <w:trHeight w:val="228"/>
                <w:jc w:val="center"/>
              </w:trPr>
              <w:tc>
                <w:tcPr>
                  <w:tcW w:w="3195" w:type="dxa"/>
                  <w:tcBorders>
                    <w:top w:val="single" w:sz="12" w:space="0" w:color="auto"/>
                    <w:left w:val="single" w:sz="12" w:space="0" w:color="auto"/>
                    <w:bottom w:val="nil"/>
                    <w:right w:val="single" w:sz="4" w:space="0" w:color="auto"/>
                  </w:tcBorders>
                  <w:hideMark/>
                </w:tcPr>
                <w:p w14:paraId="71982F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8.1.Обеспечение деятельности подведомственных учреждений</w:t>
                  </w:r>
                </w:p>
              </w:tc>
              <w:tc>
                <w:tcPr>
                  <w:tcW w:w="1347" w:type="dxa"/>
                  <w:tcBorders>
                    <w:top w:val="single" w:sz="12" w:space="0" w:color="auto"/>
                    <w:left w:val="single" w:sz="4" w:space="0" w:color="auto"/>
                    <w:bottom w:val="nil"/>
                    <w:right w:val="single" w:sz="12" w:space="0" w:color="auto"/>
                  </w:tcBorders>
                  <w:hideMark/>
                </w:tcPr>
                <w:p w14:paraId="7675DE1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22D608D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81D52D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450 056,8</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68006AF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70 056,8</w:t>
                  </w:r>
                </w:p>
              </w:tc>
              <w:tc>
                <w:tcPr>
                  <w:tcW w:w="802" w:type="dxa"/>
                  <w:tcBorders>
                    <w:top w:val="nil"/>
                    <w:left w:val="single" w:sz="6" w:space="0" w:color="auto"/>
                    <w:bottom w:val="single" w:sz="6" w:space="0" w:color="auto"/>
                    <w:right w:val="single" w:sz="6" w:space="0" w:color="auto"/>
                  </w:tcBorders>
                  <w:shd w:val="solid" w:color="FFCC99" w:fill="auto"/>
                  <w:hideMark/>
                </w:tcPr>
                <w:p w14:paraId="73150DB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72 000,0</w:t>
                  </w:r>
                </w:p>
              </w:tc>
              <w:tc>
                <w:tcPr>
                  <w:tcW w:w="851" w:type="dxa"/>
                  <w:tcBorders>
                    <w:top w:val="nil"/>
                    <w:left w:val="single" w:sz="6" w:space="0" w:color="auto"/>
                    <w:bottom w:val="single" w:sz="6" w:space="0" w:color="auto"/>
                    <w:right w:val="single" w:sz="6" w:space="0" w:color="auto"/>
                  </w:tcBorders>
                  <w:shd w:val="solid" w:color="FFCC99" w:fill="auto"/>
                  <w:hideMark/>
                </w:tcPr>
                <w:p w14:paraId="09BB892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74 000,0</w:t>
                  </w:r>
                </w:p>
              </w:tc>
              <w:tc>
                <w:tcPr>
                  <w:tcW w:w="891" w:type="dxa"/>
                  <w:tcBorders>
                    <w:top w:val="nil"/>
                    <w:left w:val="single" w:sz="6" w:space="0" w:color="auto"/>
                    <w:bottom w:val="single" w:sz="6" w:space="0" w:color="auto"/>
                    <w:right w:val="single" w:sz="6" w:space="0" w:color="auto"/>
                  </w:tcBorders>
                  <w:shd w:val="solid" w:color="FFCC99" w:fill="auto"/>
                  <w:hideMark/>
                </w:tcPr>
                <w:p w14:paraId="7A89AA8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76 000,0</w:t>
                  </w:r>
                </w:p>
              </w:tc>
              <w:tc>
                <w:tcPr>
                  <w:tcW w:w="819" w:type="dxa"/>
                  <w:tcBorders>
                    <w:top w:val="nil"/>
                    <w:left w:val="single" w:sz="6" w:space="0" w:color="auto"/>
                    <w:bottom w:val="single" w:sz="6" w:space="0" w:color="auto"/>
                    <w:right w:val="single" w:sz="6" w:space="0" w:color="auto"/>
                  </w:tcBorders>
                  <w:shd w:val="solid" w:color="FFCC99" w:fill="auto"/>
                  <w:hideMark/>
                </w:tcPr>
                <w:p w14:paraId="0E6100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78 000,0</w:t>
                  </w:r>
                </w:p>
              </w:tc>
              <w:tc>
                <w:tcPr>
                  <w:tcW w:w="1155" w:type="dxa"/>
                  <w:tcBorders>
                    <w:top w:val="nil"/>
                    <w:left w:val="single" w:sz="6" w:space="0" w:color="auto"/>
                    <w:bottom w:val="single" w:sz="6" w:space="0" w:color="auto"/>
                    <w:right w:val="single" w:sz="6" w:space="0" w:color="auto"/>
                  </w:tcBorders>
                  <w:shd w:val="solid" w:color="FFCC99" w:fill="auto"/>
                  <w:hideMark/>
                </w:tcPr>
                <w:p w14:paraId="3A5A0C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80 000,0</w:t>
                  </w:r>
                </w:p>
              </w:tc>
              <w:tc>
                <w:tcPr>
                  <w:tcW w:w="2581" w:type="dxa"/>
                  <w:tcBorders>
                    <w:top w:val="single" w:sz="6" w:space="0" w:color="auto"/>
                    <w:left w:val="single" w:sz="6" w:space="0" w:color="auto"/>
                    <w:bottom w:val="nil"/>
                    <w:right w:val="single" w:sz="6" w:space="0" w:color="auto"/>
                  </w:tcBorders>
                  <w:shd w:val="solid" w:color="FFFF99" w:fill="auto"/>
                </w:tcPr>
                <w:p w14:paraId="2B9969E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3EF9BA7" w14:textId="77777777" w:rsidTr="00740B54">
              <w:trPr>
                <w:trHeight w:val="370"/>
                <w:jc w:val="center"/>
              </w:trPr>
              <w:tc>
                <w:tcPr>
                  <w:tcW w:w="3195" w:type="dxa"/>
                  <w:tcBorders>
                    <w:top w:val="nil"/>
                    <w:left w:val="single" w:sz="12" w:space="0" w:color="auto"/>
                    <w:bottom w:val="nil"/>
                    <w:right w:val="single" w:sz="4" w:space="0" w:color="auto"/>
                  </w:tcBorders>
                </w:tcPr>
                <w:p w14:paraId="40CD09E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1501607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0DDCF7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86D61E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675181A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3CE7E0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269699C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7A95A91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5A852D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422C867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13045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0FE1460" w14:textId="77777777" w:rsidTr="00740B54">
              <w:trPr>
                <w:trHeight w:val="370"/>
                <w:jc w:val="center"/>
              </w:trPr>
              <w:tc>
                <w:tcPr>
                  <w:tcW w:w="3195" w:type="dxa"/>
                  <w:tcBorders>
                    <w:top w:val="nil"/>
                    <w:left w:val="single" w:sz="12" w:space="0" w:color="auto"/>
                    <w:bottom w:val="nil"/>
                    <w:right w:val="single" w:sz="4" w:space="0" w:color="auto"/>
                  </w:tcBorders>
                </w:tcPr>
                <w:p w14:paraId="4A33408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2B3EE2B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68B78D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4FA8AA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4B2FF0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31ED6AD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C2934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53DC06E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3B0273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80AB2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7D701C6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F052360" w14:textId="77777777" w:rsidTr="00740B54">
              <w:trPr>
                <w:trHeight w:val="228"/>
                <w:jc w:val="center"/>
              </w:trPr>
              <w:tc>
                <w:tcPr>
                  <w:tcW w:w="3195" w:type="dxa"/>
                  <w:tcBorders>
                    <w:top w:val="nil"/>
                    <w:left w:val="single" w:sz="12" w:space="0" w:color="auto"/>
                    <w:bottom w:val="nil"/>
                    <w:right w:val="single" w:sz="4" w:space="0" w:color="auto"/>
                  </w:tcBorders>
                </w:tcPr>
                <w:p w14:paraId="3E607E0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16CF42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842D3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6B86FE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450 056,8</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0CA8BB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70 056,8</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403A19C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72 000,0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0FFC44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74 000,0</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5BDEE4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76 000,0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10E4CEC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78 000,0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34DE14E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80 000,0</w:t>
                  </w:r>
                </w:p>
              </w:tc>
              <w:tc>
                <w:tcPr>
                  <w:tcW w:w="2581" w:type="dxa"/>
                  <w:tcBorders>
                    <w:top w:val="nil"/>
                    <w:left w:val="single" w:sz="6" w:space="0" w:color="auto"/>
                    <w:bottom w:val="nil"/>
                    <w:right w:val="single" w:sz="6" w:space="0" w:color="auto"/>
                  </w:tcBorders>
                  <w:shd w:val="solid" w:color="FFFF99" w:fill="auto"/>
                </w:tcPr>
                <w:p w14:paraId="46D546A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3295314" w14:textId="77777777" w:rsidTr="00740B54">
              <w:trPr>
                <w:trHeight w:val="1164"/>
                <w:jc w:val="center"/>
              </w:trPr>
              <w:tc>
                <w:tcPr>
                  <w:tcW w:w="3195" w:type="dxa"/>
                  <w:tcBorders>
                    <w:top w:val="nil"/>
                    <w:left w:val="single" w:sz="12" w:space="0" w:color="auto"/>
                    <w:bottom w:val="single" w:sz="12" w:space="0" w:color="auto"/>
                    <w:right w:val="single" w:sz="4" w:space="0" w:color="auto"/>
                  </w:tcBorders>
                </w:tcPr>
                <w:p w14:paraId="032B137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single" w:sz="12" w:space="0" w:color="auto"/>
                    <w:right w:val="single" w:sz="12" w:space="0" w:color="auto"/>
                  </w:tcBorders>
                </w:tcPr>
                <w:p w14:paraId="26974E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15A744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4CEB4D0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79F7650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22EC9D8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A6537E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481ED1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16AC9C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58CB9C3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16353B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83233C7" w14:textId="77777777" w:rsidTr="00740B54">
              <w:trPr>
                <w:trHeight w:val="271"/>
                <w:jc w:val="center"/>
              </w:trPr>
              <w:tc>
                <w:tcPr>
                  <w:tcW w:w="3195" w:type="dxa"/>
                  <w:tcBorders>
                    <w:top w:val="single" w:sz="12" w:space="0" w:color="auto"/>
                    <w:left w:val="single" w:sz="12" w:space="0" w:color="auto"/>
                    <w:bottom w:val="nil"/>
                    <w:right w:val="single" w:sz="4" w:space="0" w:color="auto"/>
                  </w:tcBorders>
                  <w:hideMark/>
                </w:tcPr>
                <w:p w14:paraId="3364D8B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 xml:space="preserve">8.2.Компенсация расходов на оплату стоимости проезда и провоза багажа к месту использования отпуска и обратно для работников муниципальных учреждений  </w:t>
                  </w:r>
                </w:p>
              </w:tc>
              <w:tc>
                <w:tcPr>
                  <w:tcW w:w="1347" w:type="dxa"/>
                  <w:tcBorders>
                    <w:top w:val="single" w:sz="12" w:space="0" w:color="auto"/>
                    <w:left w:val="single" w:sz="4" w:space="0" w:color="auto"/>
                    <w:bottom w:val="nil"/>
                    <w:right w:val="single" w:sz="12" w:space="0" w:color="auto"/>
                  </w:tcBorders>
                  <w:hideMark/>
                </w:tcPr>
                <w:p w14:paraId="3ED9E18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Учреждения культуры</w:t>
                  </w:r>
                </w:p>
              </w:tc>
              <w:tc>
                <w:tcPr>
                  <w:tcW w:w="1485" w:type="dxa"/>
                  <w:tcBorders>
                    <w:top w:val="single" w:sz="6" w:space="0" w:color="auto"/>
                    <w:left w:val="single" w:sz="6" w:space="0" w:color="auto"/>
                    <w:bottom w:val="single" w:sz="6" w:space="0" w:color="auto"/>
                    <w:right w:val="single" w:sz="6" w:space="0" w:color="auto"/>
                  </w:tcBorders>
                  <w:hideMark/>
                </w:tcPr>
                <w:p w14:paraId="47ACFE9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2AF89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1 200,0</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3339BDA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02" w:type="dxa"/>
                  <w:tcBorders>
                    <w:top w:val="nil"/>
                    <w:left w:val="single" w:sz="6" w:space="0" w:color="auto"/>
                    <w:bottom w:val="single" w:sz="6" w:space="0" w:color="auto"/>
                    <w:right w:val="single" w:sz="6" w:space="0" w:color="auto"/>
                  </w:tcBorders>
                  <w:shd w:val="solid" w:color="FFCC99" w:fill="auto"/>
                  <w:hideMark/>
                </w:tcPr>
                <w:p w14:paraId="492D693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51" w:type="dxa"/>
                  <w:tcBorders>
                    <w:top w:val="nil"/>
                    <w:left w:val="single" w:sz="6" w:space="0" w:color="auto"/>
                    <w:bottom w:val="single" w:sz="6" w:space="0" w:color="auto"/>
                    <w:right w:val="single" w:sz="6" w:space="0" w:color="auto"/>
                  </w:tcBorders>
                  <w:shd w:val="solid" w:color="FFCC99" w:fill="auto"/>
                  <w:hideMark/>
                </w:tcPr>
                <w:p w14:paraId="6E2A29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91" w:type="dxa"/>
                  <w:tcBorders>
                    <w:top w:val="nil"/>
                    <w:left w:val="single" w:sz="6" w:space="0" w:color="auto"/>
                    <w:bottom w:val="single" w:sz="6" w:space="0" w:color="auto"/>
                    <w:right w:val="single" w:sz="6" w:space="0" w:color="auto"/>
                  </w:tcBorders>
                  <w:shd w:val="solid" w:color="FFCC99" w:fill="auto"/>
                  <w:hideMark/>
                </w:tcPr>
                <w:p w14:paraId="628C37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19" w:type="dxa"/>
                  <w:tcBorders>
                    <w:top w:val="nil"/>
                    <w:left w:val="single" w:sz="6" w:space="0" w:color="auto"/>
                    <w:bottom w:val="single" w:sz="6" w:space="0" w:color="auto"/>
                    <w:right w:val="single" w:sz="6" w:space="0" w:color="auto"/>
                  </w:tcBorders>
                  <w:shd w:val="solid" w:color="FFCC99" w:fill="auto"/>
                  <w:hideMark/>
                </w:tcPr>
                <w:p w14:paraId="382973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1155" w:type="dxa"/>
                  <w:tcBorders>
                    <w:top w:val="nil"/>
                    <w:left w:val="single" w:sz="6" w:space="0" w:color="auto"/>
                    <w:bottom w:val="single" w:sz="6" w:space="0" w:color="auto"/>
                    <w:right w:val="single" w:sz="6" w:space="0" w:color="auto"/>
                  </w:tcBorders>
                  <w:shd w:val="solid" w:color="FFCC99" w:fill="auto"/>
                  <w:hideMark/>
                </w:tcPr>
                <w:p w14:paraId="2950078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2581" w:type="dxa"/>
                  <w:tcBorders>
                    <w:top w:val="single" w:sz="6" w:space="0" w:color="auto"/>
                    <w:left w:val="single" w:sz="6" w:space="0" w:color="auto"/>
                    <w:bottom w:val="nil"/>
                    <w:right w:val="single" w:sz="6" w:space="0" w:color="auto"/>
                  </w:tcBorders>
                  <w:shd w:val="solid" w:color="FFFF99" w:fill="auto"/>
                </w:tcPr>
                <w:p w14:paraId="7E3DE97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B8831D8" w14:textId="77777777" w:rsidTr="00740B54">
              <w:trPr>
                <w:trHeight w:val="370"/>
                <w:jc w:val="center"/>
              </w:trPr>
              <w:tc>
                <w:tcPr>
                  <w:tcW w:w="3195" w:type="dxa"/>
                  <w:tcBorders>
                    <w:top w:val="nil"/>
                    <w:left w:val="single" w:sz="12" w:space="0" w:color="auto"/>
                    <w:bottom w:val="nil"/>
                    <w:right w:val="single" w:sz="4" w:space="0" w:color="auto"/>
                  </w:tcBorders>
                </w:tcPr>
                <w:p w14:paraId="28F91F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784B922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631E89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43B3976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5BC53C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38BCC5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3CEACF3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171CC84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463B13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6366C2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7849352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92DC684" w14:textId="77777777" w:rsidTr="00740B54">
              <w:trPr>
                <w:trHeight w:val="370"/>
                <w:jc w:val="center"/>
              </w:trPr>
              <w:tc>
                <w:tcPr>
                  <w:tcW w:w="3195" w:type="dxa"/>
                  <w:tcBorders>
                    <w:top w:val="nil"/>
                    <w:left w:val="single" w:sz="12" w:space="0" w:color="auto"/>
                    <w:bottom w:val="nil"/>
                    <w:right w:val="single" w:sz="4" w:space="0" w:color="auto"/>
                  </w:tcBorders>
                </w:tcPr>
                <w:p w14:paraId="22ECF2E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772E59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82049C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9BBFC5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5BCC584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496402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CAF67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1015AA2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2A2E33C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98417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6B849AA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E23112B" w14:textId="77777777" w:rsidTr="00740B54">
              <w:trPr>
                <w:trHeight w:val="228"/>
                <w:jc w:val="center"/>
              </w:trPr>
              <w:tc>
                <w:tcPr>
                  <w:tcW w:w="3195" w:type="dxa"/>
                  <w:tcBorders>
                    <w:top w:val="nil"/>
                    <w:left w:val="single" w:sz="12" w:space="0" w:color="auto"/>
                    <w:bottom w:val="nil"/>
                    <w:right w:val="single" w:sz="4" w:space="0" w:color="auto"/>
                  </w:tcBorders>
                </w:tcPr>
                <w:p w14:paraId="4C25AB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5C37804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842319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E752DF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1 200,0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707255B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02" w:type="dxa"/>
                  <w:tcBorders>
                    <w:top w:val="single" w:sz="6" w:space="0" w:color="auto"/>
                    <w:left w:val="single" w:sz="6" w:space="0" w:color="auto"/>
                    <w:bottom w:val="single" w:sz="6" w:space="0" w:color="auto"/>
                    <w:right w:val="single" w:sz="6" w:space="0" w:color="auto"/>
                  </w:tcBorders>
                  <w:hideMark/>
                </w:tcPr>
                <w:p w14:paraId="6D4E613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51" w:type="dxa"/>
                  <w:tcBorders>
                    <w:top w:val="single" w:sz="6" w:space="0" w:color="auto"/>
                    <w:left w:val="single" w:sz="6" w:space="0" w:color="auto"/>
                    <w:bottom w:val="single" w:sz="6" w:space="0" w:color="auto"/>
                    <w:right w:val="single" w:sz="6" w:space="0" w:color="auto"/>
                  </w:tcBorders>
                  <w:hideMark/>
                </w:tcPr>
                <w:p w14:paraId="72F41C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91" w:type="dxa"/>
                  <w:tcBorders>
                    <w:top w:val="single" w:sz="6" w:space="0" w:color="auto"/>
                    <w:left w:val="single" w:sz="6" w:space="0" w:color="auto"/>
                    <w:bottom w:val="single" w:sz="6" w:space="0" w:color="auto"/>
                    <w:right w:val="single" w:sz="6" w:space="0" w:color="auto"/>
                  </w:tcBorders>
                  <w:hideMark/>
                </w:tcPr>
                <w:p w14:paraId="19F52F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819" w:type="dxa"/>
                  <w:tcBorders>
                    <w:top w:val="single" w:sz="6" w:space="0" w:color="auto"/>
                    <w:left w:val="single" w:sz="6" w:space="0" w:color="auto"/>
                    <w:bottom w:val="single" w:sz="6" w:space="0" w:color="auto"/>
                    <w:right w:val="single" w:sz="6" w:space="0" w:color="auto"/>
                  </w:tcBorders>
                  <w:hideMark/>
                </w:tcPr>
                <w:p w14:paraId="6E2401E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1155" w:type="dxa"/>
                  <w:tcBorders>
                    <w:top w:val="single" w:sz="6" w:space="0" w:color="auto"/>
                    <w:left w:val="single" w:sz="6" w:space="0" w:color="auto"/>
                    <w:bottom w:val="single" w:sz="6" w:space="0" w:color="auto"/>
                    <w:right w:val="single" w:sz="6" w:space="0" w:color="auto"/>
                  </w:tcBorders>
                  <w:hideMark/>
                </w:tcPr>
                <w:p w14:paraId="766AA4F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200,0</w:t>
                  </w:r>
                </w:p>
              </w:tc>
              <w:tc>
                <w:tcPr>
                  <w:tcW w:w="2581" w:type="dxa"/>
                  <w:tcBorders>
                    <w:top w:val="nil"/>
                    <w:left w:val="single" w:sz="6" w:space="0" w:color="auto"/>
                    <w:bottom w:val="nil"/>
                    <w:right w:val="single" w:sz="6" w:space="0" w:color="auto"/>
                  </w:tcBorders>
                  <w:shd w:val="solid" w:color="FFFF99" w:fill="auto"/>
                </w:tcPr>
                <w:p w14:paraId="744820E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75CEC92" w14:textId="77777777" w:rsidTr="00740B54">
              <w:trPr>
                <w:trHeight w:val="1133"/>
                <w:jc w:val="center"/>
              </w:trPr>
              <w:tc>
                <w:tcPr>
                  <w:tcW w:w="3195" w:type="dxa"/>
                  <w:tcBorders>
                    <w:top w:val="nil"/>
                    <w:left w:val="single" w:sz="12" w:space="0" w:color="auto"/>
                    <w:bottom w:val="single" w:sz="12" w:space="0" w:color="auto"/>
                    <w:right w:val="single" w:sz="4" w:space="0" w:color="auto"/>
                  </w:tcBorders>
                </w:tcPr>
                <w:p w14:paraId="72564A9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single" w:sz="12" w:space="0" w:color="auto"/>
                    <w:right w:val="single" w:sz="12" w:space="0" w:color="auto"/>
                  </w:tcBorders>
                </w:tcPr>
                <w:p w14:paraId="7378E7A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05D1A9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0ED1C9A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2130F6D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6E7B48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0A8C7B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4A66F9E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B8E0AC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3414C4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3B18896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089587C" w14:textId="77777777" w:rsidTr="00740B54">
              <w:trPr>
                <w:trHeight w:val="336"/>
                <w:jc w:val="center"/>
              </w:trPr>
              <w:tc>
                <w:tcPr>
                  <w:tcW w:w="3195" w:type="dxa"/>
                  <w:tcBorders>
                    <w:top w:val="single" w:sz="12" w:space="0" w:color="auto"/>
                    <w:left w:val="single" w:sz="12" w:space="0" w:color="auto"/>
                    <w:bottom w:val="nil"/>
                    <w:right w:val="single" w:sz="4" w:space="0" w:color="auto"/>
                  </w:tcBorders>
                  <w:hideMark/>
                </w:tcPr>
                <w:p w14:paraId="02EC6BF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8.3.Возмещение расходов, связанных с реализацией мер соцподдержки отдельными категориями квалифицированных специалистов, работающих и проживающих в сельской местности</w:t>
                  </w:r>
                </w:p>
              </w:tc>
              <w:tc>
                <w:tcPr>
                  <w:tcW w:w="1347" w:type="dxa"/>
                  <w:tcBorders>
                    <w:top w:val="single" w:sz="12" w:space="0" w:color="auto"/>
                    <w:left w:val="single" w:sz="4" w:space="0" w:color="auto"/>
                    <w:bottom w:val="nil"/>
                    <w:right w:val="single" w:sz="12" w:space="0" w:color="auto"/>
                  </w:tcBorders>
                  <w:hideMark/>
                </w:tcPr>
                <w:p w14:paraId="42F5BA4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Учреждени</w:t>
                  </w:r>
                  <w:proofErr w:type="spellEnd"/>
                  <w:r w:rsidRPr="005160E6">
                    <w:rPr>
                      <w:rFonts w:ascii="Times New Roman" w:hAnsi="Times New Roman" w:cs="Times New Roman"/>
                      <w:bCs/>
                      <w:color w:val="000000"/>
                      <w:sz w:val="20"/>
                      <w:szCs w:val="20"/>
                    </w:rPr>
                    <w:t xml:space="preserve"> культуры</w:t>
                  </w:r>
                </w:p>
              </w:tc>
              <w:tc>
                <w:tcPr>
                  <w:tcW w:w="1485" w:type="dxa"/>
                  <w:tcBorders>
                    <w:top w:val="single" w:sz="6" w:space="0" w:color="auto"/>
                    <w:left w:val="single" w:sz="6" w:space="0" w:color="auto"/>
                    <w:bottom w:val="single" w:sz="6" w:space="0" w:color="auto"/>
                    <w:right w:val="single" w:sz="6" w:space="0" w:color="auto"/>
                  </w:tcBorders>
                  <w:hideMark/>
                </w:tcPr>
                <w:p w14:paraId="67F89C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4798AF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9 916,1</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478D87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1 495,4</w:t>
                  </w:r>
                </w:p>
              </w:tc>
              <w:tc>
                <w:tcPr>
                  <w:tcW w:w="802" w:type="dxa"/>
                  <w:tcBorders>
                    <w:top w:val="nil"/>
                    <w:left w:val="single" w:sz="6" w:space="0" w:color="auto"/>
                    <w:bottom w:val="single" w:sz="6" w:space="0" w:color="auto"/>
                    <w:right w:val="single" w:sz="6" w:space="0" w:color="auto"/>
                  </w:tcBorders>
                  <w:shd w:val="solid" w:color="FFCC99" w:fill="auto"/>
                  <w:hideMark/>
                </w:tcPr>
                <w:p w14:paraId="1BA0136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1 588,0</w:t>
                  </w:r>
                </w:p>
              </w:tc>
              <w:tc>
                <w:tcPr>
                  <w:tcW w:w="851" w:type="dxa"/>
                  <w:tcBorders>
                    <w:top w:val="nil"/>
                    <w:left w:val="single" w:sz="6" w:space="0" w:color="auto"/>
                    <w:bottom w:val="single" w:sz="6" w:space="0" w:color="auto"/>
                    <w:right w:val="single" w:sz="6" w:space="0" w:color="auto"/>
                  </w:tcBorders>
                  <w:shd w:val="solid" w:color="FFCC99" w:fill="auto"/>
                  <w:hideMark/>
                </w:tcPr>
                <w:p w14:paraId="67150B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1 632,7</w:t>
                  </w:r>
                </w:p>
              </w:tc>
              <w:tc>
                <w:tcPr>
                  <w:tcW w:w="891" w:type="dxa"/>
                  <w:tcBorders>
                    <w:top w:val="nil"/>
                    <w:left w:val="single" w:sz="6" w:space="0" w:color="auto"/>
                    <w:bottom w:val="single" w:sz="6" w:space="0" w:color="auto"/>
                    <w:right w:val="single" w:sz="6" w:space="0" w:color="auto"/>
                  </w:tcBorders>
                  <w:shd w:val="solid" w:color="FFCC99" w:fill="auto"/>
                  <w:hideMark/>
                </w:tcPr>
                <w:p w14:paraId="2D7704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1 700,0</w:t>
                  </w:r>
                </w:p>
              </w:tc>
              <w:tc>
                <w:tcPr>
                  <w:tcW w:w="819" w:type="dxa"/>
                  <w:tcBorders>
                    <w:top w:val="nil"/>
                    <w:left w:val="single" w:sz="6" w:space="0" w:color="auto"/>
                    <w:bottom w:val="single" w:sz="6" w:space="0" w:color="auto"/>
                    <w:right w:val="single" w:sz="6" w:space="0" w:color="auto"/>
                  </w:tcBorders>
                  <w:shd w:val="solid" w:color="FFCC99" w:fill="auto"/>
                  <w:hideMark/>
                </w:tcPr>
                <w:p w14:paraId="49EF8D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1 700,0</w:t>
                  </w:r>
                </w:p>
              </w:tc>
              <w:tc>
                <w:tcPr>
                  <w:tcW w:w="1155" w:type="dxa"/>
                  <w:tcBorders>
                    <w:top w:val="nil"/>
                    <w:left w:val="single" w:sz="6" w:space="0" w:color="auto"/>
                    <w:bottom w:val="single" w:sz="6" w:space="0" w:color="auto"/>
                    <w:right w:val="single" w:sz="6" w:space="0" w:color="auto"/>
                  </w:tcBorders>
                  <w:shd w:val="solid" w:color="FFCC99" w:fill="auto"/>
                  <w:hideMark/>
                </w:tcPr>
                <w:p w14:paraId="061CCA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1 800,0</w:t>
                  </w:r>
                </w:p>
              </w:tc>
              <w:tc>
                <w:tcPr>
                  <w:tcW w:w="2581" w:type="dxa"/>
                  <w:tcBorders>
                    <w:top w:val="single" w:sz="6" w:space="0" w:color="auto"/>
                    <w:left w:val="single" w:sz="6" w:space="0" w:color="auto"/>
                    <w:bottom w:val="nil"/>
                    <w:right w:val="single" w:sz="6" w:space="0" w:color="auto"/>
                  </w:tcBorders>
                  <w:shd w:val="solid" w:color="FFFF99" w:fill="auto"/>
                </w:tcPr>
                <w:p w14:paraId="19933C9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5390824" w14:textId="77777777" w:rsidTr="00740B54">
              <w:trPr>
                <w:trHeight w:val="336"/>
                <w:jc w:val="center"/>
              </w:trPr>
              <w:tc>
                <w:tcPr>
                  <w:tcW w:w="3195" w:type="dxa"/>
                  <w:tcBorders>
                    <w:top w:val="nil"/>
                    <w:left w:val="single" w:sz="12" w:space="0" w:color="auto"/>
                    <w:bottom w:val="nil"/>
                    <w:right w:val="single" w:sz="4" w:space="0" w:color="auto"/>
                  </w:tcBorders>
                </w:tcPr>
                <w:p w14:paraId="701453C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56DEE51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4008720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F0C923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405185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1287943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764DF4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27A5AE8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1A25DB0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395118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773707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2471C7D" w14:textId="77777777" w:rsidTr="00740B54">
              <w:trPr>
                <w:trHeight w:val="336"/>
                <w:jc w:val="center"/>
              </w:trPr>
              <w:tc>
                <w:tcPr>
                  <w:tcW w:w="3195" w:type="dxa"/>
                  <w:tcBorders>
                    <w:top w:val="nil"/>
                    <w:left w:val="single" w:sz="12" w:space="0" w:color="auto"/>
                    <w:bottom w:val="nil"/>
                    <w:right w:val="single" w:sz="4" w:space="0" w:color="auto"/>
                  </w:tcBorders>
                </w:tcPr>
                <w:p w14:paraId="47FA012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5D0B183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DAD217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45EAAFF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32,4</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576E9F9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32,4</w:t>
                  </w:r>
                </w:p>
              </w:tc>
              <w:tc>
                <w:tcPr>
                  <w:tcW w:w="802" w:type="dxa"/>
                  <w:tcBorders>
                    <w:top w:val="single" w:sz="6" w:space="0" w:color="auto"/>
                    <w:left w:val="single" w:sz="6" w:space="0" w:color="auto"/>
                    <w:bottom w:val="single" w:sz="6" w:space="0" w:color="auto"/>
                    <w:right w:val="single" w:sz="6" w:space="0" w:color="auto"/>
                  </w:tcBorders>
                  <w:shd w:val="solid" w:color="CCFFFF" w:fill="auto"/>
                </w:tcPr>
                <w:p w14:paraId="49ECD7B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FF" w:fill="auto"/>
                </w:tcPr>
                <w:p w14:paraId="1E1C775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FFFF" w:fill="auto"/>
                </w:tcPr>
                <w:p w14:paraId="451B72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FFFF" w:fill="auto"/>
                </w:tcPr>
                <w:p w14:paraId="49021C1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FFFF" w:fill="auto"/>
                </w:tcPr>
                <w:p w14:paraId="70FD4D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09F172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38751E3" w14:textId="77777777" w:rsidTr="00740B54">
              <w:trPr>
                <w:trHeight w:val="336"/>
                <w:jc w:val="center"/>
              </w:trPr>
              <w:tc>
                <w:tcPr>
                  <w:tcW w:w="3195" w:type="dxa"/>
                  <w:tcBorders>
                    <w:top w:val="nil"/>
                    <w:left w:val="single" w:sz="12" w:space="0" w:color="auto"/>
                    <w:bottom w:val="nil"/>
                    <w:right w:val="single" w:sz="4" w:space="0" w:color="auto"/>
                  </w:tcBorders>
                </w:tcPr>
                <w:p w14:paraId="6D1CB68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019378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117F61D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ED914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9 883,7</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48FCFB9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1 463,0</w:t>
                  </w:r>
                </w:p>
              </w:tc>
              <w:tc>
                <w:tcPr>
                  <w:tcW w:w="802" w:type="dxa"/>
                  <w:tcBorders>
                    <w:top w:val="single" w:sz="6" w:space="0" w:color="auto"/>
                    <w:left w:val="single" w:sz="6" w:space="0" w:color="auto"/>
                    <w:bottom w:val="single" w:sz="6" w:space="0" w:color="auto"/>
                    <w:right w:val="single" w:sz="6" w:space="0" w:color="auto"/>
                  </w:tcBorders>
                  <w:shd w:val="solid" w:color="CCFFFF" w:fill="auto"/>
                  <w:hideMark/>
                </w:tcPr>
                <w:p w14:paraId="2C4C0A0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1 588,0</w:t>
                  </w:r>
                </w:p>
              </w:tc>
              <w:tc>
                <w:tcPr>
                  <w:tcW w:w="851" w:type="dxa"/>
                  <w:tcBorders>
                    <w:top w:val="single" w:sz="6" w:space="0" w:color="auto"/>
                    <w:left w:val="single" w:sz="6" w:space="0" w:color="auto"/>
                    <w:bottom w:val="single" w:sz="6" w:space="0" w:color="auto"/>
                    <w:right w:val="single" w:sz="6" w:space="0" w:color="auto"/>
                  </w:tcBorders>
                  <w:shd w:val="solid" w:color="CCFFFF" w:fill="auto"/>
                  <w:hideMark/>
                </w:tcPr>
                <w:p w14:paraId="7C2956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1 632,7</w:t>
                  </w:r>
                </w:p>
              </w:tc>
              <w:tc>
                <w:tcPr>
                  <w:tcW w:w="891" w:type="dxa"/>
                  <w:tcBorders>
                    <w:top w:val="single" w:sz="6" w:space="0" w:color="auto"/>
                    <w:left w:val="single" w:sz="6" w:space="0" w:color="auto"/>
                    <w:bottom w:val="single" w:sz="6" w:space="0" w:color="auto"/>
                    <w:right w:val="single" w:sz="6" w:space="0" w:color="auto"/>
                  </w:tcBorders>
                  <w:shd w:val="solid" w:color="CCFFFF" w:fill="auto"/>
                  <w:hideMark/>
                </w:tcPr>
                <w:p w14:paraId="58F8BEA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1 700,0</w:t>
                  </w:r>
                </w:p>
              </w:tc>
              <w:tc>
                <w:tcPr>
                  <w:tcW w:w="819" w:type="dxa"/>
                  <w:tcBorders>
                    <w:top w:val="single" w:sz="6" w:space="0" w:color="auto"/>
                    <w:left w:val="single" w:sz="6" w:space="0" w:color="auto"/>
                    <w:bottom w:val="single" w:sz="6" w:space="0" w:color="auto"/>
                    <w:right w:val="single" w:sz="6" w:space="0" w:color="auto"/>
                  </w:tcBorders>
                  <w:shd w:val="solid" w:color="CCFFFF" w:fill="auto"/>
                  <w:hideMark/>
                </w:tcPr>
                <w:p w14:paraId="59B5FC2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1 700,0</w:t>
                  </w:r>
                </w:p>
              </w:tc>
              <w:tc>
                <w:tcPr>
                  <w:tcW w:w="1155" w:type="dxa"/>
                  <w:tcBorders>
                    <w:top w:val="single" w:sz="6" w:space="0" w:color="auto"/>
                    <w:left w:val="single" w:sz="6" w:space="0" w:color="auto"/>
                    <w:bottom w:val="single" w:sz="6" w:space="0" w:color="auto"/>
                    <w:right w:val="single" w:sz="6" w:space="0" w:color="auto"/>
                  </w:tcBorders>
                  <w:shd w:val="solid" w:color="CCFFFF" w:fill="auto"/>
                  <w:hideMark/>
                </w:tcPr>
                <w:p w14:paraId="35966F6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1 800,0</w:t>
                  </w:r>
                </w:p>
              </w:tc>
              <w:tc>
                <w:tcPr>
                  <w:tcW w:w="2581" w:type="dxa"/>
                  <w:tcBorders>
                    <w:top w:val="nil"/>
                    <w:left w:val="single" w:sz="6" w:space="0" w:color="auto"/>
                    <w:bottom w:val="nil"/>
                    <w:right w:val="single" w:sz="6" w:space="0" w:color="auto"/>
                  </w:tcBorders>
                  <w:shd w:val="solid" w:color="FFFF99" w:fill="auto"/>
                </w:tcPr>
                <w:p w14:paraId="673DA8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BF530B7" w14:textId="77777777" w:rsidTr="00740B54">
              <w:trPr>
                <w:trHeight w:val="446"/>
                <w:jc w:val="center"/>
              </w:trPr>
              <w:tc>
                <w:tcPr>
                  <w:tcW w:w="3195" w:type="dxa"/>
                  <w:tcBorders>
                    <w:top w:val="nil"/>
                    <w:left w:val="single" w:sz="12" w:space="0" w:color="auto"/>
                    <w:bottom w:val="single" w:sz="12" w:space="0" w:color="auto"/>
                    <w:right w:val="single" w:sz="4" w:space="0" w:color="auto"/>
                  </w:tcBorders>
                </w:tcPr>
                <w:p w14:paraId="395D42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single" w:sz="12" w:space="0" w:color="auto"/>
                    <w:right w:val="single" w:sz="12" w:space="0" w:color="auto"/>
                  </w:tcBorders>
                </w:tcPr>
                <w:p w14:paraId="49D1500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7DF747C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128A4C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5EA9949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2AB5A3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53DB0F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ABA11B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4F46CFE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AA3C2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2770C2F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F5ADB7B" w14:textId="77777777" w:rsidTr="00740B54">
              <w:trPr>
                <w:trHeight w:val="446"/>
                <w:jc w:val="center"/>
              </w:trPr>
              <w:tc>
                <w:tcPr>
                  <w:tcW w:w="3195" w:type="dxa"/>
                  <w:tcBorders>
                    <w:top w:val="single" w:sz="12" w:space="0" w:color="auto"/>
                    <w:left w:val="single" w:sz="12" w:space="0" w:color="auto"/>
                    <w:bottom w:val="nil"/>
                    <w:right w:val="single" w:sz="4" w:space="0" w:color="auto"/>
                  </w:tcBorders>
                  <w:hideMark/>
                </w:tcPr>
                <w:p w14:paraId="785A96E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8.4. Резервные средства, для финансового обеспечения подведомственных учреждений</w:t>
                  </w:r>
                </w:p>
              </w:tc>
              <w:tc>
                <w:tcPr>
                  <w:tcW w:w="1347" w:type="dxa"/>
                  <w:tcBorders>
                    <w:top w:val="single" w:sz="12" w:space="0" w:color="auto"/>
                    <w:left w:val="single" w:sz="4" w:space="0" w:color="auto"/>
                    <w:bottom w:val="nil"/>
                    <w:right w:val="single" w:sz="12" w:space="0" w:color="auto"/>
                  </w:tcBorders>
                  <w:hideMark/>
                </w:tcPr>
                <w:p w14:paraId="465CCFA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Учреждени</w:t>
                  </w:r>
                  <w:proofErr w:type="spellEnd"/>
                  <w:r w:rsidRPr="005160E6">
                    <w:rPr>
                      <w:rFonts w:ascii="Times New Roman" w:hAnsi="Times New Roman" w:cs="Times New Roman"/>
                      <w:bCs/>
                      <w:color w:val="000000"/>
                      <w:sz w:val="20"/>
                      <w:szCs w:val="20"/>
                    </w:rPr>
                    <w:t xml:space="preserve"> культуры</w:t>
                  </w:r>
                </w:p>
              </w:tc>
              <w:tc>
                <w:tcPr>
                  <w:tcW w:w="1485" w:type="dxa"/>
                  <w:tcBorders>
                    <w:top w:val="single" w:sz="6" w:space="0" w:color="auto"/>
                    <w:left w:val="single" w:sz="6" w:space="0" w:color="auto"/>
                    <w:bottom w:val="single" w:sz="6" w:space="0" w:color="auto"/>
                    <w:right w:val="single" w:sz="6" w:space="0" w:color="auto"/>
                  </w:tcBorders>
                  <w:hideMark/>
                </w:tcPr>
                <w:p w14:paraId="7196ED2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roofErr w:type="spellStart"/>
                  <w:r w:rsidRPr="005160E6">
                    <w:rPr>
                      <w:rFonts w:ascii="Times New Roman" w:hAnsi="Times New Roman" w:cs="Times New Roman"/>
                      <w:bCs/>
                      <w:color w:val="000000"/>
                      <w:sz w:val="20"/>
                      <w:szCs w:val="20"/>
                    </w:rPr>
                    <w:t>всего</w:t>
                  </w:r>
                  <w:proofErr w:type="gramStart"/>
                  <w:r w:rsidRPr="005160E6">
                    <w:rPr>
                      <w:rFonts w:ascii="Times New Roman" w:hAnsi="Times New Roman" w:cs="Times New Roman"/>
                      <w:bCs/>
                      <w:color w:val="000000"/>
                      <w:sz w:val="20"/>
                      <w:szCs w:val="20"/>
                    </w:rPr>
                    <w:t>,в</w:t>
                  </w:r>
                  <w:proofErr w:type="spellEnd"/>
                  <w:proofErr w:type="gramEnd"/>
                  <w:r w:rsidRPr="005160E6">
                    <w:rPr>
                      <w:rFonts w:ascii="Times New Roman" w:hAnsi="Times New Roman" w:cs="Times New Roman"/>
                      <w:bCs/>
                      <w:color w:val="000000"/>
                      <w:sz w:val="20"/>
                      <w:szCs w:val="20"/>
                    </w:rPr>
                    <w:t xml:space="preserve"> том числе</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4614761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9 815,7</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1A04101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9 815,7</w:t>
                  </w:r>
                </w:p>
              </w:tc>
              <w:tc>
                <w:tcPr>
                  <w:tcW w:w="802" w:type="dxa"/>
                  <w:tcBorders>
                    <w:top w:val="nil"/>
                    <w:left w:val="single" w:sz="6" w:space="0" w:color="auto"/>
                    <w:bottom w:val="single" w:sz="6" w:space="0" w:color="auto"/>
                    <w:right w:val="single" w:sz="6" w:space="0" w:color="auto"/>
                  </w:tcBorders>
                  <w:shd w:val="solid" w:color="FFCC99" w:fill="auto"/>
                </w:tcPr>
                <w:p w14:paraId="28E985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21A2A0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nil"/>
                    <w:left w:val="single" w:sz="6" w:space="0" w:color="auto"/>
                    <w:bottom w:val="single" w:sz="6" w:space="0" w:color="auto"/>
                    <w:right w:val="single" w:sz="6" w:space="0" w:color="auto"/>
                  </w:tcBorders>
                  <w:shd w:val="solid" w:color="FFCC99" w:fill="auto"/>
                </w:tcPr>
                <w:p w14:paraId="76FB4CA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nil"/>
                    <w:left w:val="single" w:sz="6" w:space="0" w:color="auto"/>
                    <w:bottom w:val="single" w:sz="6" w:space="0" w:color="auto"/>
                    <w:right w:val="single" w:sz="6" w:space="0" w:color="auto"/>
                  </w:tcBorders>
                  <w:shd w:val="solid" w:color="FFCC99" w:fill="auto"/>
                </w:tcPr>
                <w:p w14:paraId="21B8EF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nil"/>
                    <w:left w:val="single" w:sz="6" w:space="0" w:color="auto"/>
                    <w:bottom w:val="single" w:sz="6" w:space="0" w:color="auto"/>
                    <w:right w:val="single" w:sz="6" w:space="0" w:color="auto"/>
                  </w:tcBorders>
                  <w:shd w:val="solid" w:color="FFCC99" w:fill="auto"/>
                </w:tcPr>
                <w:p w14:paraId="4ECC925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191680E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51C4BE18" w14:textId="77777777" w:rsidTr="00740B54">
              <w:trPr>
                <w:trHeight w:val="446"/>
                <w:jc w:val="center"/>
              </w:trPr>
              <w:tc>
                <w:tcPr>
                  <w:tcW w:w="3195" w:type="dxa"/>
                  <w:tcBorders>
                    <w:top w:val="nil"/>
                    <w:left w:val="single" w:sz="12" w:space="0" w:color="auto"/>
                    <w:bottom w:val="nil"/>
                    <w:right w:val="single" w:sz="4" w:space="0" w:color="auto"/>
                  </w:tcBorders>
                </w:tcPr>
                <w:p w14:paraId="2BA2C9D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1F24F90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872011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8A0CC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nil"/>
                    <w:left w:val="single" w:sz="6" w:space="0" w:color="auto"/>
                    <w:bottom w:val="single" w:sz="6" w:space="0" w:color="auto"/>
                    <w:right w:val="single" w:sz="6" w:space="0" w:color="auto"/>
                  </w:tcBorders>
                  <w:shd w:val="solid" w:color="FFCC99" w:fill="auto"/>
                </w:tcPr>
                <w:p w14:paraId="4BC3389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1B5E10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029F981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3F99987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027B1A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47BC0D1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144FBAF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4809AEDC" w14:textId="77777777" w:rsidTr="00740B54">
              <w:trPr>
                <w:trHeight w:val="446"/>
                <w:jc w:val="center"/>
              </w:trPr>
              <w:tc>
                <w:tcPr>
                  <w:tcW w:w="3195" w:type="dxa"/>
                  <w:tcBorders>
                    <w:top w:val="nil"/>
                    <w:left w:val="single" w:sz="12" w:space="0" w:color="auto"/>
                    <w:bottom w:val="nil"/>
                    <w:right w:val="single" w:sz="4" w:space="0" w:color="auto"/>
                  </w:tcBorders>
                </w:tcPr>
                <w:p w14:paraId="03BD7E2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179E6DE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3EBCDF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7848CD9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1C045D1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shd w:val="solid" w:color="CCFFFF" w:fill="auto"/>
                </w:tcPr>
                <w:p w14:paraId="6E752F8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FF" w:fill="auto"/>
                </w:tcPr>
                <w:p w14:paraId="20AD098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FFFF" w:fill="auto"/>
                </w:tcPr>
                <w:p w14:paraId="2953AF4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FFFF" w:fill="auto"/>
                </w:tcPr>
                <w:p w14:paraId="0A78F15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FFFF" w:fill="auto"/>
                </w:tcPr>
                <w:p w14:paraId="5CCF84A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2021B42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F142091" w14:textId="77777777" w:rsidTr="00740B54">
              <w:trPr>
                <w:trHeight w:val="446"/>
                <w:jc w:val="center"/>
              </w:trPr>
              <w:tc>
                <w:tcPr>
                  <w:tcW w:w="3195" w:type="dxa"/>
                  <w:tcBorders>
                    <w:top w:val="nil"/>
                    <w:left w:val="single" w:sz="12" w:space="0" w:color="auto"/>
                    <w:bottom w:val="nil"/>
                    <w:right w:val="single" w:sz="4" w:space="0" w:color="auto"/>
                  </w:tcBorders>
                </w:tcPr>
                <w:p w14:paraId="3686149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12" w:space="0" w:color="auto"/>
                  </w:tcBorders>
                </w:tcPr>
                <w:p w14:paraId="50D01F6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5B5157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A8E4D1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9 815,7</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hideMark/>
                </w:tcPr>
                <w:p w14:paraId="202FF5F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9 815,7</w:t>
                  </w:r>
                </w:p>
              </w:tc>
              <w:tc>
                <w:tcPr>
                  <w:tcW w:w="802" w:type="dxa"/>
                  <w:tcBorders>
                    <w:top w:val="single" w:sz="6" w:space="0" w:color="auto"/>
                    <w:left w:val="single" w:sz="6" w:space="0" w:color="auto"/>
                    <w:bottom w:val="single" w:sz="6" w:space="0" w:color="auto"/>
                    <w:right w:val="single" w:sz="6" w:space="0" w:color="auto"/>
                  </w:tcBorders>
                  <w:shd w:val="solid" w:color="CCFFFF" w:fill="auto"/>
                </w:tcPr>
                <w:p w14:paraId="6AFD098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CCFFFF" w:fill="auto"/>
                </w:tcPr>
                <w:p w14:paraId="086394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CCFFFF" w:fill="auto"/>
                </w:tcPr>
                <w:p w14:paraId="6F4C7F4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CCFFFF" w:fill="auto"/>
                </w:tcPr>
                <w:p w14:paraId="64BAAD7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CCFFFF" w:fill="auto"/>
                </w:tcPr>
                <w:p w14:paraId="689E7C5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2314C69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3AB7E41" w14:textId="77777777" w:rsidTr="00740B54">
              <w:trPr>
                <w:trHeight w:val="446"/>
                <w:jc w:val="center"/>
              </w:trPr>
              <w:tc>
                <w:tcPr>
                  <w:tcW w:w="3195" w:type="dxa"/>
                  <w:tcBorders>
                    <w:top w:val="nil"/>
                    <w:left w:val="single" w:sz="12" w:space="0" w:color="auto"/>
                    <w:bottom w:val="single" w:sz="12" w:space="0" w:color="auto"/>
                    <w:right w:val="single" w:sz="4" w:space="0" w:color="auto"/>
                  </w:tcBorders>
                </w:tcPr>
                <w:p w14:paraId="723248F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single" w:sz="12" w:space="0" w:color="auto"/>
                    <w:right w:val="single" w:sz="12" w:space="0" w:color="auto"/>
                  </w:tcBorders>
                </w:tcPr>
                <w:p w14:paraId="0E263A5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6B9828B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475FC96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gridSpan w:val="3"/>
                  <w:tcBorders>
                    <w:top w:val="single" w:sz="6" w:space="0" w:color="auto"/>
                    <w:left w:val="single" w:sz="6" w:space="0" w:color="auto"/>
                    <w:bottom w:val="single" w:sz="6" w:space="0" w:color="auto"/>
                    <w:right w:val="single" w:sz="6" w:space="0" w:color="auto"/>
                  </w:tcBorders>
                  <w:shd w:val="solid" w:color="CCFFFF" w:fill="auto"/>
                </w:tcPr>
                <w:p w14:paraId="40BE60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single" w:sz="6" w:space="0" w:color="auto"/>
                    <w:left w:val="single" w:sz="6" w:space="0" w:color="auto"/>
                    <w:bottom w:val="single" w:sz="6" w:space="0" w:color="auto"/>
                    <w:right w:val="single" w:sz="6" w:space="0" w:color="auto"/>
                  </w:tcBorders>
                </w:tcPr>
                <w:p w14:paraId="627EEC9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A47FE7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76F9838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5D38A92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61BD99B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41BF51A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42FFA16" w14:textId="77777777" w:rsidTr="00740B54">
              <w:trPr>
                <w:trHeight w:val="358"/>
                <w:jc w:val="center"/>
              </w:trPr>
              <w:tc>
                <w:tcPr>
                  <w:tcW w:w="3195" w:type="dxa"/>
                  <w:tcBorders>
                    <w:top w:val="single" w:sz="12" w:space="0" w:color="auto"/>
                    <w:left w:val="single" w:sz="6" w:space="0" w:color="auto"/>
                    <w:bottom w:val="nil"/>
                    <w:right w:val="single" w:sz="4" w:space="0" w:color="auto"/>
                  </w:tcBorders>
                  <w:hideMark/>
                </w:tcPr>
                <w:p w14:paraId="45176B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Итого по задаче № 8</w:t>
                  </w:r>
                </w:p>
              </w:tc>
              <w:tc>
                <w:tcPr>
                  <w:tcW w:w="1347" w:type="dxa"/>
                  <w:tcBorders>
                    <w:top w:val="single" w:sz="12" w:space="0" w:color="auto"/>
                    <w:left w:val="single" w:sz="4" w:space="0" w:color="auto"/>
                    <w:bottom w:val="nil"/>
                    <w:right w:val="single" w:sz="6" w:space="0" w:color="auto"/>
                  </w:tcBorders>
                </w:tcPr>
                <w:p w14:paraId="2E88445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3CB3BE4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nil"/>
                    <w:left w:val="single" w:sz="4" w:space="0" w:color="auto"/>
                    <w:bottom w:val="single" w:sz="6" w:space="0" w:color="auto"/>
                    <w:right w:val="single" w:sz="6" w:space="0" w:color="auto"/>
                  </w:tcBorders>
                  <w:shd w:val="solid" w:color="FFCC99" w:fill="auto"/>
                  <w:hideMark/>
                </w:tcPr>
                <w:p w14:paraId="5697E5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470 988,6</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1C40472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81 567,9</w:t>
                  </w:r>
                </w:p>
              </w:tc>
              <w:tc>
                <w:tcPr>
                  <w:tcW w:w="802" w:type="dxa"/>
                  <w:tcBorders>
                    <w:top w:val="nil"/>
                    <w:left w:val="single" w:sz="6" w:space="0" w:color="auto"/>
                    <w:bottom w:val="single" w:sz="6" w:space="0" w:color="auto"/>
                    <w:right w:val="single" w:sz="6" w:space="0" w:color="auto"/>
                  </w:tcBorders>
                  <w:shd w:val="solid" w:color="FFCC99" w:fill="auto"/>
                  <w:hideMark/>
                </w:tcPr>
                <w:p w14:paraId="68F60EB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73 788,0</w:t>
                  </w:r>
                </w:p>
              </w:tc>
              <w:tc>
                <w:tcPr>
                  <w:tcW w:w="851" w:type="dxa"/>
                  <w:tcBorders>
                    <w:top w:val="nil"/>
                    <w:left w:val="single" w:sz="6" w:space="0" w:color="auto"/>
                    <w:bottom w:val="single" w:sz="6" w:space="0" w:color="auto"/>
                    <w:right w:val="single" w:sz="6" w:space="0" w:color="auto"/>
                  </w:tcBorders>
                  <w:shd w:val="solid" w:color="FFCC99" w:fill="auto"/>
                  <w:hideMark/>
                </w:tcPr>
                <w:p w14:paraId="429F45C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75 832,7</w:t>
                  </w:r>
                </w:p>
              </w:tc>
              <w:tc>
                <w:tcPr>
                  <w:tcW w:w="891" w:type="dxa"/>
                  <w:tcBorders>
                    <w:top w:val="nil"/>
                    <w:left w:val="single" w:sz="6" w:space="0" w:color="auto"/>
                    <w:bottom w:val="single" w:sz="6" w:space="0" w:color="auto"/>
                    <w:right w:val="single" w:sz="6" w:space="0" w:color="auto"/>
                  </w:tcBorders>
                  <w:shd w:val="solid" w:color="FFCC99" w:fill="auto"/>
                  <w:hideMark/>
                </w:tcPr>
                <w:p w14:paraId="73444E6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77 900,0</w:t>
                  </w:r>
                </w:p>
              </w:tc>
              <w:tc>
                <w:tcPr>
                  <w:tcW w:w="819" w:type="dxa"/>
                  <w:tcBorders>
                    <w:top w:val="nil"/>
                    <w:left w:val="single" w:sz="6" w:space="0" w:color="auto"/>
                    <w:bottom w:val="single" w:sz="6" w:space="0" w:color="auto"/>
                    <w:right w:val="single" w:sz="6" w:space="0" w:color="auto"/>
                  </w:tcBorders>
                  <w:shd w:val="solid" w:color="FFCC99" w:fill="auto"/>
                  <w:hideMark/>
                </w:tcPr>
                <w:p w14:paraId="1E80122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79 900,0</w:t>
                  </w:r>
                </w:p>
              </w:tc>
              <w:tc>
                <w:tcPr>
                  <w:tcW w:w="1155" w:type="dxa"/>
                  <w:tcBorders>
                    <w:top w:val="nil"/>
                    <w:left w:val="single" w:sz="6" w:space="0" w:color="auto"/>
                    <w:bottom w:val="single" w:sz="6" w:space="0" w:color="auto"/>
                    <w:right w:val="single" w:sz="6" w:space="0" w:color="auto"/>
                  </w:tcBorders>
                  <w:shd w:val="solid" w:color="FFCC99" w:fill="auto"/>
                  <w:hideMark/>
                </w:tcPr>
                <w:p w14:paraId="3245CC2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82 000,0</w:t>
                  </w:r>
                </w:p>
              </w:tc>
              <w:tc>
                <w:tcPr>
                  <w:tcW w:w="2581" w:type="dxa"/>
                  <w:tcBorders>
                    <w:top w:val="single" w:sz="6" w:space="0" w:color="auto"/>
                    <w:left w:val="single" w:sz="6" w:space="0" w:color="auto"/>
                    <w:bottom w:val="nil"/>
                    <w:right w:val="single" w:sz="6" w:space="0" w:color="auto"/>
                  </w:tcBorders>
                  <w:shd w:val="solid" w:color="FFFF99" w:fill="auto"/>
                </w:tcPr>
                <w:p w14:paraId="3AB6719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0BFA3742" w14:textId="77777777" w:rsidTr="00740B54">
              <w:trPr>
                <w:trHeight w:val="358"/>
                <w:jc w:val="center"/>
              </w:trPr>
              <w:tc>
                <w:tcPr>
                  <w:tcW w:w="3195" w:type="dxa"/>
                  <w:tcBorders>
                    <w:top w:val="nil"/>
                    <w:left w:val="single" w:sz="6" w:space="0" w:color="auto"/>
                    <w:bottom w:val="nil"/>
                    <w:right w:val="single" w:sz="4" w:space="0" w:color="auto"/>
                  </w:tcBorders>
                </w:tcPr>
                <w:p w14:paraId="3F99BDC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6" w:space="0" w:color="auto"/>
                  </w:tcBorders>
                </w:tcPr>
                <w:p w14:paraId="0811BC4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2B70D2D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09" w:type="dxa"/>
                  <w:gridSpan w:val="5"/>
                  <w:tcBorders>
                    <w:top w:val="single" w:sz="6" w:space="0" w:color="auto"/>
                    <w:left w:val="single" w:sz="4" w:space="0" w:color="auto"/>
                    <w:bottom w:val="single" w:sz="6" w:space="0" w:color="auto"/>
                    <w:right w:val="single" w:sz="6" w:space="0" w:color="auto"/>
                  </w:tcBorders>
                </w:tcPr>
                <w:p w14:paraId="2255AD9E"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gridSpan w:val="3"/>
                  <w:tcBorders>
                    <w:top w:val="nil"/>
                    <w:left w:val="single" w:sz="6" w:space="0" w:color="auto"/>
                    <w:bottom w:val="single" w:sz="6" w:space="0" w:color="auto"/>
                    <w:right w:val="single" w:sz="6" w:space="0" w:color="auto"/>
                  </w:tcBorders>
                  <w:shd w:val="solid" w:color="FFCC99" w:fill="auto"/>
                </w:tcPr>
                <w:p w14:paraId="4BF2579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02" w:type="dxa"/>
                  <w:tcBorders>
                    <w:top w:val="nil"/>
                    <w:left w:val="single" w:sz="6" w:space="0" w:color="auto"/>
                    <w:bottom w:val="single" w:sz="6" w:space="0" w:color="auto"/>
                    <w:right w:val="single" w:sz="6" w:space="0" w:color="auto"/>
                  </w:tcBorders>
                  <w:shd w:val="solid" w:color="FFCC99" w:fill="auto"/>
                </w:tcPr>
                <w:p w14:paraId="2B1844B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nil"/>
                    <w:left w:val="single" w:sz="6" w:space="0" w:color="auto"/>
                    <w:bottom w:val="single" w:sz="6" w:space="0" w:color="auto"/>
                    <w:right w:val="single" w:sz="6" w:space="0" w:color="auto"/>
                  </w:tcBorders>
                  <w:shd w:val="solid" w:color="FFCC99" w:fill="auto"/>
                </w:tcPr>
                <w:p w14:paraId="5D10945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CC99" w:fill="auto"/>
                </w:tcPr>
                <w:p w14:paraId="6017BD7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shd w:val="solid" w:color="FFCC99" w:fill="auto"/>
                </w:tcPr>
                <w:p w14:paraId="09CCAC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shd w:val="solid" w:color="FFCC99" w:fill="auto"/>
                </w:tcPr>
                <w:p w14:paraId="0BF1CB3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nil"/>
                    <w:right w:val="single" w:sz="6" w:space="0" w:color="auto"/>
                  </w:tcBorders>
                  <w:shd w:val="solid" w:color="FFFF99" w:fill="auto"/>
                </w:tcPr>
                <w:p w14:paraId="560EAC7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1D85EB69" w14:textId="77777777" w:rsidTr="00740B54">
              <w:trPr>
                <w:trHeight w:val="370"/>
                <w:jc w:val="center"/>
              </w:trPr>
              <w:tc>
                <w:tcPr>
                  <w:tcW w:w="3195" w:type="dxa"/>
                  <w:tcBorders>
                    <w:top w:val="nil"/>
                    <w:left w:val="single" w:sz="6" w:space="0" w:color="auto"/>
                    <w:bottom w:val="nil"/>
                    <w:right w:val="single" w:sz="4" w:space="0" w:color="auto"/>
                  </w:tcBorders>
                </w:tcPr>
                <w:p w14:paraId="1926880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6" w:space="0" w:color="auto"/>
                  </w:tcBorders>
                </w:tcPr>
                <w:p w14:paraId="763DAFC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378DAF2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51852BD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32,4</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7CEF5AD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32,4</w:t>
                  </w:r>
                </w:p>
              </w:tc>
              <w:tc>
                <w:tcPr>
                  <w:tcW w:w="802" w:type="dxa"/>
                  <w:tcBorders>
                    <w:top w:val="nil"/>
                    <w:left w:val="single" w:sz="6" w:space="0" w:color="auto"/>
                    <w:bottom w:val="single" w:sz="6" w:space="0" w:color="auto"/>
                    <w:right w:val="single" w:sz="6" w:space="0" w:color="auto"/>
                  </w:tcBorders>
                  <w:shd w:val="solid" w:color="FFCC99" w:fill="auto"/>
                  <w:hideMark/>
                </w:tcPr>
                <w:p w14:paraId="057D3A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51" w:type="dxa"/>
                  <w:tcBorders>
                    <w:top w:val="nil"/>
                    <w:left w:val="single" w:sz="6" w:space="0" w:color="auto"/>
                    <w:bottom w:val="single" w:sz="6" w:space="0" w:color="auto"/>
                    <w:right w:val="single" w:sz="6" w:space="0" w:color="auto"/>
                  </w:tcBorders>
                  <w:shd w:val="solid" w:color="FFCC99" w:fill="auto"/>
                  <w:hideMark/>
                </w:tcPr>
                <w:p w14:paraId="302DE09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91" w:type="dxa"/>
                  <w:tcBorders>
                    <w:top w:val="nil"/>
                    <w:left w:val="single" w:sz="6" w:space="0" w:color="auto"/>
                    <w:bottom w:val="single" w:sz="6" w:space="0" w:color="auto"/>
                    <w:right w:val="single" w:sz="6" w:space="0" w:color="auto"/>
                  </w:tcBorders>
                  <w:shd w:val="solid" w:color="FFCC99" w:fill="auto"/>
                  <w:hideMark/>
                </w:tcPr>
                <w:p w14:paraId="6B0DA737"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819" w:type="dxa"/>
                  <w:tcBorders>
                    <w:top w:val="nil"/>
                    <w:left w:val="single" w:sz="6" w:space="0" w:color="auto"/>
                    <w:bottom w:val="single" w:sz="6" w:space="0" w:color="auto"/>
                    <w:right w:val="single" w:sz="6" w:space="0" w:color="auto"/>
                  </w:tcBorders>
                  <w:shd w:val="solid" w:color="FFCC99" w:fill="auto"/>
                  <w:hideMark/>
                </w:tcPr>
                <w:p w14:paraId="05D4E93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1155" w:type="dxa"/>
                  <w:tcBorders>
                    <w:top w:val="nil"/>
                    <w:left w:val="single" w:sz="6" w:space="0" w:color="auto"/>
                    <w:bottom w:val="single" w:sz="6" w:space="0" w:color="auto"/>
                    <w:right w:val="single" w:sz="6" w:space="0" w:color="auto"/>
                  </w:tcBorders>
                  <w:shd w:val="solid" w:color="FFCC99" w:fill="auto"/>
                  <w:hideMark/>
                </w:tcPr>
                <w:p w14:paraId="540281D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0,0</w:t>
                  </w:r>
                </w:p>
              </w:tc>
              <w:tc>
                <w:tcPr>
                  <w:tcW w:w="2581" w:type="dxa"/>
                  <w:tcBorders>
                    <w:top w:val="nil"/>
                    <w:left w:val="single" w:sz="6" w:space="0" w:color="auto"/>
                    <w:bottom w:val="nil"/>
                    <w:right w:val="single" w:sz="6" w:space="0" w:color="auto"/>
                  </w:tcBorders>
                  <w:shd w:val="solid" w:color="FFFF99" w:fill="auto"/>
                </w:tcPr>
                <w:p w14:paraId="7F3B35A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8E3E007" w14:textId="77777777" w:rsidTr="00740B54">
              <w:trPr>
                <w:trHeight w:val="228"/>
                <w:jc w:val="center"/>
              </w:trPr>
              <w:tc>
                <w:tcPr>
                  <w:tcW w:w="3195" w:type="dxa"/>
                  <w:tcBorders>
                    <w:top w:val="nil"/>
                    <w:left w:val="single" w:sz="6" w:space="0" w:color="auto"/>
                    <w:bottom w:val="nil"/>
                    <w:right w:val="single" w:sz="4" w:space="0" w:color="auto"/>
                  </w:tcBorders>
                </w:tcPr>
                <w:p w14:paraId="35A4E759"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6" w:space="0" w:color="auto"/>
                  </w:tcBorders>
                </w:tcPr>
                <w:p w14:paraId="124C10C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B2BAAA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nil"/>
                    <w:left w:val="single" w:sz="6" w:space="0" w:color="auto"/>
                    <w:bottom w:val="single" w:sz="6" w:space="0" w:color="auto"/>
                    <w:right w:val="single" w:sz="6" w:space="0" w:color="auto"/>
                  </w:tcBorders>
                  <w:shd w:val="solid" w:color="FFCC99" w:fill="auto"/>
                  <w:hideMark/>
                </w:tcPr>
                <w:p w14:paraId="253DDF9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470 956,2</w:t>
                  </w:r>
                </w:p>
              </w:tc>
              <w:tc>
                <w:tcPr>
                  <w:tcW w:w="851" w:type="dxa"/>
                  <w:gridSpan w:val="3"/>
                  <w:tcBorders>
                    <w:top w:val="nil"/>
                    <w:left w:val="single" w:sz="6" w:space="0" w:color="auto"/>
                    <w:bottom w:val="single" w:sz="6" w:space="0" w:color="auto"/>
                    <w:right w:val="single" w:sz="6" w:space="0" w:color="auto"/>
                  </w:tcBorders>
                  <w:shd w:val="solid" w:color="FFCC99" w:fill="auto"/>
                  <w:hideMark/>
                </w:tcPr>
                <w:p w14:paraId="51B8974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81 535,5</w:t>
                  </w:r>
                </w:p>
              </w:tc>
              <w:tc>
                <w:tcPr>
                  <w:tcW w:w="802" w:type="dxa"/>
                  <w:tcBorders>
                    <w:top w:val="nil"/>
                    <w:left w:val="single" w:sz="6" w:space="0" w:color="auto"/>
                    <w:bottom w:val="single" w:sz="6" w:space="0" w:color="auto"/>
                    <w:right w:val="single" w:sz="6" w:space="0" w:color="auto"/>
                  </w:tcBorders>
                  <w:shd w:val="solid" w:color="FFCC99" w:fill="auto"/>
                  <w:hideMark/>
                </w:tcPr>
                <w:p w14:paraId="31904155"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73 788,0</w:t>
                  </w:r>
                </w:p>
              </w:tc>
              <w:tc>
                <w:tcPr>
                  <w:tcW w:w="851" w:type="dxa"/>
                  <w:tcBorders>
                    <w:top w:val="nil"/>
                    <w:left w:val="single" w:sz="6" w:space="0" w:color="auto"/>
                    <w:bottom w:val="single" w:sz="6" w:space="0" w:color="auto"/>
                    <w:right w:val="single" w:sz="6" w:space="0" w:color="auto"/>
                  </w:tcBorders>
                  <w:shd w:val="solid" w:color="FFCC99" w:fill="auto"/>
                  <w:hideMark/>
                </w:tcPr>
                <w:p w14:paraId="062718B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75 832,7</w:t>
                  </w:r>
                </w:p>
              </w:tc>
              <w:tc>
                <w:tcPr>
                  <w:tcW w:w="891" w:type="dxa"/>
                  <w:tcBorders>
                    <w:top w:val="nil"/>
                    <w:left w:val="single" w:sz="6" w:space="0" w:color="auto"/>
                    <w:bottom w:val="single" w:sz="6" w:space="0" w:color="auto"/>
                    <w:right w:val="single" w:sz="6" w:space="0" w:color="auto"/>
                  </w:tcBorders>
                  <w:shd w:val="solid" w:color="FFCC99" w:fill="auto"/>
                  <w:hideMark/>
                </w:tcPr>
                <w:p w14:paraId="24ED1A1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77 900,0</w:t>
                  </w:r>
                </w:p>
              </w:tc>
              <w:tc>
                <w:tcPr>
                  <w:tcW w:w="819" w:type="dxa"/>
                  <w:tcBorders>
                    <w:top w:val="nil"/>
                    <w:left w:val="single" w:sz="6" w:space="0" w:color="auto"/>
                    <w:bottom w:val="single" w:sz="6" w:space="0" w:color="auto"/>
                    <w:right w:val="single" w:sz="6" w:space="0" w:color="auto"/>
                  </w:tcBorders>
                  <w:shd w:val="solid" w:color="FFCC99" w:fill="auto"/>
                  <w:hideMark/>
                </w:tcPr>
                <w:p w14:paraId="370E17B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79 900,0</w:t>
                  </w:r>
                </w:p>
              </w:tc>
              <w:tc>
                <w:tcPr>
                  <w:tcW w:w="1155" w:type="dxa"/>
                  <w:tcBorders>
                    <w:top w:val="nil"/>
                    <w:left w:val="single" w:sz="6" w:space="0" w:color="auto"/>
                    <w:bottom w:val="single" w:sz="6" w:space="0" w:color="auto"/>
                    <w:right w:val="single" w:sz="6" w:space="0" w:color="auto"/>
                  </w:tcBorders>
                  <w:shd w:val="solid" w:color="FFCC99" w:fill="auto"/>
                  <w:hideMark/>
                </w:tcPr>
                <w:p w14:paraId="32B0353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82 000,0</w:t>
                  </w:r>
                </w:p>
              </w:tc>
              <w:tc>
                <w:tcPr>
                  <w:tcW w:w="2581" w:type="dxa"/>
                  <w:tcBorders>
                    <w:top w:val="nil"/>
                    <w:left w:val="single" w:sz="6" w:space="0" w:color="auto"/>
                    <w:bottom w:val="nil"/>
                    <w:right w:val="single" w:sz="6" w:space="0" w:color="auto"/>
                  </w:tcBorders>
                  <w:shd w:val="solid" w:color="FFFF99" w:fill="auto"/>
                </w:tcPr>
                <w:p w14:paraId="2CF5B31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5A87DE7" w14:textId="77777777" w:rsidTr="00740B54">
              <w:trPr>
                <w:trHeight w:val="480"/>
                <w:jc w:val="center"/>
              </w:trPr>
              <w:tc>
                <w:tcPr>
                  <w:tcW w:w="3195" w:type="dxa"/>
                  <w:tcBorders>
                    <w:top w:val="nil"/>
                    <w:left w:val="single" w:sz="6" w:space="0" w:color="auto"/>
                    <w:bottom w:val="single" w:sz="6" w:space="0" w:color="auto"/>
                    <w:right w:val="single" w:sz="4" w:space="0" w:color="auto"/>
                  </w:tcBorders>
                </w:tcPr>
                <w:p w14:paraId="09165D9D"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single" w:sz="6" w:space="0" w:color="auto"/>
                    <w:right w:val="single" w:sz="6" w:space="0" w:color="auto"/>
                  </w:tcBorders>
                </w:tcPr>
                <w:p w14:paraId="3A12072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3245" w:type="dxa"/>
                  <w:gridSpan w:val="9"/>
                  <w:tcBorders>
                    <w:top w:val="single" w:sz="6" w:space="0" w:color="auto"/>
                    <w:left w:val="single" w:sz="6" w:space="0" w:color="auto"/>
                    <w:bottom w:val="single" w:sz="6" w:space="0" w:color="auto"/>
                    <w:right w:val="single" w:sz="6" w:space="0" w:color="auto"/>
                  </w:tcBorders>
                  <w:hideMark/>
                </w:tcPr>
                <w:p w14:paraId="60AA63EC"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802" w:type="dxa"/>
                  <w:tcBorders>
                    <w:top w:val="single" w:sz="6" w:space="0" w:color="auto"/>
                    <w:left w:val="single" w:sz="6" w:space="0" w:color="auto"/>
                    <w:bottom w:val="single" w:sz="6" w:space="0" w:color="auto"/>
                    <w:right w:val="single" w:sz="6" w:space="0" w:color="auto"/>
                  </w:tcBorders>
                </w:tcPr>
                <w:p w14:paraId="03C84A6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5D9FF1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14:paraId="071C1AB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5C3A37B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14:paraId="4077979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2581" w:type="dxa"/>
                  <w:tcBorders>
                    <w:top w:val="nil"/>
                    <w:left w:val="single" w:sz="6" w:space="0" w:color="auto"/>
                    <w:bottom w:val="single" w:sz="6" w:space="0" w:color="auto"/>
                    <w:right w:val="single" w:sz="6" w:space="0" w:color="auto"/>
                  </w:tcBorders>
                  <w:shd w:val="solid" w:color="FFFF99" w:fill="auto"/>
                </w:tcPr>
                <w:p w14:paraId="46FFFD6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01E003C" w14:textId="77777777" w:rsidTr="00740B54">
              <w:trPr>
                <w:trHeight w:val="370"/>
                <w:jc w:val="center"/>
              </w:trPr>
              <w:tc>
                <w:tcPr>
                  <w:tcW w:w="3195" w:type="dxa"/>
                  <w:tcBorders>
                    <w:top w:val="single" w:sz="6" w:space="0" w:color="auto"/>
                    <w:left w:val="single" w:sz="6" w:space="0" w:color="auto"/>
                    <w:bottom w:val="nil"/>
                    <w:right w:val="single" w:sz="4" w:space="0" w:color="auto"/>
                  </w:tcBorders>
                  <w:hideMark/>
                </w:tcPr>
                <w:p w14:paraId="0BF2F6F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Итого по муниципальной программе</w:t>
                  </w:r>
                </w:p>
              </w:tc>
              <w:tc>
                <w:tcPr>
                  <w:tcW w:w="1347" w:type="dxa"/>
                  <w:tcBorders>
                    <w:top w:val="single" w:sz="6" w:space="0" w:color="auto"/>
                    <w:left w:val="single" w:sz="4" w:space="0" w:color="auto"/>
                    <w:bottom w:val="nil"/>
                    <w:right w:val="single" w:sz="6" w:space="0" w:color="auto"/>
                  </w:tcBorders>
                </w:tcPr>
                <w:p w14:paraId="02F81DD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039EAED6"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Всего, в том числе</w:t>
                  </w:r>
                </w:p>
              </w:tc>
              <w:tc>
                <w:tcPr>
                  <w:tcW w:w="909" w:type="dxa"/>
                  <w:gridSpan w:val="5"/>
                  <w:tcBorders>
                    <w:top w:val="single" w:sz="6" w:space="0" w:color="auto"/>
                    <w:left w:val="single" w:sz="4" w:space="0" w:color="auto"/>
                    <w:bottom w:val="single" w:sz="6" w:space="0" w:color="auto"/>
                    <w:right w:val="single" w:sz="6" w:space="0" w:color="auto"/>
                  </w:tcBorders>
                  <w:shd w:val="solid" w:color="FFCC99" w:fill="auto"/>
                  <w:vAlign w:val="center"/>
                  <w:hideMark/>
                </w:tcPr>
                <w:p w14:paraId="79A5EB68"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480 935,10</w:t>
                  </w:r>
                </w:p>
              </w:tc>
              <w:tc>
                <w:tcPr>
                  <w:tcW w:w="851" w:type="dxa"/>
                  <w:gridSpan w:val="3"/>
                  <w:tcBorders>
                    <w:top w:val="single" w:sz="6" w:space="0" w:color="auto"/>
                    <w:left w:val="single" w:sz="6" w:space="0" w:color="auto"/>
                    <w:bottom w:val="single" w:sz="6" w:space="0" w:color="auto"/>
                    <w:right w:val="single" w:sz="6" w:space="0" w:color="auto"/>
                  </w:tcBorders>
                  <w:shd w:val="solid" w:color="FFCC99" w:fill="auto"/>
                  <w:vAlign w:val="center"/>
                  <w:hideMark/>
                </w:tcPr>
                <w:p w14:paraId="6D44F74B"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83 934,40</w:t>
                  </w:r>
                </w:p>
              </w:tc>
              <w:tc>
                <w:tcPr>
                  <w:tcW w:w="802"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09CFF95A"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75 018,00</w:t>
                  </w:r>
                </w:p>
              </w:tc>
              <w:tc>
                <w:tcPr>
                  <w:tcW w:w="851"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0A9DA3FA"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77 482,70</w:t>
                  </w:r>
                </w:p>
              </w:tc>
              <w:tc>
                <w:tcPr>
                  <w:tcW w:w="891"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5CA85CB9"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79 580,00</w:t>
                  </w:r>
                </w:p>
              </w:tc>
              <w:tc>
                <w:tcPr>
                  <w:tcW w:w="819"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41FA1A2C"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81 650,00</w:t>
                  </w:r>
                </w:p>
              </w:tc>
              <w:tc>
                <w:tcPr>
                  <w:tcW w:w="1155"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32CAD237"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83 270,00</w:t>
                  </w:r>
                </w:p>
              </w:tc>
              <w:tc>
                <w:tcPr>
                  <w:tcW w:w="2581" w:type="dxa"/>
                  <w:tcBorders>
                    <w:top w:val="single" w:sz="6" w:space="0" w:color="auto"/>
                    <w:left w:val="single" w:sz="6" w:space="0" w:color="auto"/>
                    <w:bottom w:val="nil"/>
                    <w:right w:val="single" w:sz="6" w:space="0" w:color="auto"/>
                  </w:tcBorders>
                  <w:shd w:val="solid" w:color="FFFF99" w:fill="auto"/>
                </w:tcPr>
                <w:p w14:paraId="29EF65B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7A24B0B1" w14:textId="77777777" w:rsidTr="00740B54">
              <w:trPr>
                <w:trHeight w:val="370"/>
                <w:jc w:val="center"/>
              </w:trPr>
              <w:tc>
                <w:tcPr>
                  <w:tcW w:w="3195" w:type="dxa"/>
                  <w:tcBorders>
                    <w:top w:val="nil"/>
                    <w:left w:val="single" w:sz="6" w:space="0" w:color="auto"/>
                    <w:bottom w:val="nil"/>
                    <w:right w:val="single" w:sz="4" w:space="0" w:color="auto"/>
                  </w:tcBorders>
                </w:tcPr>
                <w:p w14:paraId="79FBE711"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6" w:space="0" w:color="auto"/>
                  </w:tcBorders>
                </w:tcPr>
                <w:p w14:paraId="4FDC7F3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4" w:space="0" w:color="auto"/>
                  </w:tcBorders>
                  <w:hideMark/>
                </w:tcPr>
                <w:p w14:paraId="590A685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федеральный бюджет</w:t>
                  </w:r>
                </w:p>
              </w:tc>
              <w:tc>
                <w:tcPr>
                  <w:tcW w:w="915" w:type="dxa"/>
                  <w:gridSpan w:val="6"/>
                  <w:tcBorders>
                    <w:top w:val="single" w:sz="6" w:space="0" w:color="auto"/>
                    <w:left w:val="single" w:sz="4" w:space="0" w:color="auto"/>
                    <w:bottom w:val="single" w:sz="6" w:space="0" w:color="auto"/>
                    <w:right w:val="single" w:sz="4" w:space="0" w:color="auto"/>
                  </w:tcBorders>
                  <w:vAlign w:val="center"/>
                  <w:hideMark/>
                </w:tcPr>
                <w:p w14:paraId="7F51538D"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 </w:t>
                  </w:r>
                </w:p>
              </w:tc>
              <w:tc>
                <w:tcPr>
                  <w:tcW w:w="845" w:type="dxa"/>
                  <w:gridSpan w:val="2"/>
                  <w:tcBorders>
                    <w:top w:val="single" w:sz="6" w:space="0" w:color="auto"/>
                    <w:left w:val="single" w:sz="4" w:space="0" w:color="auto"/>
                    <w:bottom w:val="single" w:sz="6" w:space="0" w:color="auto"/>
                    <w:right w:val="single" w:sz="6" w:space="0" w:color="auto"/>
                  </w:tcBorders>
                  <w:vAlign w:val="bottom"/>
                  <w:hideMark/>
                </w:tcPr>
                <w:p w14:paraId="6DFF3DC8"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 </w:t>
                  </w:r>
                </w:p>
              </w:tc>
              <w:tc>
                <w:tcPr>
                  <w:tcW w:w="802" w:type="dxa"/>
                  <w:tcBorders>
                    <w:top w:val="single" w:sz="6" w:space="0" w:color="auto"/>
                    <w:left w:val="single" w:sz="6" w:space="0" w:color="auto"/>
                    <w:bottom w:val="single" w:sz="6" w:space="0" w:color="auto"/>
                    <w:right w:val="single" w:sz="6" w:space="0" w:color="auto"/>
                  </w:tcBorders>
                  <w:shd w:val="solid" w:color="CC99FF" w:fill="auto"/>
                  <w:vAlign w:val="bottom"/>
                  <w:hideMark/>
                </w:tcPr>
                <w:p w14:paraId="73F221B5" w14:textId="77777777" w:rsidR="00740B54" w:rsidRPr="005160E6" w:rsidRDefault="00740B54" w:rsidP="005160E6">
                  <w:pPr>
                    <w:spacing w:after="0" w:line="240" w:lineRule="auto"/>
                    <w:jc w:val="center"/>
                    <w:rPr>
                      <w:rFonts w:ascii="Times New Roman" w:hAnsi="Times New Roman" w:cs="Times New Roman"/>
                      <w:b/>
                      <w:bCs/>
                      <w:sz w:val="20"/>
                      <w:szCs w:val="20"/>
                    </w:rPr>
                  </w:pPr>
                  <w:r w:rsidRPr="005160E6">
                    <w:rPr>
                      <w:rFonts w:ascii="Times New Roman" w:hAnsi="Times New Roman" w:cs="Times New Roman"/>
                      <w:b/>
                      <w:bCs/>
                      <w:sz w:val="20"/>
                      <w:szCs w:val="20"/>
                    </w:rPr>
                    <w:t> </w:t>
                  </w:r>
                </w:p>
              </w:tc>
              <w:tc>
                <w:tcPr>
                  <w:tcW w:w="851" w:type="dxa"/>
                  <w:tcBorders>
                    <w:top w:val="single" w:sz="6" w:space="0" w:color="auto"/>
                    <w:left w:val="single" w:sz="6" w:space="0" w:color="auto"/>
                    <w:bottom w:val="single" w:sz="6" w:space="0" w:color="auto"/>
                    <w:right w:val="single" w:sz="6" w:space="0" w:color="auto"/>
                  </w:tcBorders>
                  <w:shd w:val="solid" w:color="CCFFCC" w:fill="auto"/>
                  <w:vAlign w:val="bottom"/>
                  <w:hideMark/>
                </w:tcPr>
                <w:p w14:paraId="2B0406EE"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 </w:t>
                  </w:r>
                </w:p>
              </w:tc>
              <w:tc>
                <w:tcPr>
                  <w:tcW w:w="891" w:type="dxa"/>
                  <w:tcBorders>
                    <w:top w:val="single" w:sz="6" w:space="0" w:color="auto"/>
                    <w:left w:val="single" w:sz="6" w:space="0" w:color="auto"/>
                    <w:bottom w:val="single" w:sz="6" w:space="0" w:color="auto"/>
                    <w:right w:val="single" w:sz="6" w:space="0" w:color="auto"/>
                  </w:tcBorders>
                  <w:shd w:val="solid" w:color="CCCCFF" w:fill="auto"/>
                  <w:vAlign w:val="bottom"/>
                  <w:hideMark/>
                </w:tcPr>
                <w:p w14:paraId="548A9AC6"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 </w:t>
                  </w:r>
                </w:p>
              </w:tc>
              <w:tc>
                <w:tcPr>
                  <w:tcW w:w="819" w:type="dxa"/>
                  <w:tcBorders>
                    <w:top w:val="single" w:sz="6" w:space="0" w:color="auto"/>
                    <w:left w:val="single" w:sz="6" w:space="0" w:color="auto"/>
                    <w:bottom w:val="single" w:sz="6" w:space="0" w:color="auto"/>
                    <w:right w:val="single" w:sz="6" w:space="0" w:color="auto"/>
                  </w:tcBorders>
                  <w:shd w:val="solid" w:color="CCCCFF" w:fill="auto"/>
                  <w:vAlign w:val="bottom"/>
                  <w:hideMark/>
                </w:tcPr>
                <w:p w14:paraId="64606E40"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 </w:t>
                  </w:r>
                </w:p>
              </w:tc>
              <w:tc>
                <w:tcPr>
                  <w:tcW w:w="1155" w:type="dxa"/>
                  <w:tcBorders>
                    <w:top w:val="single" w:sz="6" w:space="0" w:color="auto"/>
                    <w:left w:val="single" w:sz="6" w:space="0" w:color="auto"/>
                    <w:bottom w:val="single" w:sz="6" w:space="0" w:color="auto"/>
                    <w:right w:val="single" w:sz="6" w:space="0" w:color="auto"/>
                  </w:tcBorders>
                  <w:shd w:val="solid" w:color="CCCCFF" w:fill="auto"/>
                  <w:vAlign w:val="bottom"/>
                  <w:hideMark/>
                </w:tcPr>
                <w:p w14:paraId="627282A9"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 </w:t>
                  </w:r>
                </w:p>
              </w:tc>
              <w:tc>
                <w:tcPr>
                  <w:tcW w:w="2581" w:type="dxa"/>
                  <w:tcBorders>
                    <w:top w:val="nil"/>
                    <w:left w:val="single" w:sz="6" w:space="0" w:color="auto"/>
                    <w:bottom w:val="nil"/>
                    <w:right w:val="single" w:sz="6" w:space="0" w:color="auto"/>
                  </w:tcBorders>
                  <w:shd w:val="solid" w:color="FFFF99" w:fill="auto"/>
                </w:tcPr>
                <w:p w14:paraId="5E0B7F6F"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2997EE00" w14:textId="77777777" w:rsidTr="00740B54">
              <w:trPr>
                <w:trHeight w:val="370"/>
                <w:jc w:val="center"/>
              </w:trPr>
              <w:tc>
                <w:tcPr>
                  <w:tcW w:w="3195" w:type="dxa"/>
                  <w:tcBorders>
                    <w:top w:val="nil"/>
                    <w:left w:val="single" w:sz="6" w:space="0" w:color="auto"/>
                    <w:bottom w:val="nil"/>
                    <w:right w:val="single" w:sz="4" w:space="0" w:color="auto"/>
                  </w:tcBorders>
                </w:tcPr>
                <w:p w14:paraId="6C9B81A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6" w:space="0" w:color="auto"/>
                  </w:tcBorders>
                </w:tcPr>
                <w:p w14:paraId="24CA5144"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09C76F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областной бюджет</w:t>
                  </w:r>
                </w:p>
              </w:tc>
              <w:tc>
                <w:tcPr>
                  <w:tcW w:w="909" w:type="dxa"/>
                  <w:gridSpan w:val="5"/>
                  <w:tcBorders>
                    <w:top w:val="single" w:sz="6" w:space="0" w:color="auto"/>
                    <w:left w:val="single" w:sz="6" w:space="0" w:color="auto"/>
                    <w:bottom w:val="single" w:sz="6" w:space="0" w:color="auto"/>
                    <w:right w:val="single" w:sz="4" w:space="0" w:color="auto"/>
                  </w:tcBorders>
                  <w:shd w:val="solid" w:color="FFCC99" w:fill="auto"/>
                  <w:vAlign w:val="center"/>
                  <w:hideMark/>
                </w:tcPr>
                <w:p w14:paraId="0D8BE235"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316,30</w:t>
                  </w:r>
                </w:p>
              </w:tc>
              <w:tc>
                <w:tcPr>
                  <w:tcW w:w="851" w:type="dxa"/>
                  <w:gridSpan w:val="3"/>
                  <w:tcBorders>
                    <w:top w:val="single" w:sz="6" w:space="0" w:color="auto"/>
                    <w:left w:val="single" w:sz="4" w:space="0" w:color="auto"/>
                    <w:bottom w:val="single" w:sz="6" w:space="0" w:color="auto"/>
                    <w:right w:val="single" w:sz="6" w:space="0" w:color="auto"/>
                  </w:tcBorders>
                  <w:shd w:val="solid" w:color="FFCC99" w:fill="auto"/>
                  <w:vAlign w:val="center"/>
                  <w:hideMark/>
                </w:tcPr>
                <w:p w14:paraId="4A71B8E3"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316,30</w:t>
                  </w:r>
                </w:p>
              </w:tc>
              <w:tc>
                <w:tcPr>
                  <w:tcW w:w="802"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07CEB333"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0,00</w:t>
                  </w:r>
                </w:p>
              </w:tc>
              <w:tc>
                <w:tcPr>
                  <w:tcW w:w="851"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1FBD5557"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0,00</w:t>
                  </w:r>
                </w:p>
              </w:tc>
              <w:tc>
                <w:tcPr>
                  <w:tcW w:w="891"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3D7FABB8"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0,00</w:t>
                  </w:r>
                </w:p>
              </w:tc>
              <w:tc>
                <w:tcPr>
                  <w:tcW w:w="819"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65EB85C3"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0,00</w:t>
                  </w:r>
                </w:p>
              </w:tc>
              <w:tc>
                <w:tcPr>
                  <w:tcW w:w="1155"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17777477"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0,00</w:t>
                  </w:r>
                </w:p>
              </w:tc>
              <w:tc>
                <w:tcPr>
                  <w:tcW w:w="2581" w:type="dxa"/>
                  <w:tcBorders>
                    <w:top w:val="nil"/>
                    <w:left w:val="single" w:sz="6" w:space="0" w:color="auto"/>
                    <w:bottom w:val="nil"/>
                    <w:right w:val="single" w:sz="6" w:space="0" w:color="auto"/>
                  </w:tcBorders>
                  <w:shd w:val="solid" w:color="FFFF99" w:fill="auto"/>
                </w:tcPr>
                <w:p w14:paraId="5CBBBEE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62BEF388" w14:textId="77777777" w:rsidTr="00740B54">
              <w:trPr>
                <w:trHeight w:val="228"/>
                <w:jc w:val="center"/>
              </w:trPr>
              <w:tc>
                <w:tcPr>
                  <w:tcW w:w="3195" w:type="dxa"/>
                  <w:tcBorders>
                    <w:top w:val="nil"/>
                    <w:left w:val="single" w:sz="6" w:space="0" w:color="auto"/>
                    <w:bottom w:val="nil"/>
                    <w:right w:val="single" w:sz="4" w:space="0" w:color="auto"/>
                  </w:tcBorders>
                </w:tcPr>
                <w:p w14:paraId="44924B6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4" w:space="0" w:color="auto"/>
                    <w:bottom w:val="nil"/>
                    <w:right w:val="single" w:sz="6" w:space="0" w:color="auto"/>
                  </w:tcBorders>
                </w:tcPr>
                <w:p w14:paraId="3B642468"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0BD5902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местный бюджет</w:t>
                  </w:r>
                </w:p>
              </w:tc>
              <w:tc>
                <w:tcPr>
                  <w:tcW w:w="909" w:type="dxa"/>
                  <w:gridSpan w:val="5"/>
                  <w:tcBorders>
                    <w:top w:val="single" w:sz="6" w:space="0" w:color="auto"/>
                    <w:left w:val="single" w:sz="6" w:space="0" w:color="auto"/>
                    <w:bottom w:val="single" w:sz="6" w:space="0" w:color="auto"/>
                    <w:right w:val="single" w:sz="6" w:space="0" w:color="auto"/>
                  </w:tcBorders>
                  <w:shd w:val="solid" w:color="FFCC99" w:fill="auto"/>
                  <w:vAlign w:val="center"/>
                  <w:hideMark/>
                </w:tcPr>
                <w:p w14:paraId="1B0746D7"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480 263,80</w:t>
                  </w:r>
                </w:p>
              </w:tc>
              <w:tc>
                <w:tcPr>
                  <w:tcW w:w="851" w:type="dxa"/>
                  <w:gridSpan w:val="3"/>
                  <w:tcBorders>
                    <w:top w:val="single" w:sz="6" w:space="0" w:color="auto"/>
                    <w:left w:val="single" w:sz="6" w:space="0" w:color="auto"/>
                    <w:bottom w:val="single" w:sz="6" w:space="0" w:color="auto"/>
                    <w:right w:val="single" w:sz="6" w:space="0" w:color="auto"/>
                  </w:tcBorders>
                  <w:shd w:val="solid" w:color="FFCC99" w:fill="auto"/>
                  <w:vAlign w:val="center"/>
                  <w:hideMark/>
                </w:tcPr>
                <w:p w14:paraId="01355B75"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83 263,10</w:t>
                  </w:r>
                </w:p>
              </w:tc>
              <w:tc>
                <w:tcPr>
                  <w:tcW w:w="802"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77025791"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75 018,00</w:t>
                  </w:r>
                </w:p>
              </w:tc>
              <w:tc>
                <w:tcPr>
                  <w:tcW w:w="851"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2FE63B22"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77 482,70</w:t>
                  </w:r>
                </w:p>
              </w:tc>
              <w:tc>
                <w:tcPr>
                  <w:tcW w:w="891"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2E77441F"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79 580,00</w:t>
                  </w:r>
                </w:p>
              </w:tc>
              <w:tc>
                <w:tcPr>
                  <w:tcW w:w="819"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307D18A7"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81 650,00</w:t>
                  </w:r>
                </w:p>
              </w:tc>
              <w:tc>
                <w:tcPr>
                  <w:tcW w:w="1155" w:type="dxa"/>
                  <w:tcBorders>
                    <w:top w:val="single" w:sz="6" w:space="0" w:color="auto"/>
                    <w:left w:val="single" w:sz="6" w:space="0" w:color="auto"/>
                    <w:bottom w:val="single" w:sz="6" w:space="0" w:color="auto"/>
                    <w:right w:val="single" w:sz="6" w:space="0" w:color="auto"/>
                  </w:tcBorders>
                  <w:shd w:val="solid" w:color="FFCC99" w:fill="auto"/>
                  <w:vAlign w:val="center"/>
                  <w:hideMark/>
                </w:tcPr>
                <w:p w14:paraId="4A278BC5"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83 270,00</w:t>
                  </w:r>
                </w:p>
              </w:tc>
              <w:tc>
                <w:tcPr>
                  <w:tcW w:w="2581" w:type="dxa"/>
                  <w:tcBorders>
                    <w:top w:val="nil"/>
                    <w:left w:val="single" w:sz="6" w:space="0" w:color="auto"/>
                    <w:bottom w:val="nil"/>
                    <w:right w:val="single" w:sz="6" w:space="0" w:color="auto"/>
                  </w:tcBorders>
                  <w:shd w:val="solid" w:color="FFFF99" w:fill="auto"/>
                </w:tcPr>
                <w:p w14:paraId="6A29DAE2"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r w:rsidR="00740B54" w:rsidRPr="005160E6" w14:paraId="34957CB0" w14:textId="77777777" w:rsidTr="00740B54">
              <w:trPr>
                <w:trHeight w:val="379"/>
                <w:jc w:val="center"/>
              </w:trPr>
              <w:tc>
                <w:tcPr>
                  <w:tcW w:w="3195" w:type="dxa"/>
                  <w:tcBorders>
                    <w:top w:val="nil"/>
                    <w:left w:val="single" w:sz="6" w:space="0" w:color="auto"/>
                    <w:bottom w:val="single" w:sz="6" w:space="0" w:color="auto"/>
                    <w:right w:val="single" w:sz="6" w:space="0" w:color="auto"/>
                  </w:tcBorders>
                </w:tcPr>
                <w:p w14:paraId="529183AB"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347" w:type="dxa"/>
                  <w:tcBorders>
                    <w:top w:val="nil"/>
                    <w:left w:val="single" w:sz="6" w:space="0" w:color="auto"/>
                    <w:bottom w:val="single" w:sz="6" w:space="0" w:color="auto"/>
                    <w:right w:val="single" w:sz="6" w:space="0" w:color="auto"/>
                  </w:tcBorders>
                </w:tcPr>
                <w:p w14:paraId="33751A1A"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hideMark/>
                </w:tcPr>
                <w:p w14:paraId="2E772F43"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r w:rsidRPr="005160E6">
                    <w:rPr>
                      <w:rFonts w:ascii="Times New Roman" w:hAnsi="Times New Roman" w:cs="Times New Roman"/>
                      <w:bCs/>
                      <w:color w:val="000000"/>
                      <w:sz w:val="20"/>
                      <w:szCs w:val="20"/>
                    </w:rPr>
                    <w:t>внебюджетные средства</w:t>
                  </w:r>
                </w:p>
              </w:tc>
              <w:tc>
                <w:tcPr>
                  <w:tcW w:w="909" w:type="dxa"/>
                  <w:gridSpan w:val="5"/>
                  <w:tcBorders>
                    <w:top w:val="single" w:sz="6" w:space="0" w:color="auto"/>
                    <w:left w:val="single" w:sz="6" w:space="0" w:color="auto"/>
                    <w:bottom w:val="single" w:sz="6" w:space="0" w:color="auto"/>
                    <w:right w:val="single" w:sz="6" w:space="0" w:color="auto"/>
                  </w:tcBorders>
                  <w:shd w:val="solid" w:color="FFCC99" w:fill="auto"/>
                  <w:vAlign w:val="center"/>
                  <w:hideMark/>
                </w:tcPr>
                <w:p w14:paraId="2D5CF2AF"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355,00</w:t>
                  </w:r>
                </w:p>
              </w:tc>
              <w:tc>
                <w:tcPr>
                  <w:tcW w:w="851" w:type="dxa"/>
                  <w:gridSpan w:val="3"/>
                  <w:tcBorders>
                    <w:top w:val="single" w:sz="6" w:space="0" w:color="auto"/>
                    <w:left w:val="single" w:sz="6" w:space="0" w:color="auto"/>
                    <w:bottom w:val="single" w:sz="6" w:space="0" w:color="auto"/>
                    <w:right w:val="single" w:sz="6" w:space="0" w:color="auto"/>
                  </w:tcBorders>
                  <w:shd w:val="solid" w:color="FFCC99" w:fill="auto"/>
                  <w:vAlign w:val="center"/>
                  <w:hideMark/>
                </w:tcPr>
                <w:p w14:paraId="61D6F924"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355,00</w:t>
                  </w:r>
                </w:p>
              </w:tc>
              <w:tc>
                <w:tcPr>
                  <w:tcW w:w="802" w:type="dxa"/>
                  <w:tcBorders>
                    <w:top w:val="single" w:sz="6" w:space="0" w:color="auto"/>
                    <w:left w:val="single" w:sz="6" w:space="0" w:color="auto"/>
                    <w:bottom w:val="single" w:sz="6" w:space="0" w:color="auto"/>
                    <w:right w:val="single" w:sz="6" w:space="0" w:color="auto"/>
                  </w:tcBorders>
                  <w:vAlign w:val="bottom"/>
                  <w:hideMark/>
                </w:tcPr>
                <w:p w14:paraId="0F20C48E" w14:textId="77777777" w:rsidR="00740B54" w:rsidRPr="005160E6" w:rsidRDefault="00740B54" w:rsidP="005160E6">
                  <w:pPr>
                    <w:spacing w:after="0" w:line="240" w:lineRule="auto"/>
                    <w:jc w:val="center"/>
                    <w:rPr>
                      <w:rFonts w:ascii="Times New Roman" w:hAnsi="Times New Roman" w:cs="Times New Roman"/>
                      <w:b/>
                      <w:bCs/>
                      <w:sz w:val="20"/>
                      <w:szCs w:val="20"/>
                    </w:rPr>
                  </w:pPr>
                  <w:r w:rsidRPr="005160E6">
                    <w:rPr>
                      <w:rFonts w:ascii="Times New Roman" w:hAnsi="Times New Roman" w:cs="Times New Roman"/>
                      <w:b/>
                      <w:bCs/>
                      <w:sz w:val="20"/>
                      <w:szCs w:val="20"/>
                    </w:rPr>
                    <w:t>0,00</w:t>
                  </w:r>
                </w:p>
              </w:tc>
              <w:tc>
                <w:tcPr>
                  <w:tcW w:w="851" w:type="dxa"/>
                  <w:tcBorders>
                    <w:top w:val="single" w:sz="6" w:space="0" w:color="auto"/>
                    <w:left w:val="single" w:sz="6" w:space="0" w:color="auto"/>
                    <w:bottom w:val="single" w:sz="6" w:space="0" w:color="auto"/>
                    <w:right w:val="single" w:sz="6" w:space="0" w:color="auto"/>
                  </w:tcBorders>
                  <w:vAlign w:val="bottom"/>
                  <w:hideMark/>
                </w:tcPr>
                <w:p w14:paraId="77213354"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0,00</w:t>
                  </w:r>
                </w:p>
              </w:tc>
              <w:tc>
                <w:tcPr>
                  <w:tcW w:w="891" w:type="dxa"/>
                  <w:tcBorders>
                    <w:top w:val="single" w:sz="6" w:space="0" w:color="auto"/>
                    <w:left w:val="single" w:sz="6" w:space="0" w:color="auto"/>
                    <w:bottom w:val="single" w:sz="6" w:space="0" w:color="auto"/>
                    <w:right w:val="single" w:sz="6" w:space="0" w:color="auto"/>
                  </w:tcBorders>
                  <w:vAlign w:val="bottom"/>
                  <w:hideMark/>
                </w:tcPr>
                <w:p w14:paraId="4FBB231D"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0,00</w:t>
                  </w:r>
                </w:p>
              </w:tc>
              <w:tc>
                <w:tcPr>
                  <w:tcW w:w="819" w:type="dxa"/>
                  <w:tcBorders>
                    <w:top w:val="single" w:sz="6" w:space="0" w:color="auto"/>
                    <w:left w:val="single" w:sz="6" w:space="0" w:color="auto"/>
                    <w:bottom w:val="single" w:sz="6" w:space="0" w:color="auto"/>
                    <w:right w:val="single" w:sz="6" w:space="0" w:color="auto"/>
                  </w:tcBorders>
                  <w:vAlign w:val="bottom"/>
                  <w:hideMark/>
                </w:tcPr>
                <w:p w14:paraId="593EE447"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0,00</w:t>
                  </w:r>
                </w:p>
              </w:tc>
              <w:tc>
                <w:tcPr>
                  <w:tcW w:w="1155" w:type="dxa"/>
                  <w:tcBorders>
                    <w:top w:val="single" w:sz="6" w:space="0" w:color="auto"/>
                    <w:left w:val="single" w:sz="6" w:space="0" w:color="auto"/>
                    <w:bottom w:val="single" w:sz="6" w:space="0" w:color="auto"/>
                    <w:right w:val="single" w:sz="6" w:space="0" w:color="auto"/>
                  </w:tcBorders>
                  <w:vAlign w:val="bottom"/>
                  <w:hideMark/>
                </w:tcPr>
                <w:p w14:paraId="5CC86257" w14:textId="77777777" w:rsidR="00740B54" w:rsidRPr="005160E6" w:rsidRDefault="00740B54" w:rsidP="005160E6">
                  <w:pPr>
                    <w:spacing w:after="0" w:line="240" w:lineRule="auto"/>
                    <w:jc w:val="center"/>
                    <w:rPr>
                      <w:rFonts w:ascii="Times New Roman" w:hAnsi="Times New Roman" w:cs="Times New Roman"/>
                      <w:b/>
                      <w:bCs/>
                      <w:color w:val="000000"/>
                      <w:sz w:val="20"/>
                      <w:szCs w:val="20"/>
                    </w:rPr>
                  </w:pPr>
                  <w:r w:rsidRPr="005160E6">
                    <w:rPr>
                      <w:rFonts w:ascii="Times New Roman" w:hAnsi="Times New Roman" w:cs="Times New Roman"/>
                      <w:b/>
                      <w:bCs/>
                      <w:color w:val="000000"/>
                      <w:sz w:val="20"/>
                      <w:szCs w:val="20"/>
                    </w:rPr>
                    <w:t>0,00</w:t>
                  </w:r>
                </w:p>
              </w:tc>
              <w:tc>
                <w:tcPr>
                  <w:tcW w:w="2581" w:type="dxa"/>
                  <w:tcBorders>
                    <w:top w:val="nil"/>
                    <w:left w:val="single" w:sz="6" w:space="0" w:color="auto"/>
                    <w:bottom w:val="single" w:sz="6" w:space="0" w:color="auto"/>
                    <w:right w:val="single" w:sz="6" w:space="0" w:color="auto"/>
                  </w:tcBorders>
                  <w:shd w:val="solid" w:color="FFFF99" w:fill="auto"/>
                </w:tcPr>
                <w:p w14:paraId="0E7188B0" w14:textId="77777777" w:rsidR="00740B54" w:rsidRPr="005160E6" w:rsidRDefault="00740B54" w:rsidP="005160E6">
                  <w:pPr>
                    <w:spacing w:after="0" w:line="240" w:lineRule="auto"/>
                    <w:jc w:val="center"/>
                    <w:rPr>
                      <w:rFonts w:ascii="Times New Roman" w:hAnsi="Times New Roman" w:cs="Times New Roman"/>
                      <w:bCs/>
                      <w:color w:val="000000"/>
                      <w:sz w:val="20"/>
                      <w:szCs w:val="20"/>
                    </w:rPr>
                  </w:pPr>
                </w:p>
              </w:tc>
            </w:tr>
          </w:tbl>
          <w:p w14:paraId="65DD40FB" w14:textId="77777777" w:rsidR="00740B54" w:rsidRPr="00740B54" w:rsidRDefault="00740B54">
            <w:pPr>
              <w:jc w:val="center"/>
              <w:rPr>
                <w:rFonts w:ascii="Times New Roman" w:eastAsia="Times New Roman" w:hAnsi="Times New Roman" w:cs="Times New Roman"/>
                <w:b/>
                <w:bCs/>
                <w:color w:val="000000"/>
                <w:sz w:val="24"/>
                <w:szCs w:val="24"/>
              </w:rPr>
            </w:pPr>
          </w:p>
        </w:tc>
      </w:tr>
    </w:tbl>
    <w:p w14:paraId="46441BA1" w14:textId="77777777" w:rsidR="00740B54" w:rsidRDefault="00740B54">
      <w:pPr>
        <w:rPr>
          <w:rFonts w:ascii="Times New Roman" w:hAnsi="Times New Roman" w:cs="Times New Roman"/>
          <w:b/>
          <w:bCs/>
          <w:color w:val="000000"/>
          <w:sz w:val="24"/>
          <w:szCs w:val="24"/>
        </w:rPr>
        <w:sectPr w:rsidR="00740B54" w:rsidSect="005160E6">
          <w:pgSz w:w="16838" w:h="11906" w:orient="landscape"/>
          <w:pgMar w:top="426" w:right="851" w:bottom="851" w:left="284" w:header="709" w:footer="709" w:gutter="0"/>
          <w:cols w:space="708"/>
          <w:titlePg/>
          <w:docGrid w:linePitch="360"/>
        </w:sectPr>
      </w:pPr>
    </w:p>
    <w:p w14:paraId="63BA02D0" w14:textId="2BA06EE5" w:rsidR="00C23100" w:rsidRPr="00740B54" w:rsidRDefault="00C23100" w:rsidP="005160E6">
      <w:pPr>
        <w:spacing w:after="0" w:line="240" w:lineRule="auto"/>
        <w:rPr>
          <w:rFonts w:ascii="Times New Roman" w:eastAsia="Calibri" w:hAnsi="Times New Roman" w:cs="Times New Roman"/>
          <w:sz w:val="24"/>
          <w:szCs w:val="24"/>
          <w:lang w:eastAsia="ru-RU"/>
        </w:rPr>
      </w:pPr>
    </w:p>
    <w:sectPr w:rsidR="00C23100" w:rsidRPr="00740B54" w:rsidSect="00186F15">
      <w:pgSz w:w="11906" w:h="16838"/>
      <w:pgMar w:top="851"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31A60" w14:textId="77777777" w:rsidR="00DF1823" w:rsidRDefault="00DF1823" w:rsidP="00740B54">
      <w:pPr>
        <w:spacing w:after="0" w:line="240" w:lineRule="auto"/>
      </w:pPr>
      <w:r>
        <w:separator/>
      </w:r>
    </w:p>
  </w:endnote>
  <w:endnote w:type="continuationSeparator" w:id="0">
    <w:p w14:paraId="70C7CA14" w14:textId="77777777" w:rsidR="00DF1823" w:rsidRDefault="00DF1823" w:rsidP="0074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A1770" w14:textId="77777777" w:rsidR="00DF1823" w:rsidRDefault="00DF1823" w:rsidP="00740B54">
      <w:pPr>
        <w:spacing w:after="0" w:line="240" w:lineRule="auto"/>
      </w:pPr>
      <w:r>
        <w:separator/>
      </w:r>
    </w:p>
  </w:footnote>
  <w:footnote w:type="continuationSeparator" w:id="0">
    <w:p w14:paraId="7E46298E" w14:textId="77777777" w:rsidR="00DF1823" w:rsidRDefault="00DF1823" w:rsidP="00740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62831"/>
      <w:docPartObj>
        <w:docPartGallery w:val="Page Numbers (Top of Page)"/>
        <w:docPartUnique/>
      </w:docPartObj>
    </w:sdtPr>
    <w:sdtEndPr/>
    <w:sdtContent>
      <w:p w14:paraId="01423B11" w14:textId="19515D16" w:rsidR="00740B54" w:rsidRDefault="00740B54">
        <w:pPr>
          <w:pStyle w:val="a7"/>
          <w:jc w:val="center"/>
        </w:pPr>
        <w:r>
          <w:fldChar w:fldCharType="begin"/>
        </w:r>
        <w:r>
          <w:instrText>PAGE   \* MERGEFORMAT</w:instrText>
        </w:r>
        <w:r>
          <w:fldChar w:fldCharType="separate"/>
        </w:r>
        <w:r w:rsidR="00D02610">
          <w:rPr>
            <w:noProof/>
          </w:rPr>
          <w:t>1</w:t>
        </w:r>
        <w:r>
          <w:fldChar w:fldCharType="end"/>
        </w:r>
      </w:p>
    </w:sdtContent>
  </w:sdt>
  <w:p w14:paraId="75F20D77" w14:textId="77777777" w:rsidR="00740B54" w:rsidRDefault="00740B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82304"/>
    <w:multiLevelType w:val="hybridMultilevel"/>
    <w:tmpl w:val="A7D2974E"/>
    <w:lvl w:ilvl="0" w:tplc="533CB7A4">
      <w:start w:val="2"/>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DF6F38"/>
    <w:multiLevelType w:val="hybridMultilevel"/>
    <w:tmpl w:val="4FACF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409BE"/>
    <w:multiLevelType w:val="hybridMultilevel"/>
    <w:tmpl w:val="62CEDEC6"/>
    <w:lvl w:ilvl="0" w:tplc="4D38B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886BBB"/>
    <w:multiLevelType w:val="hybridMultilevel"/>
    <w:tmpl w:val="D0828820"/>
    <w:lvl w:ilvl="0" w:tplc="3F06316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00"/>
    <w:rsid w:val="00090B9B"/>
    <w:rsid w:val="000E6AD2"/>
    <w:rsid w:val="001630CB"/>
    <w:rsid w:val="00186F15"/>
    <w:rsid w:val="001E060E"/>
    <w:rsid w:val="003B419F"/>
    <w:rsid w:val="00492BF2"/>
    <w:rsid w:val="005160E6"/>
    <w:rsid w:val="00740B54"/>
    <w:rsid w:val="00C23100"/>
    <w:rsid w:val="00D02610"/>
    <w:rsid w:val="00DF1823"/>
    <w:rsid w:val="00E6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100"/>
    <w:pPr>
      <w:spacing w:after="0" w:line="240" w:lineRule="auto"/>
      <w:ind w:left="720"/>
      <w:contextualSpacing/>
    </w:pPr>
    <w:rPr>
      <w:rFonts w:ascii="Times New Roman" w:hAnsi="Times New Roman" w:cs="Times New Roman"/>
      <w:sz w:val="24"/>
    </w:rPr>
  </w:style>
  <w:style w:type="paragraph" w:styleId="a4">
    <w:name w:val="No Spacing"/>
    <w:uiPriority w:val="1"/>
    <w:qFormat/>
    <w:rsid w:val="00C23100"/>
    <w:pPr>
      <w:spacing w:after="0" w:line="240" w:lineRule="auto"/>
    </w:pPr>
    <w:rPr>
      <w:rFonts w:ascii="Calibri" w:eastAsia="Calibri" w:hAnsi="Calibri" w:cs="Times New Roman"/>
    </w:rPr>
  </w:style>
  <w:style w:type="paragraph" w:customStyle="1" w:styleId="msonormal0">
    <w:name w:val="msonormal"/>
    <w:basedOn w:val="a"/>
    <w:rsid w:val="00740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annotation text"/>
    <w:basedOn w:val="a"/>
    <w:link w:val="a6"/>
    <w:semiHidden/>
    <w:unhideWhenUsed/>
    <w:rsid w:val="00740B54"/>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rsid w:val="00740B5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40B54"/>
    <w:pPr>
      <w:tabs>
        <w:tab w:val="center" w:pos="4677"/>
        <w:tab w:val="right" w:pos="9355"/>
      </w:tabs>
      <w:spacing w:after="0" w:line="240" w:lineRule="auto"/>
      <w:jc w:val="both"/>
    </w:pPr>
    <w:rPr>
      <w:rFonts w:ascii="Times New Roman" w:eastAsia="Calibri" w:hAnsi="Times New Roman" w:cs="Times New Roman"/>
      <w:sz w:val="24"/>
    </w:rPr>
  </w:style>
  <w:style w:type="character" w:customStyle="1" w:styleId="a8">
    <w:name w:val="Верхний колонтитул Знак"/>
    <w:basedOn w:val="a0"/>
    <w:link w:val="a7"/>
    <w:uiPriority w:val="99"/>
    <w:rsid w:val="00740B54"/>
    <w:rPr>
      <w:rFonts w:ascii="Times New Roman" w:eastAsia="Calibri" w:hAnsi="Times New Roman" w:cs="Times New Roman"/>
      <w:sz w:val="24"/>
    </w:rPr>
  </w:style>
  <w:style w:type="paragraph" w:styleId="a9">
    <w:name w:val="footer"/>
    <w:basedOn w:val="a"/>
    <w:link w:val="aa"/>
    <w:uiPriority w:val="99"/>
    <w:unhideWhenUsed/>
    <w:rsid w:val="00740B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740B54"/>
    <w:rPr>
      <w:rFonts w:ascii="Times New Roman" w:eastAsia="Times New Roman" w:hAnsi="Times New Roman" w:cs="Times New Roman"/>
      <w:sz w:val="24"/>
      <w:szCs w:val="24"/>
      <w:lang w:eastAsia="ru-RU"/>
    </w:rPr>
  </w:style>
  <w:style w:type="character" w:customStyle="1" w:styleId="ab">
    <w:name w:val="Тема примечания Знак"/>
    <w:basedOn w:val="a6"/>
    <w:link w:val="ac"/>
    <w:semiHidden/>
    <w:rsid w:val="00740B54"/>
    <w:rPr>
      <w:rFonts w:ascii="Times New Roman" w:eastAsia="Times New Roman" w:hAnsi="Times New Roman" w:cs="Times New Roman"/>
      <w:b/>
      <w:bCs/>
      <w:sz w:val="20"/>
      <w:szCs w:val="20"/>
      <w:lang w:eastAsia="ru-RU"/>
    </w:rPr>
  </w:style>
  <w:style w:type="paragraph" w:styleId="ac">
    <w:name w:val="annotation subject"/>
    <w:basedOn w:val="a5"/>
    <w:next w:val="a5"/>
    <w:link w:val="ab"/>
    <w:semiHidden/>
    <w:unhideWhenUsed/>
    <w:rsid w:val="00740B54"/>
    <w:rPr>
      <w:b/>
      <w:bCs/>
    </w:rPr>
  </w:style>
  <w:style w:type="paragraph" w:styleId="ad">
    <w:name w:val="Balloon Text"/>
    <w:basedOn w:val="a"/>
    <w:link w:val="ae"/>
    <w:semiHidden/>
    <w:unhideWhenUsed/>
    <w:rsid w:val="00740B54"/>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740B54"/>
    <w:rPr>
      <w:rFonts w:ascii="Tahoma" w:eastAsia="Times New Roman" w:hAnsi="Tahoma" w:cs="Tahoma"/>
      <w:sz w:val="16"/>
      <w:szCs w:val="16"/>
      <w:lang w:eastAsia="ru-RU"/>
    </w:rPr>
  </w:style>
  <w:style w:type="paragraph" w:customStyle="1" w:styleId="ConsPlusCell">
    <w:name w:val="ConsPlusCell"/>
    <w:rsid w:val="00740B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40B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40B54"/>
    <w:pPr>
      <w:widowControl w:val="0"/>
      <w:autoSpaceDE w:val="0"/>
      <w:autoSpaceDN w:val="0"/>
      <w:spacing w:after="0" w:line="240" w:lineRule="auto"/>
    </w:pPr>
    <w:rPr>
      <w:rFonts w:ascii="Calibri" w:eastAsia="Times New Roman" w:hAnsi="Calibri" w:cs="Calibri"/>
      <w:szCs w:val="20"/>
      <w:lang w:eastAsia="ru-RU"/>
    </w:rPr>
  </w:style>
  <w:style w:type="character" w:customStyle="1" w:styleId="NoSpacingChar">
    <w:name w:val="No Spacing Char"/>
    <w:link w:val="1"/>
    <w:locked/>
    <w:rsid w:val="00740B54"/>
  </w:style>
  <w:style w:type="paragraph" w:customStyle="1" w:styleId="1">
    <w:name w:val="Без интервала1"/>
    <w:link w:val="NoSpacingChar"/>
    <w:rsid w:val="00740B54"/>
    <w:pPr>
      <w:spacing w:after="0" w:line="240" w:lineRule="auto"/>
    </w:pPr>
  </w:style>
  <w:style w:type="paragraph" w:customStyle="1" w:styleId="style15">
    <w:name w:val="style15"/>
    <w:basedOn w:val="a"/>
    <w:rsid w:val="00740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740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40B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100"/>
    <w:pPr>
      <w:spacing w:after="0" w:line="240" w:lineRule="auto"/>
      <w:ind w:left="720"/>
      <w:contextualSpacing/>
    </w:pPr>
    <w:rPr>
      <w:rFonts w:ascii="Times New Roman" w:hAnsi="Times New Roman" w:cs="Times New Roman"/>
      <w:sz w:val="24"/>
    </w:rPr>
  </w:style>
  <w:style w:type="paragraph" w:styleId="a4">
    <w:name w:val="No Spacing"/>
    <w:uiPriority w:val="1"/>
    <w:qFormat/>
    <w:rsid w:val="00C23100"/>
    <w:pPr>
      <w:spacing w:after="0" w:line="240" w:lineRule="auto"/>
    </w:pPr>
    <w:rPr>
      <w:rFonts w:ascii="Calibri" w:eastAsia="Calibri" w:hAnsi="Calibri" w:cs="Times New Roman"/>
    </w:rPr>
  </w:style>
  <w:style w:type="paragraph" w:customStyle="1" w:styleId="msonormal0">
    <w:name w:val="msonormal"/>
    <w:basedOn w:val="a"/>
    <w:rsid w:val="00740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annotation text"/>
    <w:basedOn w:val="a"/>
    <w:link w:val="a6"/>
    <w:semiHidden/>
    <w:unhideWhenUsed/>
    <w:rsid w:val="00740B54"/>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rsid w:val="00740B5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40B54"/>
    <w:pPr>
      <w:tabs>
        <w:tab w:val="center" w:pos="4677"/>
        <w:tab w:val="right" w:pos="9355"/>
      </w:tabs>
      <w:spacing w:after="0" w:line="240" w:lineRule="auto"/>
      <w:jc w:val="both"/>
    </w:pPr>
    <w:rPr>
      <w:rFonts w:ascii="Times New Roman" w:eastAsia="Calibri" w:hAnsi="Times New Roman" w:cs="Times New Roman"/>
      <w:sz w:val="24"/>
    </w:rPr>
  </w:style>
  <w:style w:type="character" w:customStyle="1" w:styleId="a8">
    <w:name w:val="Верхний колонтитул Знак"/>
    <w:basedOn w:val="a0"/>
    <w:link w:val="a7"/>
    <w:uiPriority w:val="99"/>
    <w:rsid w:val="00740B54"/>
    <w:rPr>
      <w:rFonts w:ascii="Times New Roman" w:eastAsia="Calibri" w:hAnsi="Times New Roman" w:cs="Times New Roman"/>
      <w:sz w:val="24"/>
    </w:rPr>
  </w:style>
  <w:style w:type="paragraph" w:styleId="a9">
    <w:name w:val="footer"/>
    <w:basedOn w:val="a"/>
    <w:link w:val="aa"/>
    <w:uiPriority w:val="99"/>
    <w:unhideWhenUsed/>
    <w:rsid w:val="00740B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740B54"/>
    <w:rPr>
      <w:rFonts w:ascii="Times New Roman" w:eastAsia="Times New Roman" w:hAnsi="Times New Roman" w:cs="Times New Roman"/>
      <w:sz w:val="24"/>
      <w:szCs w:val="24"/>
      <w:lang w:eastAsia="ru-RU"/>
    </w:rPr>
  </w:style>
  <w:style w:type="character" w:customStyle="1" w:styleId="ab">
    <w:name w:val="Тема примечания Знак"/>
    <w:basedOn w:val="a6"/>
    <w:link w:val="ac"/>
    <w:semiHidden/>
    <w:rsid w:val="00740B54"/>
    <w:rPr>
      <w:rFonts w:ascii="Times New Roman" w:eastAsia="Times New Roman" w:hAnsi="Times New Roman" w:cs="Times New Roman"/>
      <w:b/>
      <w:bCs/>
      <w:sz w:val="20"/>
      <w:szCs w:val="20"/>
      <w:lang w:eastAsia="ru-RU"/>
    </w:rPr>
  </w:style>
  <w:style w:type="paragraph" w:styleId="ac">
    <w:name w:val="annotation subject"/>
    <w:basedOn w:val="a5"/>
    <w:next w:val="a5"/>
    <w:link w:val="ab"/>
    <w:semiHidden/>
    <w:unhideWhenUsed/>
    <w:rsid w:val="00740B54"/>
    <w:rPr>
      <w:b/>
      <w:bCs/>
    </w:rPr>
  </w:style>
  <w:style w:type="paragraph" w:styleId="ad">
    <w:name w:val="Balloon Text"/>
    <w:basedOn w:val="a"/>
    <w:link w:val="ae"/>
    <w:semiHidden/>
    <w:unhideWhenUsed/>
    <w:rsid w:val="00740B54"/>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740B54"/>
    <w:rPr>
      <w:rFonts w:ascii="Tahoma" w:eastAsia="Times New Roman" w:hAnsi="Tahoma" w:cs="Tahoma"/>
      <w:sz w:val="16"/>
      <w:szCs w:val="16"/>
      <w:lang w:eastAsia="ru-RU"/>
    </w:rPr>
  </w:style>
  <w:style w:type="paragraph" w:customStyle="1" w:styleId="ConsPlusCell">
    <w:name w:val="ConsPlusCell"/>
    <w:rsid w:val="00740B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40B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40B54"/>
    <w:pPr>
      <w:widowControl w:val="0"/>
      <w:autoSpaceDE w:val="0"/>
      <w:autoSpaceDN w:val="0"/>
      <w:spacing w:after="0" w:line="240" w:lineRule="auto"/>
    </w:pPr>
    <w:rPr>
      <w:rFonts w:ascii="Calibri" w:eastAsia="Times New Roman" w:hAnsi="Calibri" w:cs="Calibri"/>
      <w:szCs w:val="20"/>
      <w:lang w:eastAsia="ru-RU"/>
    </w:rPr>
  </w:style>
  <w:style w:type="character" w:customStyle="1" w:styleId="NoSpacingChar">
    <w:name w:val="No Spacing Char"/>
    <w:link w:val="1"/>
    <w:locked/>
    <w:rsid w:val="00740B54"/>
  </w:style>
  <w:style w:type="paragraph" w:customStyle="1" w:styleId="1">
    <w:name w:val="Без интервала1"/>
    <w:link w:val="NoSpacingChar"/>
    <w:rsid w:val="00740B54"/>
    <w:pPr>
      <w:spacing w:after="0" w:line="240" w:lineRule="auto"/>
    </w:pPr>
  </w:style>
  <w:style w:type="paragraph" w:customStyle="1" w:styleId="style15">
    <w:name w:val="style15"/>
    <w:basedOn w:val="a"/>
    <w:rsid w:val="00740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740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40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iemnaya\Documents\NetSpeakerphone\Received%20Files\&#1040;&#1082;&#1089;&#1077;&#1085;&#1077;&#1085;&#1082;&#1086;%20&#1051;&#1102;&#1076;&#1084;&#1080;&#1083;&#1072;%20&#1042;&#1083;&#1072;&#1076;&#1080;&#1084;&#1080;&#1088;&#1086;&#1074;&#1085;&#1072;\&#1055;&#1088;&#1086;&#1075;&#1088;&#1072;&#1084;&#1084;&#1072;%203-&#1084;&#1087;%20&#1086;&#1090;%2012.01.2021%20&#1075;&#1086;&#1076;&#1072;.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priemnaya\Documents\NetSpeakerphone\Received%20Files\&#1040;&#1082;&#1089;&#1077;&#1085;&#1077;&#1085;&#1082;&#1086;%20&#1051;&#1102;&#1076;&#1084;&#1080;&#1083;&#1072;%20&#1042;&#1083;&#1072;&#1076;&#1080;&#1084;&#1080;&#1088;&#1086;&#1074;&#1085;&#1072;\&#1055;&#1088;&#1086;&#1075;&#1088;&#1072;&#1084;&#1084;&#1072;%203-&#1084;&#1087;%20&#1086;&#1090;%2012.01.2021%20&#1075;&#1086;&#1076;&#1072;.doc" TargetMode="External"/><Relationship Id="rId4" Type="http://schemas.openxmlformats.org/officeDocument/2006/relationships/settings" Target="settings.xml"/><Relationship Id="rId9" Type="http://schemas.openxmlformats.org/officeDocument/2006/relationships/hyperlink" Target="file:///C:\Users\priemnaya\Documents\NetSpeakerphone\Received%20Files\&#1040;&#1082;&#1089;&#1077;&#1085;&#1077;&#1085;&#1082;&#1086;%20&#1051;&#1102;&#1076;&#1084;&#1080;&#1083;&#1072;%20&#1042;&#1083;&#1072;&#1076;&#1080;&#1084;&#1080;&#1088;&#1086;&#1074;&#1085;&#1072;\&#1055;&#1088;&#1086;&#1075;&#1088;&#1072;&#1084;&#1084;&#1072;%203-&#1084;&#1087;%20&#1086;&#1090;%2012.01.2021%20&#1075;&#1086;&#1076;&#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3078</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Федяева Надежда Николаевна</dc:creator>
  <cp:keywords/>
  <dc:description/>
  <cp:lastModifiedBy>Пользователь</cp:lastModifiedBy>
  <cp:revision>4</cp:revision>
  <cp:lastPrinted>2021-02-18T10:38:00Z</cp:lastPrinted>
  <dcterms:created xsi:type="dcterms:W3CDTF">2021-04-02T06:46:00Z</dcterms:created>
  <dcterms:modified xsi:type="dcterms:W3CDTF">2021-08-20T08:12:00Z</dcterms:modified>
</cp:coreProperties>
</file>