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6F052" w14:textId="77777777" w:rsidR="00EA73F8" w:rsidRPr="004D30B0" w:rsidRDefault="00EA73F8" w:rsidP="008C0B4D">
      <w:pPr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6"/>
          <w:szCs w:val="26"/>
        </w:rPr>
      </w:pPr>
      <w:r w:rsidRPr="004D30B0">
        <w:rPr>
          <w:rFonts w:eastAsiaTheme="minorEastAsia"/>
          <w:bCs/>
          <w:sz w:val="26"/>
          <w:szCs w:val="26"/>
        </w:rPr>
        <w:t xml:space="preserve">Пояснительная записка к проекту </w:t>
      </w:r>
      <w:r w:rsidR="009D1B87">
        <w:rPr>
          <w:rFonts w:eastAsiaTheme="minorEastAsia"/>
          <w:bCs/>
          <w:sz w:val="26"/>
          <w:szCs w:val="26"/>
        </w:rPr>
        <w:t>постановления А</w:t>
      </w:r>
      <w:r>
        <w:rPr>
          <w:rFonts w:eastAsiaTheme="minorEastAsia"/>
          <w:bCs/>
          <w:sz w:val="26"/>
          <w:szCs w:val="26"/>
        </w:rPr>
        <w:t>дминистрации</w:t>
      </w:r>
      <w:r w:rsidRPr="004D30B0">
        <w:rPr>
          <w:rFonts w:eastAsiaTheme="minorEastAsia"/>
          <w:bCs/>
          <w:sz w:val="26"/>
          <w:szCs w:val="26"/>
        </w:rPr>
        <w:br/>
      </w:r>
      <w:r>
        <w:rPr>
          <w:rFonts w:eastAsiaTheme="minorEastAsia"/>
          <w:bCs/>
          <w:sz w:val="26"/>
          <w:szCs w:val="26"/>
        </w:rPr>
        <w:t>Вилегодского муниципального округа Архангельской области</w:t>
      </w:r>
      <w:r w:rsidRPr="004D30B0">
        <w:rPr>
          <w:rFonts w:eastAsiaTheme="minorEastAsia"/>
          <w:bCs/>
          <w:sz w:val="26"/>
          <w:szCs w:val="26"/>
        </w:rPr>
        <w:br/>
      </w:r>
    </w:p>
    <w:p w14:paraId="127E513C" w14:textId="77777777" w:rsidR="00A147CB" w:rsidRPr="00A147CB" w:rsidRDefault="00EA73F8" w:rsidP="00A147CB">
      <w:pPr>
        <w:pStyle w:val="a7"/>
        <w:rPr>
          <w:sz w:val="26"/>
          <w:szCs w:val="26"/>
        </w:rPr>
      </w:pPr>
      <w:r w:rsidRPr="00A147CB">
        <w:rPr>
          <w:sz w:val="26"/>
          <w:szCs w:val="26"/>
        </w:rPr>
        <w:t xml:space="preserve">«Об утверждении </w:t>
      </w:r>
      <w:r w:rsidR="00A147CB">
        <w:rPr>
          <w:sz w:val="26"/>
          <w:szCs w:val="26"/>
        </w:rPr>
        <w:t>административного</w:t>
      </w:r>
      <w:r w:rsidR="00A147CB" w:rsidRPr="00A147CB">
        <w:rPr>
          <w:sz w:val="26"/>
          <w:szCs w:val="26"/>
        </w:rPr>
        <w:t xml:space="preserve"> регламент</w:t>
      </w:r>
      <w:r w:rsidR="00A147CB">
        <w:rPr>
          <w:sz w:val="26"/>
          <w:szCs w:val="26"/>
        </w:rPr>
        <w:t>а</w:t>
      </w:r>
    </w:p>
    <w:p w14:paraId="12FF1D4D" w14:textId="77777777" w:rsidR="00A147CB" w:rsidRPr="00A147CB" w:rsidRDefault="00A147CB" w:rsidP="00BF6C15">
      <w:pPr>
        <w:pStyle w:val="a7"/>
        <w:rPr>
          <w:b w:val="0"/>
          <w:sz w:val="26"/>
          <w:szCs w:val="26"/>
        </w:rPr>
      </w:pPr>
      <w:r w:rsidRPr="00A147CB">
        <w:rPr>
          <w:sz w:val="26"/>
          <w:szCs w:val="26"/>
        </w:rPr>
        <w:t>предоставления муниципальной услуги</w:t>
      </w:r>
      <w:r w:rsidR="00BF6C15">
        <w:rPr>
          <w:sz w:val="26"/>
          <w:szCs w:val="26"/>
        </w:rPr>
        <w:t xml:space="preserve"> «</w:t>
      </w:r>
      <w:r w:rsidR="00AF4CB3" w:rsidRPr="00FE0481">
        <w:rPr>
          <w:sz w:val="26"/>
          <w:szCs w:val="26"/>
        </w:rPr>
        <w:t xml:space="preserve">Направление уведомления о планируемом сносе объекта капитального строительства </w:t>
      </w:r>
      <w:r w:rsidR="00AF4CB3">
        <w:rPr>
          <w:sz w:val="26"/>
          <w:szCs w:val="26"/>
        </w:rPr>
        <w:t xml:space="preserve">и </w:t>
      </w:r>
      <w:r w:rsidR="00AF4CB3" w:rsidRPr="00456C80">
        <w:rPr>
          <w:sz w:val="26"/>
          <w:szCs w:val="26"/>
        </w:rPr>
        <w:t xml:space="preserve">уведомления о </w:t>
      </w:r>
      <w:r w:rsidR="00AF4CB3">
        <w:rPr>
          <w:sz w:val="26"/>
          <w:szCs w:val="26"/>
        </w:rPr>
        <w:t>завершении сноса</w:t>
      </w:r>
      <w:r w:rsidR="00AF4CB3" w:rsidRPr="00456C80">
        <w:rPr>
          <w:sz w:val="26"/>
          <w:szCs w:val="26"/>
        </w:rPr>
        <w:t xml:space="preserve"> объекта капитального строительства </w:t>
      </w:r>
      <w:r w:rsidR="00AF4CB3">
        <w:rPr>
          <w:sz w:val="26"/>
          <w:szCs w:val="26"/>
        </w:rPr>
        <w:t>на территории Вилегодского</w:t>
      </w:r>
      <w:r w:rsidR="00AF4CB3" w:rsidRPr="00FE0481">
        <w:rPr>
          <w:sz w:val="26"/>
          <w:szCs w:val="26"/>
        </w:rPr>
        <w:t xml:space="preserve"> муниципального округа Архангельской области</w:t>
      </w:r>
      <w:r w:rsidR="00BF6C15">
        <w:rPr>
          <w:sz w:val="26"/>
          <w:szCs w:val="26"/>
        </w:rPr>
        <w:t>»</w:t>
      </w:r>
    </w:p>
    <w:p w14:paraId="6013D6C8" w14:textId="77777777" w:rsidR="00EA73F8" w:rsidRPr="004D30B0" w:rsidRDefault="00EA73F8" w:rsidP="008C0B4D">
      <w:pPr>
        <w:spacing w:after="160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74239F41" w14:textId="77777777" w:rsidR="00EA73F8" w:rsidRPr="00A147CB" w:rsidRDefault="00EA73F8" w:rsidP="00A147CB">
      <w:pPr>
        <w:pStyle w:val="a7"/>
        <w:ind w:firstLine="709"/>
        <w:jc w:val="both"/>
        <w:rPr>
          <w:b w:val="0"/>
          <w:sz w:val="26"/>
          <w:szCs w:val="26"/>
        </w:rPr>
      </w:pPr>
      <w:r w:rsidRPr="00A147CB">
        <w:rPr>
          <w:b w:val="0"/>
          <w:sz w:val="26"/>
          <w:szCs w:val="26"/>
        </w:rPr>
        <w:t>Настоящий регламент устанавливает порядок предост</w:t>
      </w:r>
      <w:r w:rsidR="00BF6C15">
        <w:rPr>
          <w:b w:val="0"/>
          <w:sz w:val="26"/>
          <w:szCs w:val="26"/>
        </w:rPr>
        <w:t>авления муниципальной услуги «</w:t>
      </w:r>
      <w:r w:rsidR="00AF4CB3" w:rsidRPr="00707534">
        <w:rPr>
          <w:b w:val="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Вилегодского муниципального округа Архангельской области</w:t>
      </w:r>
      <w:r w:rsidR="00BF6C15">
        <w:rPr>
          <w:b w:val="0"/>
          <w:sz w:val="26"/>
          <w:szCs w:val="26"/>
        </w:rPr>
        <w:t>»</w:t>
      </w:r>
      <w:r w:rsidR="008C0B4D" w:rsidRPr="00A147CB">
        <w:rPr>
          <w:b w:val="0"/>
          <w:sz w:val="26"/>
          <w:szCs w:val="26"/>
        </w:rPr>
        <w:t>,</w:t>
      </w:r>
      <w:r w:rsidR="008C0B4D" w:rsidRPr="00A147CB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A147CB">
        <w:rPr>
          <w:b w:val="0"/>
          <w:sz w:val="26"/>
          <w:szCs w:val="26"/>
        </w:rPr>
        <w:t>рег</w:t>
      </w:r>
      <w:r w:rsidR="00103267">
        <w:rPr>
          <w:b w:val="0"/>
          <w:sz w:val="26"/>
          <w:szCs w:val="26"/>
        </w:rPr>
        <w:t>ламент, разработан в соответствии</w:t>
      </w:r>
      <w:r w:rsidRPr="00A147CB">
        <w:rPr>
          <w:b w:val="0"/>
          <w:sz w:val="26"/>
          <w:szCs w:val="26"/>
        </w:rPr>
        <w:t xml:space="preserve"> с </w:t>
      </w:r>
      <w:r w:rsidR="008C0B4D" w:rsidRPr="00A147CB">
        <w:rPr>
          <w:b w:val="0"/>
          <w:sz w:val="26"/>
          <w:szCs w:val="26"/>
        </w:rPr>
        <w:t xml:space="preserve">Градостроительным кодексом Российской Федерации, </w:t>
      </w:r>
      <w:r w:rsidRPr="00A147CB">
        <w:rPr>
          <w:b w:val="0"/>
          <w:sz w:val="26"/>
          <w:szCs w:val="26"/>
        </w:rPr>
        <w:t>Федеральным законом от 27.07.2010</w:t>
      </w:r>
      <w:r w:rsidR="008C0B4D" w:rsidRPr="00A147CB">
        <w:rPr>
          <w:b w:val="0"/>
          <w:sz w:val="26"/>
          <w:szCs w:val="26"/>
        </w:rPr>
        <w:t xml:space="preserve"> Ф</w:t>
      </w:r>
      <w:r w:rsidR="00A147CB">
        <w:rPr>
          <w:b w:val="0"/>
          <w:sz w:val="26"/>
          <w:szCs w:val="26"/>
        </w:rPr>
        <w:t xml:space="preserve">З-210 «Об </w:t>
      </w:r>
      <w:r w:rsidRPr="00A147CB">
        <w:rPr>
          <w:b w:val="0"/>
          <w:sz w:val="26"/>
          <w:szCs w:val="26"/>
        </w:rPr>
        <w:t>организации предоставления государственных и муниципальных услуг»</w:t>
      </w:r>
      <w:r w:rsidR="008C0B4D" w:rsidRPr="00A147CB">
        <w:rPr>
          <w:b w:val="0"/>
          <w:sz w:val="26"/>
          <w:szCs w:val="26"/>
        </w:rPr>
        <w:t>.</w:t>
      </w:r>
    </w:p>
    <w:p w14:paraId="15A17056" w14:textId="77777777" w:rsidR="00EA73F8" w:rsidRDefault="00EA73F8" w:rsidP="008C0B4D">
      <w:pPr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</w:p>
    <w:p w14:paraId="6D5F401F" w14:textId="77777777" w:rsidR="00EA73F8" w:rsidRPr="004D30B0" w:rsidRDefault="00EA73F8" w:rsidP="008C0B4D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A2BDDE5" w14:textId="77777777" w:rsidR="00EA73F8" w:rsidRPr="004D30B0" w:rsidRDefault="00707534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</w:t>
      </w:r>
      <w:r w:rsidR="00EA73F8" w:rsidRPr="004D30B0">
        <w:rPr>
          <w:rFonts w:eastAsiaTheme="minorHAnsi"/>
          <w:sz w:val="26"/>
          <w:szCs w:val="26"/>
          <w:lang w:eastAsia="en-US"/>
        </w:rPr>
        <w:t>аместитель главы администрации,</w:t>
      </w:r>
    </w:p>
    <w:p w14:paraId="7FEC851C" w14:textId="77777777" w:rsidR="00EA73F8" w:rsidRDefault="00707534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начальник У</w:t>
      </w:r>
      <w:r w:rsidR="00EA73F8" w:rsidRPr="004D30B0">
        <w:rPr>
          <w:rFonts w:eastAsiaTheme="minorHAnsi"/>
          <w:sz w:val="26"/>
          <w:szCs w:val="26"/>
          <w:lang w:eastAsia="en-US"/>
        </w:rPr>
        <w:t>правления инфраст</w:t>
      </w:r>
      <w:r>
        <w:rPr>
          <w:rFonts w:eastAsiaTheme="minorHAnsi"/>
          <w:sz w:val="26"/>
          <w:szCs w:val="26"/>
          <w:lang w:eastAsia="en-US"/>
        </w:rPr>
        <w:t>руктурного развития</w:t>
      </w:r>
      <w:r>
        <w:rPr>
          <w:rFonts w:eastAsiaTheme="minorHAnsi"/>
          <w:sz w:val="26"/>
          <w:szCs w:val="26"/>
          <w:lang w:eastAsia="en-US"/>
        </w:rPr>
        <w:tab/>
        <w:t>А.В. Захаров</w:t>
      </w:r>
    </w:p>
    <w:p w14:paraId="2FBB8B2B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48D6BE2C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14A77BF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0E0CB74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AE9FEBA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DDDFA63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27DB997C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2E9BE4A4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2D9F4311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1DCB4B2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1B0D027C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D24FF26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6F5D462B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6859D901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9E6DF17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9096C7F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4993F045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4B756061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70FF56DB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0EB405CC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2B4F2EDD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17C5A044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13A20B3A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4A955E3A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5F4CACB6" w14:textId="77777777" w:rsidR="00A147CB" w:rsidRDefault="00A147CB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1B8AB390" w14:textId="77777777" w:rsidR="008C0B4D" w:rsidRDefault="008C0B4D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</w:p>
    <w:p w14:paraId="33174EF0" w14:textId="77777777" w:rsidR="008C0B4D" w:rsidRPr="004D30B0" w:rsidRDefault="00707534" w:rsidP="008C0B4D">
      <w:pPr>
        <w:tabs>
          <w:tab w:val="left" w:pos="709"/>
          <w:tab w:val="right" w:pos="9355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Дата: 14.08.2024</w:t>
      </w:r>
    </w:p>
    <w:p w14:paraId="203C2CCC" w14:textId="77777777" w:rsidR="00A147CB" w:rsidRDefault="00A147CB" w:rsidP="00EA73F8">
      <w:pPr>
        <w:tabs>
          <w:tab w:val="left" w:pos="6624"/>
        </w:tabs>
        <w:jc w:val="center"/>
        <w:rPr>
          <w:b/>
          <w:sz w:val="28"/>
          <w:szCs w:val="28"/>
        </w:rPr>
        <w:sectPr w:rsidR="00A147CB" w:rsidSect="00091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8F5F42" w14:textId="77777777" w:rsidR="006758BF" w:rsidRDefault="00615B10" w:rsidP="006758BF">
      <w:pPr>
        <w:tabs>
          <w:tab w:val="left" w:pos="662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6758BF">
        <w:rPr>
          <w:b/>
          <w:sz w:val="28"/>
          <w:szCs w:val="28"/>
        </w:rPr>
        <w:t>роект</w:t>
      </w:r>
    </w:p>
    <w:p w14:paraId="7A4635F3" w14:textId="77777777" w:rsidR="003269F9" w:rsidRDefault="003269F9" w:rsidP="00ED59C5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2909659" w14:textId="77777777" w:rsidR="00ED59C5" w:rsidRDefault="003269F9" w:rsidP="00ED59C5">
      <w:pPr>
        <w:tabs>
          <w:tab w:val="left" w:pos="66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ВИЛЕГОДСКОГО МУНИЦИПАЛЬНОГО ОКРУГА</w:t>
      </w:r>
    </w:p>
    <w:p w14:paraId="2FE4C3E7" w14:textId="77777777" w:rsidR="00ED59C5" w:rsidRDefault="003269F9" w:rsidP="00ED59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269F9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63C3A39" w14:textId="77777777" w:rsidR="003269F9" w:rsidRPr="003269F9" w:rsidRDefault="003269F9" w:rsidP="00ED59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7F929D95" w14:textId="77777777" w:rsidR="00ED59C5" w:rsidRDefault="00ED59C5" w:rsidP="00ED59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6B44727" w14:textId="77777777" w:rsidR="00891C15" w:rsidRDefault="00891C15" w:rsidP="00ED59C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3D1A7DE8" w14:textId="77777777" w:rsidR="00ED59C5" w:rsidRDefault="00891C15" w:rsidP="00A94EBC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</w:t>
      </w:r>
      <w:r w:rsidR="00A94EBC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_ -</w:t>
      </w:r>
      <w:r w:rsidR="00A94E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B6E">
        <w:rPr>
          <w:rFonts w:ascii="Times New Roman" w:hAnsi="Times New Roman"/>
          <w:sz w:val="28"/>
          <w:szCs w:val="28"/>
        </w:rPr>
        <w:t>нп</w:t>
      </w:r>
      <w:proofErr w:type="spellEnd"/>
    </w:p>
    <w:p w14:paraId="3C5D05D9" w14:textId="77777777" w:rsidR="00891C15" w:rsidRPr="00A94EBC" w:rsidRDefault="00891C15" w:rsidP="00A94EBC">
      <w:pPr>
        <w:pStyle w:val="11"/>
        <w:rPr>
          <w:rFonts w:ascii="Times New Roman" w:hAnsi="Times New Roman"/>
          <w:sz w:val="28"/>
          <w:szCs w:val="28"/>
        </w:rPr>
      </w:pPr>
    </w:p>
    <w:p w14:paraId="57B62422" w14:textId="77777777" w:rsidR="00ED59C5" w:rsidRDefault="00ED59C5" w:rsidP="00ED59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Ильинско-Подомское</w:t>
      </w:r>
    </w:p>
    <w:p w14:paraId="0194FF14" w14:textId="77777777" w:rsidR="00ED59C5" w:rsidRDefault="00ED59C5" w:rsidP="00ED59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0A43C2" w14:textId="77777777" w:rsidR="00A147CB" w:rsidRDefault="00A147CB" w:rsidP="00A147CB">
      <w:pPr>
        <w:pStyle w:val="a7"/>
      </w:pPr>
      <w:r>
        <w:t>О</w:t>
      </w:r>
      <w:r w:rsidRPr="00ED59C5">
        <w:t xml:space="preserve">б утверждении </w:t>
      </w:r>
      <w:r>
        <w:t xml:space="preserve">административного регламента </w:t>
      </w:r>
    </w:p>
    <w:p w14:paraId="40D64ABC" w14:textId="77777777" w:rsidR="00ED59C5" w:rsidRDefault="00A147CB" w:rsidP="00AF4CB3">
      <w:pPr>
        <w:pStyle w:val="a7"/>
      </w:pPr>
      <w:r>
        <w:t>предост</w:t>
      </w:r>
      <w:r w:rsidR="00BF6C15">
        <w:t xml:space="preserve">авления муниципальной услуги </w:t>
      </w:r>
      <w:r>
        <w:t>«</w:t>
      </w:r>
      <w:r w:rsidR="00AF4CB3" w:rsidRPr="00FE0481">
        <w:rPr>
          <w:sz w:val="26"/>
          <w:szCs w:val="26"/>
        </w:rPr>
        <w:t xml:space="preserve">Направление уведомления о планируемом сносе объекта капитального строительства </w:t>
      </w:r>
      <w:r w:rsidR="00AF4CB3">
        <w:rPr>
          <w:sz w:val="26"/>
          <w:szCs w:val="26"/>
        </w:rPr>
        <w:t xml:space="preserve">и </w:t>
      </w:r>
      <w:r w:rsidR="00AF4CB3" w:rsidRPr="00456C80">
        <w:rPr>
          <w:sz w:val="26"/>
          <w:szCs w:val="26"/>
        </w:rPr>
        <w:t xml:space="preserve">уведомления о </w:t>
      </w:r>
      <w:r w:rsidR="00AF4CB3">
        <w:rPr>
          <w:sz w:val="26"/>
          <w:szCs w:val="26"/>
        </w:rPr>
        <w:t>завершении сноса</w:t>
      </w:r>
      <w:r w:rsidR="00AF4CB3" w:rsidRPr="00456C80">
        <w:rPr>
          <w:sz w:val="26"/>
          <w:szCs w:val="26"/>
        </w:rPr>
        <w:t xml:space="preserve"> объекта капитального строительства </w:t>
      </w:r>
      <w:r w:rsidR="00AF4CB3">
        <w:rPr>
          <w:sz w:val="26"/>
          <w:szCs w:val="26"/>
        </w:rPr>
        <w:t>на территории Вилегодского</w:t>
      </w:r>
      <w:r w:rsidR="00AF4CB3" w:rsidRPr="00FE0481">
        <w:rPr>
          <w:sz w:val="26"/>
          <w:szCs w:val="26"/>
        </w:rPr>
        <w:t xml:space="preserve"> муниципального округа Архангельской области</w:t>
      </w:r>
      <w:r>
        <w:t>»</w:t>
      </w:r>
    </w:p>
    <w:p w14:paraId="77FDEAC1" w14:textId="77777777" w:rsidR="00A147CB" w:rsidRDefault="00A147CB" w:rsidP="00A147CB">
      <w:pPr>
        <w:pStyle w:val="a7"/>
      </w:pPr>
    </w:p>
    <w:p w14:paraId="6323F3DC" w14:textId="77777777" w:rsidR="00A147CB" w:rsidRPr="00A147CB" w:rsidRDefault="00A147CB" w:rsidP="00A147CB">
      <w:pPr>
        <w:pStyle w:val="a7"/>
      </w:pPr>
    </w:p>
    <w:p w14:paraId="754F2199" w14:textId="712CE7E0" w:rsidR="006758BF" w:rsidRPr="006758BF" w:rsidRDefault="006758BF" w:rsidP="006758B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BF">
        <w:rPr>
          <w:sz w:val="28"/>
          <w:szCs w:val="28"/>
        </w:rPr>
        <w:t>В соответствии со статьей 13 Федерального закона от 27 июля 2010 года № 210-ФЗ «Об организации предоставления государс</w:t>
      </w:r>
      <w:r w:rsidR="00CC08F9">
        <w:rPr>
          <w:sz w:val="28"/>
          <w:szCs w:val="28"/>
        </w:rPr>
        <w:t>твенных и муниципальных услуг», руководствуясь</w:t>
      </w:r>
      <w:r w:rsidR="00132137">
        <w:rPr>
          <w:sz w:val="28"/>
          <w:szCs w:val="28"/>
        </w:rPr>
        <w:t xml:space="preserve"> статьей </w:t>
      </w:r>
      <w:r w:rsidR="00AF4CB3">
        <w:rPr>
          <w:sz w:val="28"/>
          <w:szCs w:val="28"/>
        </w:rPr>
        <w:t>55.31</w:t>
      </w:r>
      <w:r w:rsidR="00A147CB">
        <w:rPr>
          <w:sz w:val="28"/>
          <w:szCs w:val="28"/>
        </w:rPr>
        <w:t xml:space="preserve"> </w:t>
      </w:r>
      <w:r w:rsidR="00132137">
        <w:rPr>
          <w:sz w:val="28"/>
          <w:szCs w:val="28"/>
        </w:rPr>
        <w:t xml:space="preserve">Градостроительного кодекса </w:t>
      </w:r>
      <w:r w:rsidR="00E24A17">
        <w:rPr>
          <w:sz w:val="28"/>
          <w:szCs w:val="28"/>
        </w:rPr>
        <w:t>Российской Федерации</w:t>
      </w:r>
      <w:r w:rsidR="00DA779B">
        <w:rPr>
          <w:sz w:val="28"/>
          <w:szCs w:val="28"/>
        </w:rPr>
        <w:t xml:space="preserve">, </w:t>
      </w:r>
      <w:r w:rsidR="00A33CF0">
        <w:rPr>
          <w:sz w:val="28"/>
          <w:szCs w:val="28"/>
        </w:rPr>
        <w:t>пункт</w:t>
      </w:r>
      <w:r w:rsidR="00DA779B">
        <w:rPr>
          <w:sz w:val="28"/>
          <w:szCs w:val="28"/>
        </w:rPr>
        <w:t>ом</w:t>
      </w:r>
      <w:r w:rsidR="00A33CF0">
        <w:rPr>
          <w:sz w:val="28"/>
          <w:szCs w:val="28"/>
        </w:rPr>
        <w:t xml:space="preserve"> 4 части</w:t>
      </w:r>
      <w:r w:rsidRPr="00E24A17">
        <w:rPr>
          <w:sz w:val="28"/>
          <w:szCs w:val="28"/>
        </w:rPr>
        <w:t xml:space="preserve"> 2 статьи 7 областно</w:t>
      </w:r>
      <w:r w:rsidR="00132137">
        <w:rPr>
          <w:sz w:val="28"/>
          <w:szCs w:val="28"/>
        </w:rPr>
        <w:t>го закона от 2 июля 2012 года № </w:t>
      </w:r>
      <w:r w:rsidRPr="00E24A17">
        <w:rPr>
          <w:sz w:val="28"/>
          <w:szCs w:val="28"/>
        </w:rPr>
        <w:t>508-32-ОЗ</w:t>
      </w:r>
      <w:r w:rsidR="00132137">
        <w:rPr>
          <w:sz w:val="28"/>
          <w:szCs w:val="28"/>
        </w:rPr>
        <w:t xml:space="preserve"> </w:t>
      </w:r>
      <w:r w:rsidRPr="00E24A17">
        <w:rPr>
          <w:sz w:val="28"/>
          <w:szCs w:val="28"/>
        </w:rPr>
        <w:t>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постановлением Правительства Российской Федерации от 26 марта 2016 года №</w:t>
      </w:r>
      <w:r w:rsidR="00E24A17" w:rsidRPr="00E24A17">
        <w:rPr>
          <w:sz w:val="28"/>
          <w:szCs w:val="28"/>
        </w:rPr>
        <w:t xml:space="preserve"> </w:t>
      </w:r>
      <w:r w:rsidRPr="00E24A17">
        <w:rPr>
          <w:sz w:val="28"/>
          <w:szCs w:val="28"/>
        </w:rPr>
        <w:t>236</w:t>
      </w:r>
      <w:r w:rsidR="00132137">
        <w:rPr>
          <w:sz w:val="28"/>
          <w:szCs w:val="28"/>
        </w:rPr>
        <w:t xml:space="preserve"> </w:t>
      </w:r>
      <w:bookmarkStart w:id="0" w:name="_GoBack"/>
      <w:bookmarkEnd w:id="0"/>
      <w:r w:rsidRPr="00E24A1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услуг»,</w:t>
      </w:r>
      <w:r w:rsidRPr="006758BF">
        <w:rPr>
          <w:sz w:val="28"/>
          <w:szCs w:val="28"/>
        </w:rPr>
        <w:t xml:space="preserve"> </w:t>
      </w:r>
      <w:r w:rsidR="00771BD5" w:rsidRPr="00771BD5">
        <w:rPr>
          <w:sz w:val="28"/>
          <w:szCs w:val="28"/>
        </w:rPr>
        <w:t>Администрация Вилегодского муниципального округа Архангельской област</w:t>
      </w:r>
      <w:r w:rsidR="00771BD5">
        <w:rPr>
          <w:sz w:val="28"/>
          <w:szCs w:val="28"/>
        </w:rPr>
        <w:t>и</w:t>
      </w:r>
      <w:r w:rsidR="00771BD5" w:rsidRPr="006758BF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п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о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с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т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а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н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о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в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л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я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е</w:t>
      </w:r>
      <w:r w:rsidR="008A280B">
        <w:rPr>
          <w:b/>
          <w:sz w:val="28"/>
          <w:szCs w:val="28"/>
        </w:rPr>
        <w:t xml:space="preserve"> </w:t>
      </w:r>
      <w:r w:rsidR="00771BD5">
        <w:rPr>
          <w:b/>
          <w:sz w:val="28"/>
          <w:szCs w:val="28"/>
        </w:rPr>
        <w:t>т</w:t>
      </w:r>
      <w:r w:rsidRPr="006758BF">
        <w:rPr>
          <w:sz w:val="28"/>
          <w:szCs w:val="28"/>
        </w:rPr>
        <w:t>:</w:t>
      </w:r>
    </w:p>
    <w:p w14:paraId="77C8F340" w14:textId="77777777" w:rsidR="0009129B" w:rsidRDefault="0009129B" w:rsidP="0009129B">
      <w:pPr>
        <w:jc w:val="both"/>
        <w:rPr>
          <w:sz w:val="28"/>
          <w:szCs w:val="28"/>
        </w:rPr>
      </w:pPr>
    </w:p>
    <w:p w14:paraId="7328C413" w14:textId="77777777" w:rsidR="00A147CB" w:rsidRPr="00A147CB" w:rsidRDefault="005974D7" w:rsidP="00BF6C15">
      <w:pPr>
        <w:pStyle w:val="a7"/>
        <w:tabs>
          <w:tab w:val="left" w:pos="1134"/>
        </w:tabs>
        <w:ind w:firstLine="709"/>
        <w:jc w:val="both"/>
        <w:rPr>
          <w:b w:val="0"/>
        </w:rPr>
      </w:pPr>
      <w:r w:rsidRPr="00A147CB">
        <w:rPr>
          <w:b w:val="0"/>
        </w:rPr>
        <w:t>1.</w:t>
      </w:r>
      <w:r w:rsidRPr="00A147CB">
        <w:rPr>
          <w:b w:val="0"/>
        </w:rPr>
        <w:tab/>
      </w:r>
      <w:r w:rsidR="0009129B" w:rsidRPr="00A147CB">
        <w:rPr>
          <w:b w:val="0"/>
        </w:rPr>
        <w:t xml:space="preserve">Утвердить прилагаемый </w:t>
      </w:r>
      <w:r w:rsidR="00A147CB" w:rsidRPr="00A147CB">
        <w:rPr>
          <w:b w:val="0"/>
        </w:rPr>
        <w:t>административный регламент</w:t>
      </w:r>
      <w:r w:rsidR="00A147CB">
        <w:rPr>
          <w:b w:val="0"/>
        </w:rPr>
        <w:t xml:space="preserve"> </w:t>
      </w:r>
      <w:r w:rsidR="00A147CB" w:rsidRPr="00A147CB">
        <w:rPr>
          <w:b w:val="0"/>
        </w:rPr>
        <w:t>предост</w:t>
      </w:r>
      <w:r w:rsidR="00BF6C15">
        <w:rPr>
          <w:b w:val="0"/>
        </w:rPr>
        <w:t xml:space="preserve">авления муниципальной услуги </w:t>
      </w:r>
      <w:r w:rsidR="00A147CB" w:rsidRPr="00A147CB">
        <w:rPr>
          <w:b w:val="0"/>
        </w:rPr>
        <w:t>«</w:t>
      </w:r>
      <w:r w:rsidR="00AF4CB3" w:rsidRPr="00AF4CB3">
        <w:rPr>
          <w:b w:val="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Вилегодского муниципального округа Архангельской области</w:t>
      </w:r>
      <w:r w:rsidR="00A147CB" w:rsidRPr="00A147CB">
        <w:rPr>
          <w:b w:val="0"/>
        </w:rPr>
        <w:t>»</w:t>
      </w:r>
      <w:r w:rsidR="004B3D1D">
        <w:rPr>
          <w:b w:val="0"/>
        </w:rPr>
        <w:t>.</w:t>
      </w:r>
    </w:p>
    <w:p w14:paraId="7DF70768" w14:textId="77777777" w:rsidR="009D5F7A" w:rsidRDefault="00132137" w:rsidP="00BF6C1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D5F7A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</w:t>
      </w:r>
      <w:r w:rsidR="004B3D1D">
        <w:rPr>
          <w:sz w:val="28"/>
          <w:szCs w:val="28"/>
        </w:rPr>
        <w:t>лашения о взаимодействии между А</w:t>
      </w:r>
      <w:r w:rsidR="009D5F7A">
        <w:rPr>
          <w:sz w:val="28"/>
          <w:szCs w:val="28"/>
        </w:rPr>
        <w:t>дминистрацией</w:t>
      </w:r>
      <w:r w:rsidR="003269F9">
        <w:rPr>
          <w:sz w:val="28"/>
          <w:szCs w:val="28"/>
        </w:rPr>
        <w:t xml:space="preserve"> Вилегодского муниципального округа </w:t>
      </w:r>
      <w:r w:rsidR="009D5F7A">
        <w:rPr>
          <w:sz w:val="28"/>
          <w:szCs w:val="28"/>
        </w:rPr>
        <w:t>и многофункциональным центром предоставления государственных и муниципальных услуг и в течение срока действия такого соглашения.</w:t>
      </w:r>
    </w:p>
    <w:p w14:paraId="08E42063" w14:textId="77777777" w:rsidR="009D5F7A" w:rsidRDefault="009D5F7A" w:rsidP="009D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случаях, предусмотренных согл</w:t>
      </w:r>
      <w:r w:rsidR="004B3D1D">
        <w:rPr>
          <w:sz w:val="28"/>
          <w:szCs w:val="28"/>
        </w:rPr>
        <w:t>ашением о взаимодействии между А</w:t>
      </w:r>
      <w:r>
        <w:rPr>
          <w:sz w:val="28"/>
          <w:szCs w:val="28"/>
        </w:rPr>
        <w:t xml:space="preserve">дминистрацией </w:t>
      </w:r>
      <w:r w:rsidR="003269F9">
        <w:rPr>
          <w:sz w:val="28"/>
          <w:szCs w:val="28"/>
        </w:rPr>
        <w:t xml:space="preserve">Вилегодского муниципального </w:t>
      </w:r>
      <w:r w:rsidR="003269F9">
        <w:rPr>
          <w:sz w:val="28"/>
          <w:szCs w:val="28"/>
        </w:rPr>
        <w:lastRenderedPageBreak/>
        <w:t xml:space="preserve">округа </w:t>
      </w:r>
      <w:r>
        <w:rPr>
          <w:sz w:val="28"/>
          <w:szCs w:val="28"/>
        </w:rPr>
        <w:t>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</w:t>
      </w:r>
      <w:r w:rsidR="004B3D1D">
        <w:rPr>
          <w:sz w:val="28"/>
          <w:szCs w:val="28"/>
        </w:rPr>
        <w:t>нтом, муниципальными служащими А</w:t>
      </w:r>
      <w:r>
        <w:rPr>
          <w:sz w:val="28"/>
          <w:szCs w:val="28"/>
        </w:rPr>
        <w:t>дминистрации</w:t>
      </w:r>
      <w:r w:rsidR="00083FED">
        <w:rPr>
          <w:sz w:val="28"/>
          <w:szCs w:val="28"/>
        </w:rPr>
        <w:t xml:space="preserve"> Вилегодского муниципального округа</w:t>
      </w:r>
      <w:r>
        <w:rPr>
          <w:sz w:val="28"/>
          <w:szCs w:val="28"/>
        </w:rPr>
        <w:t xml:space="preserve"> не осуществляются.</w:t>
      </w:r>
    </w:p>
    <w:p w14:paraId="32BB3654" w14:textId="77777777" w:rsidR="009D5F7A" w:rsidRPr="009D5F7A" w:rsidRDefault="00132137" w:rsidP="00BF6C15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9D5F7A">
        <w:rPr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</w:t>
      </w:r>
      <w:r w:rsidR="004B3D1D">
        <w:rPr>
          <w:sz w:val="28"/>
          <w:szCs w:val="28"/>
        </w:rPr>
        <w:t>мационном взаимодействии между А</w:t>
      </w:r>
      <w:r w:rsidR="009D5F7A">
        <w:rPr>
          <w:sz w:val="28"/>
          <w:szCs w:val="28"/>
        </w:rPr>
        <w:t>дминистрацией</w:t>
      </w:r>
      <w:r w:rsidR="00083FED">
        <w:rPr>
          <w:sz w:val="28"/>
          <w:szCs w:val="28"/>
        </w:rPr>
        <w:t xml:space="preserve"> Вилегодского муниципального округа </w:t>
      </w:r>
      <w:r w:rsidR="009D5F7A">
        <w:rPr>
          <w:sz w:val="28"/>
          <w:szCs w:val="28"/>
        </w:rPr>
        <w:t>и администрацией Губернатора Архангельской области и Правительства Архангельской области и в течение срока действия такого соглашения.</w:t>
      </w:r>
    </w:p>
    <w:p w14:paraId="53200F7A" w14:textId="77777777" w:rsidR="006758BF" w:rsidRDefault="009D5F7A" w:rsidP="00BF6C1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132137">
        <w:rPr>
          <w:sz w:val="28"/>
          <w:szCs w:val="28"/>
        </w:rPr>
        <w:t>.</w:t>
      </w:r>
      <w:r w:rsidR="00132137">
        <w:rPr>
          <w:sz w:val="28"/>
          <w:szCs w:val="28"/>
        </w:rPr>
        <w:tab/>
      </w:r>
      <w:r w:rsidR="005974D7">
        <w:rPr>
          <w:sz w:val="28"/>
          <w:szCs w:val="28"/>
        </w:rPr>
        <w:t>Настоящее постановление опубликовать в муниципальной газете «Вестник Виледи» и р</w:t>
      </w:r>
      <w:r w:rsidR="006758BF" w:rsidRPr="005974D7">
        <w:rPr>
          <w:sz w:val="28"/>
          <w:szCs w:val="28"/>
        </w:rPr>
        <w:t>азместить</w:t>
      </w:r>
      <w:r w:rsidR="005974D7">
        <w:rPr>
          <w:sz w:val="28"/>
          <w:szCs w:val="28"/>
        </w:rPr>
        <w:t xml:space="preserve"> </w:t>
      </w:r>
      <w:r w:rsidR="004B3D1D">
        <w:rPr>
          <w:sz w:val="28"/>
          <w:szCs w:val="28"/>
        </w:rPr>
        <w:t>на официальном сайте А</w:t>
      </w:r>
      <w:r w:rsidR="006758BF" w:rsidRPr="005974D7">
        <w:rPr>
          <w:sz w:val="28"/>
          <w:szCs w:val="28"/>
        </w:rPr>
        <w:t>дминистрации</w:t>
      </w:r>
      <w:r w:rsidR="00083FED">
        <w:rPr>
          <w:sz w:val="28"/>
          <w:szCs w:val="28"/>
        </w:rPr>
        <w:t xml:space="preserve"> Вилегодского муниципального округа Архангельской области </w:t>
      </w:r>
      <w:r w:rsidR="006758BF" w:rsidRPr="005974D7">
        <w:rPr>
          <w:sz w:val="28"/>
          <w:szCs w:val="28"/>
        </w:rPr>
        <w:t>в информационно-телекоммуникационной сети «Интернет»</w:t>
      </w:r>
      <w:r w:rsidR="009D1B87">
        <w:rPr>
          <w:sz w:val="28"/>
          <w:szCs w:val="28"/>
        </w:rPr>
        <w:t xml:space="preserve"> в разделе М</w:t>
      </w:r>
      <w:r w:rsidR="003E0BA1">
        <w:rPr>
          <w:sz w:val="28"/>
          <w:szCs w:val="28"/>
        </w:rPr>
        <w:t>униципальные услуги</w:t>
      </w:r>
      <w:r w:rsidR="006758BF" w:rsidRPr="005974D7">
        <w:rPr>
          <w:bCs/>
          <w:sz w:val="28"/>
          <w:szCs w:val="28"/>
        </w:rPr>
        <w:t>.</w:t>
      </w:r>
    </w:p>
    <w:p w14:paraId="0FFEA8CB" w14:textId="77777777" w:rsidR="009D5F7A" w:rsidRPr="005974D7" w:rsidRDefault="009D5F7A" w:rsidP="00BF6C1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14:paraId="379E35AF" w14:textId="77777777" w:rsidR="00BD2C7E" w:rsidRPr="009D5F7A" w:rsidRDefault="00BD2C7E" w:rsidP="009D5F7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4B7E4E6B" w14:textId="77777777" w:rsidR="00BD2C7E" w:rsidRPr="001F4726" w:rsidRDefault="00BD2C7E" w:rsidP="001F472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47934287" w14:textId="77777777" w:rsidR="004B3D1D" w:rsidRDefault="00BD2C7E" w:rsidP="009D5F7A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8"/>
          <w:szCs w:val="28"/>
        </w:rPr>
        <w:sectPr w:rsidR="004B3D1D" w:rsidSect="00091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083FED">
        <w:rPr>
          <w:sz w:val="28"/>
          <w:szCs w:val="28"/>
        </w:rPr>
        <w:t>Вилегодского муниципального округа</w:t>
      </w:r>
      <w:r w:rsidR="00AB1063">
        <w:rPr>
          <w:sz w:val="28"/>
          <w:szCs w:val="28"/>
        </w:rPr>
        <w:tab/>
        <w:t>О</w:t>
      </w:r>
      <w:r w:rsidR="009D5F7A">
        <w:rPr>
          <w:sz w:val="28"/>
          <w:szCs w:val="28"/>
        </w:rPr>
        <w:t>.</w:t>
      </w:r>
      <w:r w:rsidR="00AB1063">
        <w:rPr>
          <w:sz w:val="28"/>
          <w:szCs w:val="28"/>
        </w:rPr>
        <w:t>В</w:t>
      </w:r>
      <w:r w:rsidR="00AF4CB3">
        <w:rPr>
          <w:sz w:val="28"/>
          <w:szCs w:val="28"/>
        </w:rPr>
        <w:t>. А</w:t>
      </w:r>
      <w:r w:rsidR="00AB1063">
        <w:rPr>
          <w:sz w:val="28"/>
          <w:szCs w:val="28"/>
        </w:rPr>
        <w:t>никиева</w:t>
      </w:r>
    </w:p>
    <w:p w14:paraId="776BFED8" w14:textId="77777777" w:rsidR="001F4726" w:rsidRDefault="001F4726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051CA174" w14:textId="77777777" w:rsidR="001F4726" w:rsidRDefault="00A1016C" w:rsidP="00A1016C">
      <w:pPr>
        <w:pStyle w:val="a3"/>
        <w:tabs>
          <w:tab w:val="left" w:pos="0"/>
          <w:tab w:val="left" w:pos="993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366A91B8" w14:textId="77777777" w:rsidR="001F4726" w:rsidRDefault="001F4726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31650AA0" w14:textId="77777777" w:rsidR="00A1016C" w:rsidRPr="008C0B4D" w:rsidRDefault="00AB1063" w:rsidP="00A027B6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1F4726" w:rsidRPr="008C0B4D">
        <w:rPr>
          <w:sz w:val="26"/>
          <w:szCs w:val="26"/>
        </w:rPr>
        <w:t xml:space="preserve">аместитель главы </w:t>
      </w:r>
    </w:p>
    <w:p w14:paraId="0C555A3E" w14:textId="77777777" w:rsidR="00A1016C" w:rsidRPr="008C0B4D" w:rsidRDefault="001F4726" w:rsidP="00A027B6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  <w:r w:rsidRPr="008C0B4D">
        <w:rPr>
          <w:sz w:val="26"/>
          <w:szCs w:val="26"/>
        </w:rPr>
        <w:t>адм</w:t>
      </w:r>
      <w:r w:rsidR="00A027B6" w:rsidRPr="008C0B4D">
        <w:rPr>
          <w:sz w:val="26"/>
          <w:szCs w:val="26"/>
        </w:rPr>
        <w:t>инистрации</w:t>
      </w:r>
      <w:r w:rsidR="00AB1063">
        <w:rPr>
          <w:sz w:val="26"/>
          <w:szCs w:val="26"/>
        </w:rPr>
        <w:t>, начальник У</w:t>
      </w:r>
      <w:r w:rsidR="00A1016C" w:rsidRPr="008C0B4D">
        <w:rPr>
          <w:sz w:val="26"/>
          <w:szCs w:val="26"/>
        </w:rPr>
        <w:t>правления</w:t>
      </w:r>
    </w:p>
    <w:p w14:paraId="4173C641" w14:textId="77777777" w:rsidR="001F4726" w:rsidRPr="008C0B4D" w:rsidRDefault="00A1016C" w:rsidP="00A027B6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  <w:r w:rsidRPr="008C0B4D">
        <w:rPr>
          <w:sz w:val="26"/>
          <w:szCs w:val="26"/>
        </w:rPr>
        <w:t>инфраструктурного развития</w:t>
      </w:r>
      <w:r w:rsidR="00A027B6" w:rsidRPr="008C0B4D">
        <w:rPr>
          <w:sz w:val="26"/>
          <w:szCs w:val="26"/>
        </w:rPr>
        <w:t xml:space="preserve">  </w:t>
      </w:r>
      <w:r w:rsidRPr="008C0B4D">
        <w:rPr>
          <w:sz w:val="26"/>
          <w:szCs w:val="26"/>
        </w:rPr>
        <w:t xml:space="preserve">        </w:t>
      </w:r>
      <w:r w:rsidR="008C0B4D">
        <w:rPr>
          <w:sz w:val="26"/>
          <w:szCs w:val="26"/>
        </w:rPr>
        <w:t xml:space="preserve">                    </w:t>
      </w:r>
      <w:r w:rsidRPr="008C0B4D">
        <w:rPr>
          <w:sz w:val="26"/>
          <w:szCs w:val="26"/>
        </w:rPr>
        <w:t xml:space="preserve">   _________________       </w:t>
      </w:r>
      <w:r w:rsidR="00AB1063">
        <w:rPr>
          <w:sz w:val="26"/>
          <w:szCs w:val="26"/>
        </w:rPr>
        <w:t>А.В. Захаров</w:t>
      </w:r>
    </w:p>
    <w:p w14:paraId="11897B44" w14:textId="77777777" w:rsidR="00A027B6" w:rsidRPr="008C0B4D" w:rsidRDefault="00A027B6" w:rsidP="00A027B6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</w:p>
    <w:p w14:paraId="624A9666" w14:textId="77777777" w:rsidR="00A1016C" w:rsidRPr="008C0B4D" w:rsidRDefault="00A1016C" w:rsidP="00A027B6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</w:p>
    <w:p w14:paraId="6278B7D2" w14:textId="77777777" w:rsidR="00A1016C" w:rsidRPr="008C0B4D" w:rsidRDefault="00BF6C15" w:rsidP="00A1016C">
      <w:pPr>
        <w:pStyle w:val="a3"/>
        <w:tabs>
          <w:tab w:val="left" w:pos="0"/>
          <w:tab w:val="left" w:pos="993"/>
          <w:tab w:val="right" w:pos="935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Юридический отдел</w:t>
      </w:r>
      <w:r w:rsidR="00A1016C" w:rsidRPr="008C0B4D">
        <w:rPr>
          <w:sz w:val="26"/>
          <w:szCs w:val="26"/>
        </w:rPr>
        <w:t xml:space="preserve">      </w:t>
      </w:r>
      <w:r w:rsidR="008C0B4D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____________</w:t>
      </w:r>
      <w:r w:rsidR="00A1016C" w:rsidRPr="008C0B4D">
        <w:rPr>
          <w:sz w:val="26"/>
          <w:szCs w:val="26"/>
        </w:rPr>
        <w:t xml:space="preserve">_____    </w:t>
      </w:r>
      <w:r>
        <w:rPr>
          <w:sz w:val="26"/>
          <w:szCs w:val="26"/>
        </w:rPr>
        <w:t xml:space="preserve"> _____________</w:t>
      </w:r>
    </w:p>
    <w:p w14:paraId="4C30DB4A" w14:textId="77777777" w:rsidR="00D1784B" w:rsidRPr="002D66F0" w:rsidRDefault="00D1784B" w:rsidP="00BF6C15">
      <w:pPr>
        <w:pStyle w:val="a3"/>
        <w:tabs>
          <w:tab w:val="left" w:pos="0"/>
          <w:tab w:val="left" w:pos="993"/>
          <w:tab w:val="right" w:pos="9356"/>
        </w:tabs>
        <w:ind w:left="0"/>
        <w:jc w:val="center"/>
        <w:rPr>
          <w:sz w:val="26"/>
          <w:szCs w:val="26"/>
        </w:rPr>
      </w:pPr>
      <w:r w:rsidRPr="008C0B4D">
        <w:rPr>
          <w:sz w:val="26"/>
          <w:szCs w:val="26"/>
        </w:rPr>
        <w:br w:type="page"/>
      </w:r>
      <w:r w:rsidRPr="002D66F0">
        <w:rPr>
          <w:sz w:val="26"/>
          <w:szCs w:val="26"/>
        </w:rPr>
        <w:lastRenderedPageBreak/>
        <w:t>ЛИСТ РАССЫЛКИ</w:t>
      </w:r>
      <w:r w:rsidRPr="002D66F0">
        <w:rPr>
          <w:sz w:val="26"/>
          <w:szCs w:val="26"/>
        </w:rPr>
        <w:br/>
      </w:r>
      <w:r>
        <w:rPr>
          <w:sz w:val="26"/>
          <w:szCs w:val="26"/>
        </w:rPr>
        <w:t>постановлений Админ</w:t>
      </w:r>
      <w:r w:rsidRPr="002D66F0">
        <w:rPr>
          <w:sz w:val="26"/>
          <w:szCs w:val="26"/>
        </w:rPr>
        <w:t>истрации</w:t>
      </w:r>
      <w:r w:rsidRPr="002D66F0">
        <w:rPr>
          <w:sz w:val="26"/>
          <w:szCs w:val="26"/>
        </w:rPr>
        <w:br/>
        <w:t>Вилегодского муниципального округа Архангельской области</w:t>
      </w:r>
    </w:p>
    <w:p w14:paraId="09598439" w14:textId="77777777" w:rsidR="00D1784B" w:rsidRPr="002D66F0" w:rsidRDefault="00D1784B" w:rsidP="00D1784B"/>
    <w:p w14:paraId="4A32261E" w14:textId="77777777" w:rsidR="004B3D1D" w:rsidRPr="004B3D1D" w:rsidRDefault="004B3D1D" w:rsidP="004B3D1D">
      <w:pPr>
        <w:pStyle w:val="a7"/>
        <w:rPr>
          <w:b w:val="0"/>
          <w:sz w:val="26"/>
          <w:szCs w:val="26"/>
        </w:rPr>
      </w:pPr>
      <w:r w:rsidRPr="004B3D1D">
        <w:rPr>
          <w:b w:val="0"/>
          <w:sz w:val="26"/>
          <w:szCs w:val="26"/>
        </w:rPr>
        <w:t xml:space="preserve">Об утверждении административного регламента </w:t>
      </w:r>
    </w:p>
    <w:p w14:paraId="00ED3B92" w14:textId="77777777" w:rsidR="00AB1063" w:rsidRPr="00AB1063" w:rsidRDefault="004B3D1D" w:rsidP="00AB1063">
      <w:pPr>
        <w:pStyle w:val="a7"/>
        <w:rPr>
          <w:b w:val="0"/>
          <w:sz w:val="26"/>
          <w:szCs w:val="26"/>
        </w:rPr>
      </w:pPr>
      <w:r w:rsidRPr="004B3D1D">
        <w:rPr>
          <w:b w:val="0"/>
          <w:sz w:val="26"/>
          <w:szCs w:val="26"/>
        </w:rPr>
        <w:t>предоставления муницип</w:t>
      </w:r>
      <w:r w:rsidR="00BF6C15">
        <w:rPr>
          <w:b w:val="0"/>
          <w:sz w:val="26"/>
          <w:szCs w:val="26"/>
        </w:rPr>
        <w:t>альной услуги «</w:t>
      </w:r>
      <w:r w:rsidR="00AB1063" w:rsidRPr="00AB1063">
        <w:rPr>
          <w:b w:val="0"/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Вилегодского муниципального округа Архангельской области</w:t>
      </w:r>
      <w:r w:rsidR="00AB1063">
        <w:rPr>
          <w:b w:val="0"/>
          <w:sz w:val="26"/>
          <w:szCs w:val="26"/>
        </w:rPr>
        <w:t>»</w:t>
      </w:r>
    </w:p>
    <w:p w14:paraId="28130E62" w14:textId="77777777" w:rsidR="004B3D1D" w:rsidRPr="00001B6B" w:rsidRDefault="00001B6B" w:rsidP="00001B6B">
      <w:pPr>
        <w:pStyle w:val="a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</w:t>
      </w:r>
    </w:p>
    <w:p w14:paraId="7E1B7DDF" w14:textId="77777777" w:rsidR="00D1784B" w:rsidRPr="00D1784B" w:rsidRDefault="00D1784B" w:rsidP="00D1784B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D1784B">
        <w:rPr>
          <w:rFonts w:ascii="Times New Roman" w:hAnsi="Times New Roman" w:cs="Times New Roman"/>
          <w:sz w:val="22"/>
          <w:szCs w:val="22"/>
        </w:rPr>
        <w:t>(заголовок проекта правового акта)</w:t>
      </w:r>
    </w:p>
    <w:p w14:paraId="7FB8C929" w14:textId="77777777" w:rsidR="00D1784B" w:rsidRPr="002D66F0" w:rsidRDefault="00D1784B" w:rsidP="00D1784B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6"/>
        <w:gridCol w:w="862"/>
        <w:gridCol w:w="2247"/>
      </w:tblGrid>
      <w:tr w:rsidR="00D1784B" w:rsidRPr="002D66F0" w14:paraId="6C3F0B9C" w14:textId="77777777" w:rsidTr="009804BE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6C3" w14:textId="77777777" w:rsidR="00D1784B" w:rsidRPr="002D66F0" w:rsidRDefault="00D1784B" w:rsidP="009804B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Наименование органа Администрации, организации, куда направляется документ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3431" w14:textId="77777777" w:rsidR="00D1784B" w:rsidRPr="002D66F0" w:rsidRDefault="00D1784B" w:rsidP="009804B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Кол-во экз.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737A8" w14:textId="77777777" w:rsidR="00D1784B" w:rsidRPr="002D66F0" w:rsidRDefault="00D1784B" w:rsidP="009804BE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Дата и расписка в получении</w:t>
            </w:r>
          </w:p>
        </w:tc>
      </w:tr>
      <w:tr w:rsidR="00D1784B" w:rsidRPr="002D66F0" w14:paraId="4A92ECBA" w14:textId="77777777" w:rsidTr="009804BE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8DF" w14:textId="77777777" w:rsidR="00D1784B" w:rsidRPr="002D66F0" w:rsidRDefault="00D1784B" w:rsidP="00D1784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организационной работы (ДЕЛО)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DC1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C3750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84B" w:rsidRPr="002D66F0" w14:paraId="31F2D6E4" w14:textId="77777777" w:rsidTr="009804BE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E4C" w14:textId="77777777" w:rsidR="00D1784B" w:rsidRPr="002D66F0" w:rsidRDefault="00D1784B" w:rsidP="00D1784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органи</w:t>
            </w:r>
            <w:r w:rsidR="00AF4CB3">
              <w:rPr>
                <w:rFonts w:ascii="Times New Roman" w:hAnsi="Times New Roman" w:cs="Times New Roman"/>
                <w:sz w:val="22"/>
                <w:szCs w:val="22"/>
              </w:rPr>
              <w:t xml:space="preserve">зационной работы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FB1B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4F5B3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84B" w:rsidRPr="002D66F0" w14:paraId="7817A5C4" w14:textId="77777777" w:rsidTr="009804BE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8A0" w14:textId="77777777" w:rsidR="00D1784B" w:rsidRPr="002D66F0" w:rsidRDefault="00D1784B" w:rsidP="00D1784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Юридический отдел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D20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936CA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784B" w:rsidRPr="002D66F0" w14:paraId="2816D0A1" w14:textId="77777777" w:rsidTr="009804BE">
        <w:tc>
          <w:tcPr>
            <w:tcW w:w="3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DDC" w14:textId="77777777" w:rsidR="00D1784B" w:rsidRPr="002D66F0" w:rsidRDefault="00D1784B" w:rsidP="00D1784B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66F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инфраструктурного развития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BED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8461E" w14:textId="77777777" w:rsidR="00D1784B" w:rsidRPr="002D66F0" w:rsidRDefault="00D1784B" w:rsidP="00D1784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4E8144" w14:textId="77777777" w:rsidR="00D1784B" w:rsidRPr="002D66F0" w:rsidRDefault="00D1784B" w:rsidP="00D1784B">
      <w:pPr>
        <w:jc w:val="center"/>
      </w:pPr>
    </w:p>
    <w:p w14:paraId="74C1B9D5" w14:textId="77777777" w:rsidR="00D1784B" w:rsidRPr="008C0B4D" w:rsidRDefault="00D1784B" w:rsidP="00D1784B">
      <w:pPr>
        <w:pStyle w:val="a5"/>
        <w:rPr>
          <w:rFonts w:ascii="Times New Roman" w:hAnsi="Times New Roman" w:cs="Times New Roman"/>
          <w:sz w:val="26"/>
          <w:szCs w:val="26"/>
        </w:rPr>
      </w:pPr>
      <w:r w:rsidRPr="008C0B4D">
        <w:rPr>
          <w:rFonts w:ascii="Times New Roman" w:hAnsi="Times New Roman" w:cs="Times New Roman"/>
          <w:sz w:val="26"/>
          <w:szCs w:val="26"/>
        </w:rPr>
        <w:t xml:space="preserve">Фамилия, имя, отчество (полностью) </w:t>
      </w:r>
      <w:r w:rsidR="00AB1063">
        <w:rPr>
          <w:rFonts w:ascii="Times New Roman" w:hAnsi="Times New Roman" w:cs="Times New Roman"/>
          <w:sz w:val="26"/>
          <w:szCs w:val="26"/>
        </w:rPr>
        <w:t>Кондратов Савелий Васильевич</w:t>
      </w:r>
    </w:p>
    <w:p w14:paraId="4703200E" w14:textId="77777777" w:rsidR="00D1784B" w:rsidRPr="008C0B4D" w:rsidRDefault="00D1784B" w:rsidP="00D1784B">
      <w:pPr>
        <w:pStyle w:val="a5"/>
        <w:rPr>
          <w:rFonts w:ascii="Times New Roman" w:hAnsi="Times New Roman" w:cs="Times New Roman"/>
          <w:sz w:val="26"/>
          <w:szCs w:val="26"/>
        </w:rPr>
      </w:pPr>
      <w:r w:rsidRPr="008C0B4D">
        <w:rPr>
          <w:rFonts w:ascii="Times New Roman" w:hAnsi="Times New Roman" w:cs="Times New Roman"/>
          <w:sz w:val="26"/>
          <w:szCs w:val="26"/>
        </w:rPr>
        <w:t>Номер телефона исполнителя 8(8184) 342-293</w:t>
      </w:r>
    </w:p>
    <w:p w14:paraId="5DF1A6B4" w14:textId="77777777" w:rsidR="00D1784B" w:rsidRPr="008C0B4D" w:rsidRDefault="00AB1063" w:rsidP="00D1784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14 августа 2024</w:t>
      </w:r>
      <w:r w:rsidR="00D1784B" w:rsidRPr="008C0B4D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A953DA1" w14:textId="77777777" w:rsidR="00D1784B" w:rsidRDefault="00D1784B" w:rsidP="00A1016C">
      <w:pPr>
        <w:pStyle w:val="a3"/>
        <w:tabs>
          <w:tab w:val="left" w:pos="0"/>
          <w:tab w:val="left" w:pos="993"/>
          <w:tab w:val="right" w:pos="9356"/>
        </w:tabs>
        <w:ind w:left="0"/>
        <w:jc w:val="both"/>
      </w:pPr>
    </w:p>
    <w:p w14:paraId="6A6A1517" w14:textId="77777777" w:rsidR="001F4726" w:rsidRDefault="001F4726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02B7F7C3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66A8B699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717205B7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E52312C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723529D7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7C931A88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26DD64F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AC354C3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7297A24A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E39EED6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4F8C6E9E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597C8C4C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1A1F24D7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7D50ECB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03A54E8D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77C331AA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16553AAD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5EB8B252" w14:textId="77777777" w:rsidR="00D1784B" w:rsidRPr="00A027B6" w:rsidRDefault="00D1784B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6E9DEBD2" w14:textId="77777777" w:rsidR="001F4726" w:rsidRPr="00A027B6" w:rsidRDefault="001F4726" w:rsidP="00BD2C7E">
      <w:pPr>
        <w:pStyle w:val="a3"/>
        <w:tabs>
          <w:tab w:val="left" w:pos="0"/>
          <w:tab w:val="left" w:pos="993"/>
        </w:tabs>
        <w:ind w:left="0"/>
        <w:jc w:val="both"/>
      </w:pPr>
    </w:p>
    <w:p w14:paraId="3B6CD70B" w14:textId="77777777" w:rsidR="009D5F7A" w:rsidRDefault="009D5F7A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59828F4C" w14:textId="77777777" w:rsidR="001F4726" w:rsidRDefault="001F4726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00C02956" w14:textId="77777777" w:rsidR="00CC08F9" w:rsidRDefault="00CC08F9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66FE69BC" w14:textId="77777777" w:rsidR="00CC08F9" w:rsidRDefault="00CC08F9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p w14:paraId="492B328E" w14:textId="77777777" w:rsidR="00D1784B" w:rsidRDefault="00D1784B" w:rsidP="00BD2C7E">
      <w:pPr>
        <w:pStyle w:val="a3"/>
        <w:tabs>
          <w:tab w:val="left" w:pos="0"/>
          <w:tab w:val="left" w:pos="993"/>
        </w:tabs>
        <w:ind w:left="0"/>
        <w:jc w:val="both"/>
        <w:rPr>
          <w:sz w:val="28"/>
          <w:szCs w:val="28"/>
        </w:rPr>
      </w:pPr>
    </w:p>
    <w:sectPr w:rsidR="00D1784B" w:rsidSect="0009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70A"/>
    <w:multiLevelType w:val="hybridMultilevel"/>
    <w:tmpl w:val="A070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F5584"/>
    <w:multiLevelType w:val="hybridMultilevel"/>
    <w:tmpl w:val="15A23640"/>
    <w:lvl w:ilvl="0" w:tplc="12C0A8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69325A"/>
    <w:multiLevelType w:val="hybridMultilevel"/>
    <w:tmpl w:val="F43AE44E"/>
    <w:lvl w:ilvl="0" w:tplc="01D22D9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AC143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75"/>
    <w:rsid w:val="00001B6B"/>
    <w:rsid w:val="00032848"/>
    <w:rsid w:val="00083FED"/>
    <w:rsid w:val="0009129B"/>
    <w:rsid w:val="00103267"/>
    <w:rsid w:val="00132137"/>
    <w:rsid w:val="001C5199"/>
    <w:rsid w:val="001F4726"/>
    <w:rsid w:val="003269F9"/>
    <w:rsid w:val="0037271F"/>
    <w:rsid w:val="003820C9"/>
    <w:rsid w:val="003E0BA1"/>
    <w:rsid w:val="00441B72"/>
    <w:rsid w:val="004A2E95"/>
    <w:rsid w:val="004B3D1D"/>
    <w:rsid w:val="004E3074"/>
    <w:rsid w:val="00532D85"/>
    <w:rsid w:val="005728E7"/>
    <w:rsid w:val="00584E46"/>
    <w:rsid w:val="005974D7"/>
    <w:rsid w:val="00615B10"/>
    <w:rsid w:val="006758BF"/>
    <w:rsid w:val="00707534"/>
    <w:rsid w:val="00771BD5"/>
    <w:rsid w:val="00891C15"/>
    <w:rsid w:val="008A280B"/>
    <w:rsid w:val="008C0B4D"/>
    <w:rsid w:val="009D1B87"/>
    <w:rsid w:val="009D5F7A"/>
    <w:rsid w:val="00A027B6"/>
    <w:rsid w:val="00A1016C"/>
    <w:rsid w:val="00A147CB"/>
    <w:rsid w:val="00A33CF0"/>
    <w:rsid w:val="00A54B7A"/>
    <w:rsid w:val="00A604EB"/>
    <w:rsid w:val="00A94EBC"/>
    <w:rsid w:val="00AB1063"/>
    <w:rsid w:val="00AF4CB3"/>
    <w:rsid w:val="00B45508"/>
    <w:rsid w:val="00BD2C7E"/>
    <w:rsid w:val="00BF6C15"/>
    <w:rsid w:val="00C57E77"/>
    <w:rsid w:val="00CC08F9"/>
    <w:rsid w:val="00CF32EB"/>
    <w:rsid w:val="00D1784B"/>
    <w:rsid w:val="00D87E75"/>
    <w:rsid w:val="00DA779B"/>
    <w:rsid w:val="00E24A17"/>
    <w:rsid w:val="00EA73F8"/>
    <w:rsid w:val="00EB7D86"/>
    <w:rsid w:val="00ED1B6E"/>
    <w:rsid w:val="00ED59C5"/>
    <w:rsid w:val="00E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01BF"/>
  <w15:docId w15:val="{6FFAAFC1-8B95-420E-A6A4-0A71FFF8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784B"/>
    <w:pPr>
      <w:widowControl w:val="0"/>
      <w:numPr>
        <w:numId w:val="4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1784B"/>
    <w:pPr>
      <w:keepNext/>
      <w:keepLines/>
      <w:widowControl w:val="0"/>
      <w:numPr>
        <w:ilvl w:val="1"/>
        <w:numId w:val="4"/>
      </w:numPr>
      <w:autoSpaceDE w:val="0"/>
      <w:autoSpaceDN w:val="0"/>
      <w:adjustRightInd w:val="0"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784B"/>
    <w:pPr>
      <w:keepNext/>
      <w:keepLines/>
      <w:widowControl w:val="0"/>
      <w:numPr>
        <w:ilvl w:val="2"/>
        <w:numId w:val="4"/>
      </w:numPr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4B"/>
    <w:pPr>
      <w:keepNext/>
      <w:keepLines/>
      <w:widowControl w:val="0"/>
      <w:numPr>
        <w:ilvl w:val="3"/>
        <w:numId w:val="4"/>
      </w:numPr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84B"/>
    <w:pPr>
      <w:keepNext/>
      <w:keepLines/>
      <w:widowControl w:val="0"/>
      <w:numPr>
        <w:ilvl w:val="4"/>
        <w:numId w:val="4"/>
      </w:numPr>
      <w:tabs>
        <w:tab w:val="num" w:pos="360"/>
      </w:tabs>
      <w:autoSpaceDE w:val="0"/>
      <w:autoSpaceDN w:val="0"/>
      <w:adjustRightInd w:val="0"/>
      <w:spacing w:before="40"/>
      <w:ind w:left="0"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84B"/>
    <w:pPr>
      <w:keepNext/>
      <w:keepLines/>
      <w:widowControl w:val="0"/>
      <w:numPr>
        <w:ilvl w:val="5"/>
        <w:numId w:val="4"/>
      </w:numPr>
      <w:autoSpaceDE w:val="0"/>
      <w:autoSpaceDN w:val="0"/>
      <w:adjustRightInd w:val="0"/>
      <w:spacing w:before="4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84B"/>
    <w:pPr>
      <w:keepNext/>
      <w:keepLines/>
      <w:widowControl w:val="0"/>
      <w:numPr>
        <w:ilvl w:val="6"/>
        <w:numId w:val="4"/>
      </w:numPr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84B"/>
    <w:pPr>
      <w:keepNext/>
      <w:keepLines/>
      <w:widowControl w:val="0"/>
      <w:numPr>
        <w:ilvl w:val="7"/>
        <w:numId w:val="4"/>
      </w:numPr>
      <w:autoSpaceDE w:val="0"/>
      <w:autoSpaceDN w:val="0"/>
      <w:adjustRightInd w:val="0"/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84B"/>
    <w:pPr>
      <w:keepNext/>
      <w:keepLines/>
      <w:widowControl w:val="0"/>
      <w:numPr>
        <w:ilvl w:val="8"/>
        <w:numId w:val="4"/>
      </w:numPr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ED59C5"/>
    <w:rPr>
      <w:rFonts w:ascii="Calibri" w:eastAsia="Calibri" w:hAnsi="Calibri"/>
    </w:rPr>
  </w:style>
  <w:style w:type="paragraph" w:customStyle="1" w:styleId="11">
    <w:name w:val="Без интервала1"/>
    <w:link w:val="NoSpacingChar"/>
    <w:rsid w:val="00ED59C5"/>
    <w:pPr>
      <w:spacing w:after="0" w:line="240" w:lineRule="auto"/>
    </w:pPr>
    <w:rPr>
      <w:rFonts w:ascii="Calibri" w:eastAsia="Calibri" w:hAnsi="Calibri"/>
    </w:rPr>
  </w:style>
  <w:style w:type="paragraph" w:styleId="a3">
    <w:name w:val="List Paragraph"/>
    <w:basedOn w:val="a"/>
    <w:uiPriority w:val="34"/>
    <w:qFormat/>
    <w:rsid w:val="00091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784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8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8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178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784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178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178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1784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178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178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5">
    <w:name w:val="Таблицы (моноширинный)"/>
    <w:basedOn w:val="a"/>
    <w:next w:val="a"/>
    <w:uiPriority w:val="99"/>
    <w:rsid w:val="00D178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D178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Title"/>
    <w:basedOn w:val="a"/>
    <w:link w:val="a8"/>
    <w:uiPriority w:val="99"/>
    <w:qFormat/>
    <w:rsid w:val="00A147CB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A147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Осокина Ирина Леонидовна</dc:creator>
  <cp:lastModifiedBy>Haritonova</cp:lastModifiedBy>
  <cp:revision>12</cp:revision>
  <cp:lastPrinted>2024-08-14T06:12:00Z</cp:lastPrinted>
  <dcterms:created xsi:type="dcterms:W3CDTF">2021-03-01T06:17:00Z</dcterms:created>
  <dcterms:modified xsi:type="dcterms:W3CDTF">2024-08-19T08:17:00Z</dcterms:modified>
</cp:coreProperties>
</file>