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FB9A2" w14:textId="77777777" w:rsidR="007466DE" w:rsidRPr="00C51AB5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51AB5">
        <w:rPr>
          <w:rFonts w:eastAsia="Calibri"/>
          <w:b/>
          <w:spacing w:val="60"/>
          <w:sz w:val="28"/>
          <w:szCs w:val="28"/>
          <w:lang w:eastAsia="en-US"/>
        </w:rPr>
        <w:t>ЗАЯВКА</w:t>
      </w:r>
    </w:p>
    <w:p w14:paraId="5C114EF2" w14:textId="77777777" w:rsidR="007466DE" w:rsidRPr="00E3440D" w:rsidRDefault="007466DE" w:rsidP="007466D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1F0E849D" w14:textId="77777777" w:rsidR="007466DE" w:rsidRPr="00A6185D" w:rsidRDefault="007466DE" w:rsidP="00BC463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E3440D">
        <w:rPr>
          <w:rFonts w:eastAsia="Calibri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</w:t>
      </w:r>
      <w:r>
        <w:rPr>
          <w:rFonts w:eastAsia="Calibri"/>
          <w:sz w:val="28"/>
          <w:szCs w:val="28"/>
          <w:lang w:eastAsia="en-US"/>
        </w:rPr>
        <w:t>бюджета (далее –</w:t>
      </w:r>
      <w:r w:rsidRPr="00E3440D">
        <w:rPr>
          <w:rFonts w:eastAsia="Calibri"/>
          <w:sz w:val="28"/>
          <w:szCs w:val="28"/>
          <w:lang w:eastAsia="en-US"/>
        </w:rPr>
        <w:t xml:space="preserve"> инициативный </w:t>
      </w:r>
      <w:proofErr w:type="gramStart"/>
      <w:r w:rsidRPr="00E3440D">
        <w:rPr>
          <w:rFonts w:eastAsia="Calibri"/>
          <w:sz w:val="28"/>
          <w:szCs w:val="28"/>
          <w:lang w:eastAsia="en-US"/>
        </w:rPr>
        <w:t xml:space="preserve">проект) </w:t>
      </w:r>
      <w:r w:rsidR="00A6185D"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 w:rsidR="00A6185D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0B61C2">
        <w:rPr>
          <w:rFonts w:eastAsia="Calibri"/>
          <w:sz w:val="28"/>
          <w:szCs w:val="28"/>
          <w:u w:val="single"/>
          <w:lang w:eastAsia="en-US"/>
        </w:rPr>
        <w:t>П</w:t>
      </w:r>
      <w:r w:rsidR="00A6185D" w:rsidRPr="00A6185D">
        <w:rPr>
          <w:rFonts w:eastAsia="Calibri"/>
          <w:sz w:val="28"/>
          <w:szCs w:val="28"/>
          <w:u w:val="single"/>
          <w:lang w:eastAsia="en-US"/>
        </w:rPr>
        <w:t>ешеходн</w:t>
      </w:r>
      <w:r w:rsidR="000B61C2">
        <w:rPr>
          <w:rFonts w:eastAsia="Calibri"/>
          <w:sz w:val="28"/>
          <w:szCs w:val="28"/>
          <w:u w:val="single"/>
          <w:lang w:eastAsia="en-US"/>
        </w:rPr>
        <w:t>ый</w:t>
      </w:r>
      <w:r w:rsidR="00A6185D" w:rsidRPr="00A6185D">
        <w:rPr>
          <w:rFonts w:eastAsia="Calibri"/>
          <w:sz w:val="28"/>
          <w:szCs w:val="28"/>
          <w:u w:val="single"/>
          <w:lang w:eastAsia="en-US"/>
        </w:rPr>
        <w:t xml:space="preserve"> мост через р. Виледь</w:t>
      </w:r>
      <w:r w:rsidRPr="00A6185D">
        <w:rPr>
          <w:rFonts w:eastAsia="Calibri"/>
          <w:sz w:val="28"/>
          <w:szCs w:val="28"/>
          <w:u w:val="single"/>
          <w:lang w:eastAsia="en-US"/>
        </w:rPr>
        <w:t>,</w:t>
      </w:r>
    </w:p>
    <w:p w14:paraId="0B0247B1" w14:textId="77777777" w:rsidR="007466DE" w:rsidRDefault="007466DE" w:rsidP="007466DE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E70EFA">
        <w:rPr>
          <w:rFonts w:eastAsia="Calibri"/>
          <w:lang w:eastAsia="en-US"/>
        </w:rPr>
        <w:t>(наименование инициативного проекта)</w:t>
      </w:r>
    </w:p>
    <w:p w14:paraId="7184FDCE" w14:textId="77777777" w:rsidR="007466DE" w:rsidRPr="00E3440D" w:rsidRDefault="007466DE" w:rsidP="00BC463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3440D">
        <w:rPr>
          <w:rFonts w:eastAsia="Calibri"/>
          <w:sz w:val="28"/>
          <w:szCs w:val="28"/>
          <w:lang w:eastAsia="en-US"/>
        </w:rPr>
        <w:t>предполагаемый к реализации на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C4635">
        <w:rPr>
          <w:rFonts w:eastAsia="Calibri"/>
          <w:sz w:val="28"/>
          <w:szCs w:val="28"/>
          <w:lang w:eastAsia="en-US"/>
        </w:rPr>
        <w:t>Вилегодского муниципального округа</w:t>
      </w:r>
    </w:p>
    <w:p w14:paraId="1609C3FF" w14:textId="77777777" w:rsidR="007466DE" w:rsidRPr="00E3440D" w:rsidRDefault="007466DE" w:rsidP="007466DE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E3440D">
        <w:rPr>
          <w:rFonts w:eastAsia="Calibri"/>
          <w:lang w:eastAsia="en-US"/>
        </w:rPr>
        <w:t xml:space="preserve"> (наименование муниципального образования Архангельской области)</w:t>
      </w:r>
    </w:p>
    <w:p w14:paraId="0FB0C05E" w14:textId="77777777" w:rsidR="007466DE" w:rsidRPr="00E3440D" w:rsidRDefault="007466DE" w:rsidP="007466DE">
      <w:pPr>
        <w:autoSpaceDE w:val="0"/>
        <w:autoSpaceDN w:val="0"/>
        <w:jc w:val="both"/>
        <w:rPr>
          <w:rFonts w:ascii="Courier New" w:hAnsi="Courier New" w:cs="Courier New"/>
        </w:rPr>
      </w:pPr>
    </w:p>
    <w:p w14:paraId="0AD08881" w14:textId="77777777" w:rsidR="007466DE" w:rsidRDefault="007466DE" w:rsidP="007466DE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925E64">
        <w:rPr>
          <w:sz w:val="28"/>
          <w:szCs w:val="28"/>
        </w:rPr>
        <w:t>. Инициатор проекта (</w:t>
      </w:r>
      <w:r>
        <w:rPr>
          <w:sz w:val="28"/>
          <w:szCs w:val="28"/>
        </w:rPr>
        <w:t>фамилия, имя, отчество (при наличии)</w:t>
      </w:r>
      <w:r w:rsidRPr="00925E64">
        <w:rPr>
          <w:sz w:val="28"/>
          <w:szCs w:val="28"/>
        </w:rPr>
        <w:t>, контактные данные)</w:t>
      </w:r>
    </w:p>
    <w:p w14:paraId="216B8724" w14:textId="2D2A5B66" w:rsidR="007466DE" w:rsidRDefault="00F55D39" w:rsidP="007466DE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Патрушева Надежда Викторовна,</w:t>
      </w:r>
      <w:r w:rsidR="002A5A8B" w:rsidRPr="002A5A8B">
        <w:t xml:space="preserve"> </w:t>
      </w:r>
      <w:r w:rsidR="002A5A8B" w:rsidRPr="002A5A8B">
        <w:rPr>
          <w:sz w:val="28"/>
          <w:szCs w:val="28"/>
        </w:rPr>
        <w:t>8</w:t>
      </w:r>
      <w:r w:rsidR="002A5A8B" w:rsidRPr="002A5A8B">
        <w:rPr>
          <w:sz w:val="28"/>
          <w:szCs w:val="28"/>
        </w:rPr>
        <w:t>9522555659</w:t>
      </w:r>
    </w:p>
    <w:p w14:paraId="4D012156" w14:textId="3DBA2DBB" w:rsidR="002A5A8B" w:rsidRPr="002A5A8B" w:rsidRDefault="002A5A8B" w:rsidP="007466DE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Орлов Николай Владимирович, 89210841275</w:t>
      </w:r>
    </w:p>
    <w:p w14:paraId="352C38D6" w14:textId="77777777" w:rsidR="007466DE" w:rsidRDefault="007466DE" w:rsidP="007466DE">
      <w:pPr>
        <w:autoSpaceDE w:val="0"/>
        <w:autoSpaceDN w:val="0"/>
        <w:jc w:val="both"/>
        <w:rPr>
          <w:sz w:val="28"/>
          <w:szCs w:val="28"/>
        </w:rPr>
      </w:pPr>
    </w:p>
    <w:p w14:paraId="7C8D2B87" w14:textId="77777777" w:rsidR="007466DE" w:rsidRPr="00E3440D" w:rsidRDefault="007466DE" w:rsidP="007466D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440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Указание на </w:t>
      </w:r>
      <w:r w:rsidRPr="00E70EFA">
        <w:rPr>
          <w:sz w:val="28"/>
          <w:szCs w:val="28"/>
        </w:rPr>
        <w:t xml:space="preserve">территорию муниципального образования </w:t>
      </w:r>
      <w:r>
        <w:rPr>
          <w:sz w:val="28"/>
          <w:szCs w:val="28"/>
        </w:rPr>
        <w:t xml:space="preserve">Архангельской области </w:t>
      </w:r>
      <w:r w:rsidRPr="00E70EFA">
        <w:rPr>
          <w:sz w:val="28"/>
          <w:szCs w:val="28"/>
        </w:rPr>
        <w:t>или его часть, в границах которой будет реализовываться инициативный проект</w:t>
      </w:r>
      <w:r w:rsidRPr="00E3440D">
        <w:rPr>
          <w:sz w:val="28"/>
          <w:szCs w:val="28"/>
        </w:rPr>
        <w:t>:</w:t>
      </w:r>
    </w:p>
    <w:p w14:paraId="4ECBC650" w14:textId="77777777" w:rsidR="007466DE" w:rsidRPr="00BC4635" w:rsidRDefault="00BC4635" w:rsidP="00BC4635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C4635">
        <w:rPr>
          <w:sz w:val="28"/>
          <w:szCs w:val="28"/>
        </w:rPr>
        <w:t>. Ильинск</w:t>
      </w:r>
      <w:r w:rsidR="000B61C2">
        <w:rPr>
          <w:sz w:val="28"/>
          <w:szCs w:val="28"/>
        </w:rPr>
        <w:t>о</w:t>
      </w:r>
      <w:r w:rsidRPr="00BC4635">
        <w:rPr>
          <w:sz w:val="28"/>
          <w:szCs w:val="28"/>
        </w:rPr>
        <w:t>-Подомское</w:t>
      </w:r>
      <w:r w:rsidR="00AD2267">
        <w:rPr>
          <w:sz w:val="28"/>
          <w:szCs w:val="28"/>
        </w:rPr>
        <w:t>, Вилегодский муниципальный округ</w:t>
      </w:r>
    </w:p>
    <w:p w14:paraId="7A83D708" w14:textId="77777777" w:rsidR="007466DE" w:rsidRPr="00D533E6" w:rsidRDefault="007466DE" w:rsidP="007466DE">
      <w:pPr>
        <w:autoSpaceDE w:val="0"/>
        <w:autoSpaceDN w:val="0"/>
        <w:rPr>
          <w:rFonts w:ascii="Courier New" w:hAnsi="Courier New" w:cs="Courier New"/>
          <w:sz w:val="28"/>
          <w:szCs w:val="28"/>
        </w:rPr>
      </w:pPr>
    </w:p>
    <w:p w14:paraId="2EDD444B" w14:textId="77777777" w:rsidR="007466DE" w:rsidRPr="00834249" w:rsidRDefault="007466DE" w:rsidP="007466DE">
      <w:pPr>
        <w:autoSpaceDE w:val="0"/>
        <w:autoSpaceDN w:val="0"/>
        <w:jc w:val="both"/>
        <w:rPr>
          <w:rFonts w:ascii="Courier New" w:hAnsi="Courier New" w:cs="Courier New"/>
          <w:sz w:val="16"/>
        </w:rPr>
      </w:pPr>
    </w:p>
    <w:p w14:paraId="7991CAC8" w14:textId="77777777" w:rsidR="00D65F61" w:rsidRDefault="00C3493A" w:rsidP="007466D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66DE">
        <w:rPr>
          <w:sz w:val="28"/>
          <w:szCs w:val="28"/>
        </w:rPr>
        <w:t xml:space="preserve">. </w:t>
      </w:r>
      <w:r>
        <w:rPr>
          <w:sz w:val="28"/>
          <w:szCs w:val="28"/>
        </w:rPr>
        <w:t>Наименование (н</w:t>
      </w:r>
      <w:r w:rsidR="007466DE">
        <w:rPr>
          <w:sz w:val="28"/>
          <w:szCs w:val="28"/>
        </w:rPr>
        <w:t>аправление</w:t>
      </w:r>
      <w:r>
        <w:rPr>
          <w:sz w:val="28"/>
          <w:szCs w:val="28"/>
        </w:rPr>
        <w:t>)</w:t>
      </w:r>
      <w:r w:rsidR="007466DE">
        <w:rPr>
          <w:sz w:val="28"/>
          <w:szCs w:val="28"/>
        </w:rPr>
        <w:t xml:space="preserve"> инициативного проекта</w:t>
      </w:r>
    </w:p>
    <w:p w14:paraId="691D5D2E" w14:textId="77777777" w:rsidR="007466DE" w:rsidRDefault="00C3493A" w:rsidP="00D65F6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Благоустройство пешеходного моста через р. Виледь</w:t>
      </w:r>
    </w:p>
    <w:p w14:paraId="268C97BD" w14:textId="77777777" w:rsidR="007466DE" w:rsidRDefault="007466DE" w:rsidP="007466DE">
      <w:pPr>
        <w:autoSpaceDE w:val="0"/>
        <w:autoSpaceDN w:val="0"/>
        <w:jc w:val="both"/>
        <w:rPr>
          <w:sz w:val="28"/>
          <w:szCs w:val="28"/>
        </w:rPr>
      </w:pPr>
    </w:p>
    <w:p w14:paraId="7AA5E1F5" w14:textId="77777777" w:rsidR="007466DE" w:rsidRPr="00E3440D" w:rsidRDefault="00C3493A" w:rsidP="007466D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66DE" w:rsidRPr="00E3440D">
        <w:rPr>
          <w:sz w:val="28"/>
          <w:szCs w:val="28"/>
        </w:rPr>
        <w:t xml:space="preserve">. </w:t>
      </w:r>
      <w:r w:rsidR="007466DE">
        <w:rPr>
          <w:sz w:val="28"/>
          <w:szCs w:val="28"/>
        </w:rPr>
        <w:t>О</w:t>
      </w:r>
      <w:r w:rsidR="007466DE" w:rsidRPr="00E70EFA">
        <w:rPr>
          <w:sz w:val="28"/>
          <w:szCs w:val="28"/>
        </w:rPr>
        <w:t xml:space="preserve">писание проблемы, решение которой имеет приоритетное значение </w:t>
      </w:r>
      <w:r w:rsidR="007466DE">
        <w:rPr>
          <w:sz w:val="28"/>
          <w:szCs w:val="28"/>
        </w:rPr>
        <w:br/>
      </w:r>
      <w:r w:rsidR="007466DE" w:rsidRPr="00E70EFA">
        <w:rPr>
          <w:sz w:val="28"/>
          <w:szCs w:val="28"/>
        </w:rPr>
        <w:t xml:space="preserve">для жителей муниципального образования </w:t>
      </w:r>
      <w:r w:rsidR="007466DE">
        <w:rPr>
          <w:sz w:val="28"/>
          <w:szCs w:val="28"/>
        </w:rPr>
        <w:t xml:space="preserve">Архангельской области </w:t>
      </w:r>
      <w:r w:rsidR="007466DE" w:rsidRPr="00E70EFA">
        <w:rPr>
          <w:sz w:val="28"/>
          <w:szCs w:val="28"/>
        </w:rPr>
        <w:t>или его части</w:t>
      </w:r>
      <w:r w:rsidR="007466DE" w:rsidRPr="00E3440D">
        <w:rPr>
          <w:sz w:val="28"/>
          <w:szCs w:val="28"/>
        </w:rPr>
        <w:t>:</w:t>
      </w:r>
    </w:p>
    <w:p w14:paraId="48DA6BF7" w14:textId="77777777" w:rsidR="00047BF9" w:rsidRPr="003E7200" w:rsidRDefault="00047BF9" w:rsidP="00C15E78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3E7200">
        <w:rPr>
          <w:sz w:val="28"/>
          <w:szCs w:val="28"/>
        </w:rPr>
        <w:t xml:space="preserve">Есть в маленьких селах и городках, особенные места - местные достопримечательности, гордость всего населения! Их немного и порой даже гости из больших, современных городов, удивленно говорят – «Даже у нас такого нет!». Такое место есть и в с. Ильинско-Подомское. Это современный пешеходный мост через. реку Виледь. Мост практически не имеет аналогов, есть только два подобных строения, но </w:t>
      </w:r>
      <w:r w:rsidR="00C15E78">
        <w:rPr>
          <w:sz w:val="28"/>
          <w:szCs w:val="28"/>
        </w:rPr>
        <w:t>длина их короче</w:t>
      </w:r>
      <w:r w:rsidRPr="003E7200">
        <w:rPr>
          <w:sz w:val="28"/>
          <w:szCs w:val="28"/>
        </w:rPr>
        <w:t>.</w:t>
      </w:r>
    </w:p>
    <w:p w14:paraId="7E6CB539" w14:textId="77777777" w:rsidR="00D65F61" w:rsidRDefault="00047BF9" w:rsidP="003E7200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3E7200">
        <w:rPr>
          <w:sz w:val="28"/>
          <w:szCs w:val="28"/>
        </w:rPr>
        <w:t xml:space="preserve">«Белый мост» - любя называют его </w:t>
      </w:r>
      <w:proofErr w:type="spellStart"/>
      <w:r w:rsidRPr="003E7200">
        <w:rPr>
          <w:sz w:val="28"/>
          <w:szCs w:val="28"/>
        </w:rPr>
        <w:t>Вилежане</w:t>
      </w:r>
      <w:proofErr w:type="spellEnd"/>
      <w:r w:rsidR="00EF0936">
        <w:rPr>
          <w:sz w:val="28"/>
          <w:szCs w:val="28"/>
        </w:rPr>
        <w:t>!</w:t>
      </w:r>
      <w:r w:rsidRPr="003E7200">
        <w:rPr>
          <w:sz w:val="28"/>
          <w:szCs w:val="28"/>
        </w:rPr>
        <w:t xml:space="preserve"> Он соединяет два берега села и является единственным средством пешеходного передвижения с одного берега реки на другой.</w:t>
      </w:r>
    </w:p>
    <w:p w14:paraId="2B714B63" w14:textId="77777777" w:rsidR="00C15E78" w:rsidRPr="003E7200" w:rsidRDefault="00C15E78" w:rsidP="003E7200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Мост является местом притяжения для всего населения, в том числе и для молодожёнов, которые вешают замки на счастливую совместную жизнь.</w:t>
      </w:r>
    </w:p>
    <w:p w14:paraId="3465DC39" w14:textId="77777777" w:rsidR="00047BF9" w:rsidRPr="003E7200" w:rsidRDefault="00047BF9" w:rsidP="003E7200">
      <w:pPr>
        <w:autoSpaceDE w:val="0"/>
        <w:autoSpaceDN w:val="0"/>
        <w:ind w:firstLine="708"/>
        <w:jc w:val="both"/>
        <w:rPr>
          <w:sz w:val="28"/>
          <w:szCs w:val="28"/>
          <w:u w:val="double"/>
        </w:rPr>
      </w:pPr>
      <w:r w:rsidRPr="003E7200">
        <w:rPr>
          <w:sz w:val="28"/>
          <w:szCs w:val="28"/>
        </w:rPr>
        <w:t xml:space="preserve">Мы хотим, чтобы наш «Белый мост» всегда оставался красивым, </w:t>
      </w:r>
      <w:proofErr w:type="spellStart"/>
      <w:r w:rsidRPr="003E7200">
        <w:rPr>
          <w:sz w:val="28"/>
          <w:szCs w:val="28"/>
        </w:rPr>
        <w:t>туристически</w:t>
      </w:r>
      <w:proofErr w:type="spellEnd"/>
      <w:r w:rsidRPr="003E7200">
        <w:rPr>
          <w:sz w:val="28"/>
          <w:szCs w:val="28"/>
        </w:rPr>
        <w:t xml:space="preserve"> привлекательным, безопасным для детей и взрослых. Но ветер, дождь, время делают свою работу, и краска стала облезать, мост из белого, превращается в серый, становится не безопасным для населения</w:t>
      </w:r>
      <w:r w:rsidR="00C54344" w:rsidRPr="003E7200">
        <w:rPr>
          <w:sz w:val="28"/>
          <w:szCs w:val="28"/>
        </w:rPr>
        <w:t xml:space="preserve">, возможность получения травм и непрезентабельный внешний вид привели к решению – мост надо красить! </w:t>
      </w:r>
    </w:p>
    <w:p w14:paraId="42BE4695" w14:textId="77777777" w:rsidR="007466DE" w:rsidRDefault="007466DE" w:rsidP="007466DE">
      <w:pPr>
        <w:autoSpaceDE w:val="0"/>
        <w:autoSpaceDN w:val="0"/>
        <w:jc w:val="center"/>
      </w:pPr>
      <w:r w:rsidRPr="00834249">
        <w:t>(суть проблемы, ее негативные социально-экономические последствия,</w:t>
      </w:r>
      <w:r>
        <w:t xml:space="preserve"> </w:t>
      </w:r>
    </w:p>
    <w:p w14:paraId="18A68DBC" w14:textId="77777777" w:rsidR="007466DE" w:rsidRPr="00834249" w:rsidRDefault="007466DE" w:rsidP="007466DE">
      <w:pPr>
        <w:autoSpaceDE w:val="0"/>
        <w:autoSpaceDN w:val="0"/>
        <w:jc w:val="center"/>
      </w:pPr>
      <w:r w:rsidRPr="00834249">
        <w:t>степень неотложности решения и так далее)</w:t>
      </w:r>
    </w:p>
    <w:p w14:paraId="48982356" w14:textId="77777777" w:rsidR="007466DE" w:rsidRDefault="007466DE" w:rsidP="007466DE">
      <w:pPr>
        <w:autoSpaceDE w:val="0"/>
        <w:autoSpaceDN w:val="0"/>
        <w:jc w:val="both"/>
        <w:rPr>
          <w:rFonts w:ascii="Courier New" w:hAnsi="Courier New" w:cs="Courier New"/>
        </w:rPr>
      </w:pPr>
    </w:p>
    <w:p w14:paraId="0F90835F" w14:textId="77777777" w:rsidR="007466DE" w:rsidRPr="00E3440D" w:rsidRDefault="00C3493A" w:rsidP="007466D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466DE" w:rsidRPr="007466DE">
        <w:rPr>
          <w:sz w:val="28"/>
          <w:szCs w:val="28"/>
        </w:rPr>
        <w:t>. Обоснование предложений по разрешению указанной проблемы, суть и основные характеристики инициативного проекта:</w:t>
      </w:r>
    </w:p>
    <w:p w14:paraId="360C80EB" w14:textId="5BF9349E" w:rsidR="00AD2267" w:rsidRPr="003E7200" w:rsidRDefault="00C54344" w:rsidP="003E7200">
      <w:pPr>
        <w:autoSpaceDE w:val="0"/>
        <w:autoSpaceDN w:val="0"/>
        <w:ind w:firstLine="708"/>
        <w:jc w:val="both"/>
        <w:rPr>
          <w:sz w:val="28"/>
        </w:rPr>
      </w:pPr>
      <w:r w:rsidRPr="003E7200">
        <w:rPr>
          <w:sz w:val="28"/>
        </w:rPr>
        <w:t xml:space="preserve">Учитывая, то, что мост является изюминкой Вилегодского муниципального округа, туристическим объектом, особенностью территории, </w:t>
      </w:r>
      <w:r w:rsidR="00AD2267" w:rsidRPr="003E7200">
        <w:rPr>
          <w:sz w:val="28"/>
        </w:rPr>
        <w:t xml:space="preserve">единственным </w:t>
      </w:r>
      <w:r w:rsidRPr="003E7200">
        <w:rPr>
          <w:sz w:val="28"/>
        </w:rPr>
        <w:t>решени</w:t>
      </w:r>
      <w:r w:rsidR="00AD2267" w:rsidRPr="003E7200">
        <w:rPr>
          <w:sz w:val="28"/>
        </w:rPr>
        <w:t>ем</w:t>
      </w:r>
      <w:r w:rsidRPr="003E7200">
        <w:rPr>
          <w:sz w:val="28"/>
        </w:rPr>
        <w:t xml:space="preserve"> указанной выше проблемы,</w:t>
      </w:r>
      <w:r w:rsidR="00AD2267" w:rsidRPr="003E7200">
        <w:rPr>
          <w:sz w:val="28"/>
        </w:rPr>
        <w:t xml:space="preserve"> </w:t>
      </w:r>
      <w:r w:rsidR="00EF0936">
        <w:rPr>
          <w:sz w:val="28"/>
        </w:rPr>
        <w:t>станет</w:t>
      </w:r>
      <w:r w:rsidR="00AD2267" w:rsidRPr="003E7200">
        <w:rPr>
          <w:sz w:val="28"/>
        </w:rPr>
        <w:t xml:space="preserve"> покраска моста в белый цвет и приведение его к первоначальному виду. Неоднократно жители обращались с просьбой провести работы по благоустройству моста.</w:t>
      </w:r>
      <w:r w:rsidR="002A5A8B">
        <w:rPr>
          <w:sz w:val="28"/>
        </w:rPr>
        <w:t xml:space="preserve"> Это подтвердил предварительный опрос граждан.</w:t>
      </w:r>
    </w:p>
    <w:p w14:paraId="18BA940F" w14:textId="77777777" w:rsidR="00557ABF" w:rsidRDefault="00557ABF" w:rsidP="003E7200">
      <w:pPr>
        <w:autoSpaceDE w:val="0"/>
        <w:autoSpaceDN w:val="0"/>
        <w:ind w:firstLine="708"/>
        <w:jc w:val="both"/>
        <w:rPr>
          <w:sz w:val="28"/>
        </w:rPr>
      </w:pPr>
      <w:r w:rsidRPr="003E7200">
        <w:rPr>
          <w:sz w:val="28"/>
        </w:rPr>
        <w:t>Немаловажным является еще и тот факт, что в непосредственной близости от «Белого моста» строится новая, современная набережная, которая в будущем будет создавать единый архитектурный ансамбль вместе с пешеходным мостом. Работы по обустройству набережной планируется закончить в 2024 году.</w:t>
      </w:r>
    </w:p>
    <w:p w14:paraId="48CED160" w14:textId="77777777" w:rsidR="00C746E7" w:rsidRPr="003E7200" w:rsidRDefault="00C746E7" w:rsidP="003E7200">
      <w:pPr>
        <w:autoSpaceDE w:val="0"/>
        <w:autoSpaceDN w:val="0"/>
        <w:ind w:firstLine="708"/>
        <w:jc w:val="both"/>
        <w:rPr>
          <w:sz w:val="28"/>
        </w:rPr>
      </w:pPr>
      <w:r>
        <w:rPr>
          <w:sz w:val="28"/>
        </w:rPr>
        <w:t>На левом берегу реки Виледь начаты работы по строительству стадиона, который будут посещать жители всего села и близлежащих деревень, а также обучающиеся школы, поэтому вопрос безопасности их передвижения по пешеходному мосту является очень важным.</w:t>
      </w:r>
    </w:p>
    <w:p w14:paraId="4143261E" w14:textId="77777777" w:rsidR="00AD2267" w:rsidRPr="003E7200" w:rsidRDefault="00AD2267" w:rsidP="003E7200">
      <w:pPr>
        <w:autoSpaceDE w:val="0"/>
        <w:autoSpaceDN w:val="0"/>
        <w:jc w:val="both"/>
        <w:rPr>
          <w:sz w:val="28"/>
        </w:rPr>
      </w:pPr>
      <w:r w:rsidRPr="003E7200">
        <w:rPr>
          <w:sz w:val="28"/>
        </w:rPr>
        <w:t>В ходе реализации проекта будут произведено следующее:</w:t>
      </w:r>
    </w:p>
    <w:p w14:paraId="481A295C" w14:textId="77777777" w:rsidR="007466DE" w:rsidRDefault="00AD2267" w:rsidP="007466DE">
      <w:pPr>
        <w:autoSpaceDE w:val="0"/>
        <w:autoSpaceDN w:val="0"/>
        <w:rPr>
          <w:sz w:val="28"/>
          <w:szCs w:val="28"/>
        </w:rPr>
      </w:pPr>
      <w:r w:rsidRPr="00EF0936">
        <w:rPr>
          <w:sz w:val="28"/>
        </w:rPr>
        <w:t>-</w:t>
      </w:r>
      <w:r w:rsidR="00EF0936" w:rsidRPr="00EF0936">
        <w:rPr>
          <w:sz w:val="28"/>
        </w:rPr>
        <w:t xml:space="preserve"> снятие</w:t>
      </w:r>
      <w:r w:rsidR="00EF0936">
        <w:rPr>
          <w:sz w:val="28"/>
          <w:szCs w:val="28"/>
        </w:rPr>
        <w:t xml:space="preserve"> </w:t>
      </w:r>
      <w:r w:rsidR="00C746E7">
        <w:rPr>
          <w:sz w:val="28"/>
          <w:szCs w:val="28"/>
        </w:rPr>
        <w:t>старого покрытия, очистка поверхности моста;</w:t>
      </w:r>
    </w:p>
    <w:p w14:paraId="2EB18DCF" w14:textId="77777777" w:rsidR="00C746E7" w:rsidRDefault="00C746E7" w:rsidP="007466DE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- обезжиривание поверхности;</w:t>
      </w:r>
    </w:p>
    <w:p w14:paraId="6C99FA70" w14:textId="77777777" w:rsidR="00C746E7" w:rsidRDefault="00C746E7" w:rsidP="007466DE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- покраска поверхности моста.</w:t>
      </w:r>
    </w:p>
    <w:p w14:paraId="6A299C63" w14:textId="77777777" w:rsidR="00C746E7" w:rsidRPr="00EF0936" w:rsidRDefault="00C746E7" w:rsidP="007466DE">
      <w:pPr>
        <w:autoSpaceDE w:val="0"/>
        <w:autoSpaceDN w:val="0"/>
        <w:rPr>
          <w:sz w:val="28"/>
          <w:szCs w:val="28"/>
        </w:rPr>
      </w:pPr>
    </w:p>
    <w:p w14:paraId="59616BFD" w14:textId="77777777" w:rsidR="007466DE" w:rsidRPr="00E3440D" w:rsidRDefault="00C3493A" w:rsidP="007466D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66DE">
        <w:rPr>
          <w:sz w:val="28"/>
          <w:szCs w:val="28"/>
        </w:rPr>
        <w:t>.</w:t>
      </w:r>
      <w:r w:rsidR="007466DE" w:rsidRPr="00E3440D">
        <w:rPr>
          <w:sz w:val="28"/>
          <w:szCs w:val="28"/>
        </w:rPr>
        <w:t xml:space="preserve"> </w:t>
      </w:r>
      <w:r w:rsidR="007466DE">
        <w:rPr>
          <w:sz w:val="28"/>
          <w:szCs w:val="28"/>
        </w:rPr>
        <w:t>О</w:t>
      </w:r>
      <w:r w:rsidR="007466DE" w:rsidRPr="00756F01">
        <w:rPr>
          <w:sz w:val="28"/>
          <w:szCs w:val="28"/>
        </w:rPr>
        <w:t>писание ожидаемого результата (ожидаемых результатов) реализации инициативного проекта</w:t>
      </w:r>
      <w:r w:rsidR="007466DE" w:rsidRPr="00E3440D">
        <w:rPr>
          <w:sz w:val="28"/>
          <w:szCs w:val="28"/>
        </w:rPr>
        <w:t>:</w:t>
      </w:r>
    </w:p>
    <w:p w14:paraId="0978A394" w14:textId="77777777" w:rsidR="007466DE" w:rsidRPr="003E7200" w:rsidRDefault="00AD2267" w:rsidP="003E7200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3E7200">
        <w:rPr>
          <w:sz w:val="28"/>
          <w:szCs w:val="28"/>
        </w:rPr>
        <w:t xml:space="preserve">Результатом реализации проекта станет ухоженный, красивый, безопасный для передвижения, как детей, так и взрослых пешеходный мост через реку Виледь. Повысится туристическая привлекательность </w:t>
      </w:r>
      <w:r w:rsidR="00557ABF" w:rsidRPr="003E7200">
        <w:rPr>
          <w:sz w:val="28"/>
          <w:szCs w:val="28"/>
        </w:rPr>
        <w:t>округа и наш «Белый мост», как и раньше станет самой главной изюминкой, прекрасного места Виледь!</w:t>
      </w:r>
    </w:p>
    <w:p w14:paraId="74280FFF" w14:textId="77777777" w:rsidR="00C746E7" w:rsidRDefault="00C746E7" w:rsidP="007466DE">
      <w:pPr>
        <w:autoSpaceDE w:val="0"/>
        <w:autoSpaceDN w:val="0"/>
        <w:jc w:val="center"/>
        <w:rPr>
          <w:sz w:val="28"/>
          <w:szCs w:val="28"/>
        </w:rPr>
      </w:pPr>
    </w:p>
    <w:p w14:paraId="3FFAA26C" w14:textId="77777777" w:rsidR="007466DE" w:rsidRPr="00AA574D" w:rsidRDefault="007466DE" w:rsidP="007466DE">
      <w:pPr>
        <w:autoSpaceDE w:val="0"/>
        <w:autoSpaceDN w:val="0"/>
        <w:jc w:val="center"/>
      </w:pPr>
      <w:r>
        <w:t>(указываю</w:t>
      </w:r>
      <w:r w:rsidRPr="00AA574D">
        <w:t xml:space="preserve">тся </w:t>
      </w:r>
      <w:r>
        <w:t xml:space="preserve">ожидаемый </w:t>
      </w:r>
      <w:r w:rsidRPr="00AA574D">
        <w:t>срок эксплуатации («жизни</w:t>
      </w:r>
      <w:r>
        <w:t>»</w:t>
      </w:r>
      <w:r w:rsidRPr="00AA574D">
        <w:t xml:space="preserve">) результатов инициативного проекта, </w:t>
      </w:r>
      <w:r>
        <w:br/>
      </w:r>
      <w:r w:rsidRPr="00AA574D">
        <w:t xml:space="preserve">социальный или экономический эффект для </w:t>
      </w:r>
      <w:r>
        <w:t xml:space="preserve">жителей </w:t>
      </w:r>
      <w:r w:rsidRPr="00AA574D">
        <w:t>муниципального образования</w:t>
      </w:r>
      <w:r>
        <w:t xml:space="preserve"> Архангельской области</w:t>
      </w:r>
      <w:r w:rsidRPr="00AA574D">
        <w:t>)</w:t>
      </w:r>
    </w:p>
    <w:p w14:paraId="0D35DB96" w14:textId="77777777" w:rsidR="007466DE" w:rsidRPr="00AA574D" w:rsidRDefault="007466DE" w:rsidP="007466DE">
      <w:pPr>
        <w:autoSpaceDE w:val="0"/>
        <w:autoSpaceDN w:val="0"/>
        <w:jc w:val="both"/>
        <w:rPr>
          <w:sz w:val="16"/>
          <w:szCs w:val="16"/>
        </w:rPr>
      </w:pPr>
    </w:p>
    <w:p w14:paraId="6635AE81" w14:textId="77777777" w:rsidR="007466DE" w:rsidRPr="00E3440D" w:rsidRDefault="00C3493A" w:rsidP="007466D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7</w:t>
      </w:r>
      <w:r w:rsidR="007466DE">
        <w:rPr>
          <w:rFonts w:eastAsia="Calibri"/>
          <w:spacing w:val="-10"/>
          <w:sz w:val="28"/>
          <w:szCs w:val="28"/>
          <w:lang w:eastAsia="en-US"/>
        </w:rPr>
        <w:t>.</w:t>
      </w:r>
      <w:r w:rsidR="007466DE" w:rsidRPr="00AA574D">
        <w:rPr>
          <w:rFonts w:eastAsia="Calibri"/>
          <w:spacing w:val="-10"/>
          <w:sz w:val="28"/>
          <w:szCs w:val="28"/>
          <w:lang w:eastAsia="en-US"/>
        </w:rPr>
        <w:t> Предварительный расчет необходимых расходов на реализацию инициативного</w:t>
      </w:r>
      <w:r w:rsidR="007466DE" w:rsidRPr="00E3440D">
        <w:rPr>
          <w:rFonts w:eastAsia="Calibri"/>
          <w:sz w:val="28"/>
          <w:szCs w:val="28"/>
          <w:lang w:eastAsia="en-US"/>
        </w:rPr>
        <w:t xml:space="preserve"> проекта:</w:t>
      </w:r>
    </w:p>
    <w:p w14:paraId="347480BA" w14:textId="77777777" w:rsidR="007466DE" w:rsidRDefault="00C746E7" w:rsidP="00C746E7">
      <w:pPr>
        <w:autoSpaceDE w:val="0"/>
        <w:autoSpaceDN w:val="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>Л</w:t>
      </w:r>
      <w:r w:rsidRPr="00C746E7">
        <w:rPr>
          <w:sz w:val="28"/>
          <w:szCs w:val="28"/>
        </w:rPr>
        <w:t>окальный сметный расчет прилагается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47B2EB1" w14:textId="77777777" w:rsidR="00C746E7" w:rsidRPr="00D533E6" w:rsidRDefault="00C746E7" w:rsidP="007466DE">
      <w:pPr>
        <w:autoSpaceDE w:val="0"/>
        <w:autoSpaceDN w:val="0"/>
        <w:rPr>
          <w:rFonts w:ascii="Courier New" w:hAnsi="Courier New" w:cs="Courier New"/>
          <w:sz w:val="28"/>
          <w:szCs w:val="28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</w:t>
      </w:r>
    </w:p>
    <w:p w14:paraId="34BB3550" w14:textId="77777777" w:rsidR="007466DE" w:rsidRPr="00AA574D" w:rsidRDefault="007466DE" w:rsidP="007466DE">
      <w:pPr>
        <w:jc w:val="center"/>
        <w:rPr>
          <w:rFonts w:eastAsia="Calibri"/>
          <w:lang w:eastAsia="en-US"/>
        </w:rPr>
      </w:pPr>
      <w:r w:rsidRPr="00AA574D">
        <w:rPr>
          <w:rFonts w:ascii="Calibri" w:eastAsia="Calibri" w:hAnsi="Calibri"/>
          <w:lang w:eastAsia="en-US"/>
        </w:rPr>
        <w:t xml:space="preserve"> (</w:t>
      </w:r>
      <w:r w:rsidRPr="00AA574D">
        <w:rPr>
          <w:rFonts w:eastAsia="Calibri"/>
          <w:lang w:eastAsia="en-US"/>
        </w:rPr>
        <w:t xml:space="preserve">указываются </w:t>
      </w:r>
      <w:proofErr w:type="gramStart"/>
      <w:r w:rsidRPr="00AA574D">
        <w:rPr>
          <w:rFonts w:eastAsia="Calibri"/>
          <w:lang w:eastAsia="en-US"/>
        </w:rPr>
        <w:t>локальные  сметы</w:t>
      </w:r>
      <w:proofErr w:type="gramEnd"/>
      <w:r w:rsidRPr="00AA574D">
        <w:rPr>
          <w:rFonts w:eastAsia="Calibri"/>
          <w:lang w:eastAsia="en-US"/>
        </w:rPr>
        <w:t xml:space="preserve">  (сводный  сметный  расчет)  на  работы (услуги) в рамках </w:t>
      </w:r>
      <w:r>
        <w:rPr>
          <w:rFonts w:eastAsia="Calibri"/>
          <w:lang w:eastAsia="en-US"/>
        </w:rPr>
        <w:br/>
      </w:r>
      <w:r w:rsidRPr="00AA574D">
        <w:rPr>
          <w:rFonts w:eastAsia="Calibri"/>
          <w:lang w:eastAsia="en-US"/>
        </w:rPr>
        <w:t>инициативного  проекта</w:t>
      </w:r>
      <w:r>
        <w:rPr>
          <w:rFonts w:eastAsia="Calibri"/>
          <w:lang w:eastAsia="en-US"/>
        </w:rPr>
        <w:t>,</w:t>
      </w:r>
      <w:r w:rsidRPr="00AA574D">
        <w:rPr>
          <w:rFonts w:eastAsia="Calibri"/>
          <w:lang w:eastAsia="en-US"/>
        </w:rPr>
        <w:t xml:space="preserve"> проектная документация на р</w:t>
      </w:r>
      <w:r>
        <w:rPr>
          <w:rFonts w:eastAsia="Calibri"/>
          <w:lang w:eastAsia="en-US"/>
        </w:rPr>
        <w:t>аботы (услуги) в рамках проекта,</w:t>
      </w:r>
      <w:r w:rsidRPr="00AA574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r w:rsidRPr="00AA574D">
        <w:rPr>
          <w:rFonts w:eastAsia="Calibri"/>
          <w:lang w:eastAsia="en-US"/>
        </w:rPr>
        <w:t>прайс-листы и другая информация, подтверждающая  стоимость</w:t>
      </w:r>
      <w:r>
        <w:rPr>
          <w:rFonts w:eastAsia="Calibri"/>
          <w:lang w:eastAsia="en-US"/>
        </w:rPr>
        <w:t xml:space="preserve"> </w:t>
      </w:r>
      <w:r w:rsidRPr="00AA574D">
        <w:rPr>
          <w:rFonts w:eastAsia="Calibri"/>
          <w:lang w:eastAsia="en-US"/>
        </w:rPr>
        <w:t xml:space="preserve">материалов, оборудования, </w:t>
      </w:r>
      <w:r>
        <w:rPr>
          <w:rFonts w:eastAsia="Calibri"/>
          <w:lang w:eastAsia="en-US"/>
        </w:rPr>
        <w:br/>
      </w:r>
      <w:r w:rsidRPr="00AA574D">
        <w:rPr>
          <w:rFonts w:eastAsia="Calibri"/>
          <w:lang w:eastAsia="en-US"/>
        </w:rPr>
        <w:t>являющегося неотъемлемой частью</w:t>
      </w:r>
      <w:r>
        <w:rPr>
          <w:rFonts w:eastAsia="Calibri"/>
          <w:lang w:eastAsia="en-US"/>
        </w:rPr>
        <w:t xml:space="preserve"> </w:t>
      </w:r>
      <w:r w:rsidRPr="00AA574D">
        <w:rPr>
          <w:rFonts w:eastAsia="Calibri"/>
          <w:lang w:eastAsia="en-US"/>
        </w:rPr>
        <w:t>выполняемого инициативного проекта, работ (услуг)</w:t>
      </w:r>
    </w:p>
    <w:p w14:paraId="0CF8FF07" w14:textId="77777777" w:rsidR="007466DE" w:rsidRPr="00E3440D" w:rsidRDefault="007466DE" w:rsidP="007466DE">
      <w:pPr>
        <w:autoSpaceDE w:val="0"/>
        <w:autoSpaceDN w:val="0"/>
        <w:jc w:val="both"/>
        <w:rPr>
          <w:rFonts w:ascii="Courier New" w:hAnsi="Courier New" w:cs="Courier New"/>
        </w:rPr>
      </w:pPr>
    </w:p>
    <w:p w14:paraId="475C7587" w14:textId="77777777" w:rsidR="007466DE" w:rsidRPr="00E3440D" w:rsidRDefault="00C3493A" w:rsidP="007466D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66DE" w:rsidRPr="00E3440D">
        <w:rPr>
          <w:sz w:val="28"/>
          <w:szCs w:val="28"/>
        </w:rPr>
        <w:t>.</w:t>
      </w:r>
      <w:r w:rsidR="007466DE">
        <w:rPr>
          <w:sz w:val="28"/>
          <w:szCs w:val="28"/>
        </w:rPr>
        <w:t> </w:t>
      </w:r>
      <w:r w:rsidR="007466DE" w:rsidRPr="00E3440D">
        <w:rPr>
          <w:sz w:val="28"/>
          <w:szCs w:val="28"/>
        </w:rPr>
        <w:t>Количество граждан, принявших участие в выдвижении инициативного проекта:</w:t>
      </w:r>
    </w:p>
    <w:p w14:paraId="4115888C" w14:textId="2D72E1B9" w:rsidR="007466DE" w:rsidRPr="00C3493A" w:rsidRDefault="00C3493A" w:rsidP="007466DE">
      <w:pPr>
        <w:autoSpaceDE w:val="0"/>
        <w:autoSpaceDN w:val="0"/>
        <w:jc w:val="both"/>
        <w:rPr>
          <w:sz w:val="28"/>
          <w:szCs w:val="28"/>
        </w:rPr>
      </w:pPr>
      <w:r w:rsidRPr="00C3493A">
        <w:rPr>
          <w:sz w:val="28"/>
          <w:szCs w:val="28"/>
        </w:rPr>
        <w:t>2</w:t>
      </w:r>
      <w:r w:rsidR="00333A3A">
        <w:rPr>
          <w:sz w:val="28"/>
          <w:szCs w:val="28"/>
        </w:rPr>
        <w:t xml:space="preserve">0 человек собрание, подписные листы - </w:t>
      </w:r>
      <w:bookmarkStart w:id="0" w:name="_GoBack"/>
      <w:bookmarkEnd w:id="0"/>
    </w:p>
    <w:p w14:paraId="722427CA" w14:textId="77777777" w:rsidR="007466DE" w:rsidRPr="00E3440D" w:rsidRDefault="007466DE" w:rsidP="007466DE">
      <w:pPr>
        <w:autoSpaceDE w:val="0"/>
        <w:autoSpaceDN w:val="0"/>
        <w:jc w:val="both"/>
        <w:rPr>
          <w:rFonts w:ascii="Courier New" w:hAnsi="Courier New" w:cs="Courier New"/>
        </w:rPr>
      </w:pPr>
      <w:r w:rsidRPr="00E3440D">
        <w:rPr>
          <w:rFonts w:ascii="Courier New" w:hAnsi="Courier New" w:cs="Courier New"/>
        </w:rPr>
        <w:t>_____________________________________________________________________________</w:t>
      </w:r>
    </w:p>
    <w:p w14:paraId="701774C7" w14:textId="77777777" w:rsidR="007466DE" w:rsidRPr="00E3440D" w:rsidRDefault="007466DE" w:rsidP="007466D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4EE7F4FF" w14:textId="77777777" w:rsidR="007466DE" w:rsidRPr="00E3440D" w:rsidRDefault="00C3493A" w:rsidP="007466D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466DE" w:rsidRPr="00E3440D">
        <w:rPr>
          <w:sz w:val="28"/>
          <w:szCs w:val="28"/>
        </w:rPr>
        <w:t>. Планируемые источники финансирования проекта:</w:t>
      </w:r>
    </w:p>
    <w:p w14:paraId="33AEBA79" w14:textId="77777777" w:rsidR="007466DE" w:rsidRPr="00E3440D" w:rsidRDefault="007466DE" w:rsidP="007466D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3"/>
        <w:gridCol w:w="5041"/>
        <w:gridCol w:w="1658"/>
        <w:gridCol w:w="2013"/>
      </w:tblGrid>
      <w:tr w:rsidR="007466DE" w:rsidRPr="00A003AF" w14:paraId="3CE26B01" w14:textId="77777777" w:rsidTr="00C15E78">
        <w:tc>
          <w:tcPr>
            <w:tcW w:w="339" w:type="pct"/>
          </w:tcPr>
          <w:p w14:paraId="513473A5" w14:textId="77777777" w:rsidR="007466DE" w:rsidRPr="00A003AF" w:rsidRDefault="007466DE" w:rsidP="00C15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№</w:t>
            </w:r>
          </w:p>
          <w:p w14:paraId="644569EA" w14:textId="77777777" w:rsidR="007466DE" w:rsidRPr="00A003AF" w:rsidRDefault="007466DE" w:rsidP="00C15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п/п</w:t>
            </w:r>
          </w:p>
        </w:tc>
        <w:tc>
          <w:tcPr>
            <w:tcW w:w="2696" w:type="pct"/>
          </w:tcPr>
          <w:p w14:paraId="55FD2234" w14:textId="77777777" w:rsidR="007466DE" w:rsidRPr="00A003AF" w:rsidRDefault="007466DE" w:rsidP="00C15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887" w:type="pct"/>
          </w:tcPr>
          <w:p w14:paraId="6B1609D1" w14:textId="77777777" w:rsidR="007466DE" w:rsidRPr="00A003AF" w:rsidRDefault="007466DE" w:rsidP="00C15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Сумма</w:t>
            </w:r>
          </w:p>
          <w:p w14:paraId="47838A77" w14:textId="77777777" w:rsidR="007466DE" w:rsidRPr="00A003AF" w:rsidRDefault="007466DE" w:rsidP="00C15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(тыс. рублей)</w:t>
            </w:r>
          </w:p>
        </w:tc>
        <w:tc>
          <w:tcPr>
            <w:tcW w:w="1077" w:type="pct"/>
          </w:tcPr>
          <w:p w14:paraId="1C63D4AB" w14:textId="77777777" w:rsidR="007466DE" w:rsidRPr="00A003AF" w:rsidRDefault="007466DE" w:rsidP="00C15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7466DE" w:rsidRPr="00A003AF" w14:paraId="15AF1A6C" w14:textId="77777777" w:rsidTr="00C15E78">
        <w:tc>
          <w:tcPr>
            <w:tcW w:w="339" w:type="pct"/>
          </w:tcPr>
          <w:p w14:paraId="552FD8C2" w14:textId="77777777" w:rsidR="007466DE" w:rsidRPr="00A003AF" w:rsidRDefault="007466DE" w:rsidP="00C15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696" w:type="pct"/>
          </w:tcPr>
          <w:p w14:paraId="279B6AB0" w14:textId="77777777" w:rsidR="007466DE" w:rsidRPr="00A003AF" w:rsidRDefault="007466DE" w:rsidP="00C15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887" w:type="pct"/>
          </w:tcPr>
          <w:p w14:paraId="10589E1C" w14:textId="77777777" w:rsidR="007466DE" w:rsidRPr="00A003AF" w:rsidRDefault="007466DE" w:rsidP="00C15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77" w:type="pct"/>
          </w:tcPr>
          <w:p w14:paraId="32B6462E" w14:textId="77777777" w:rsidR="007466DE" w:rsidRPr="00A003AF" w:rsidRDefault="007466DE" w:rsidP="00C15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7466DE" w:rsidRPr="00A003AF" w14:paraId="27B3C9F2" w14:textId="77777777" w:rsidTr="00C15E78">
        <w:tc>
          <w:tcPr>
            <w:tcW w:w="339" w:type="pct"/>
          </w:tcPr>
          <w:p w14:paraId="79954E30" w14:textId="77777777" w:rsidR="007466DE" w:rsidRPr="00A003AF" w:rsidRDefault="007466DE" w:rsidP="00C15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2696" w:type="pct"/>
          </w:tcPr>
          <w:p w14:paraId="6FE5870A" w14:textId="77777777" w:rsidR="007466DE" w:rsidRPr="00A003AF" w:rsidRDefault="007466DE" w:rsidP="00C15E7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887" w:type="pct"/>
          </w:tcPr>
          <w:p w14:paraId="537A715C" w14:textId="2A2CB1C3" w:rsidR="007466DE" w:rsidRPr="00A003AF" w:rsidRDefault="002A5A8B" w:rsidP="00333A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4535,8</w:t>
            </w:r>
          </w:p>
        </w:tc>
        <w:tc>
          <w:tcPr>
            <w:tcW w:w="1077" w:type="pct"/>
          </w:tcPr>
          <w:p w14:paraId="1B5BB176" w14:textId="6F50BB25" w:rsidR="007466DE" w:rsidRPr="00A003AF" w:rsidRDefault="00333A3A" w:rsidP="00333A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86</w:t>
            </w:r>
            <w:r w:rsidR="00C746E7">
              <w:rPr>
                <w:rFonts w:eastAsia="Calibri"/>
                <w:szCs w:val="28"/>
                <w:lang w:eastAsia="en-US"/>
              </w:rPr>
              <w:t>%</w:t>
            </w:r>
          </w:p>
        </w:tc>
      </w:tr>
      <w:tr w:rsidR="007466DE" w:rsidRPr="00A003AF" w14:paraId="7F18B142" w14:textId="77777777" w:rsidTr="00C15E78">
        <w:tc>
          <w:tcPr>
            <w:tcW w:w="339" w:type="pct"/>
            <w:shd w:val="clear" w:color="auto" w:fill="auto"/>
          </w:tcPr>
          <w:p w14:paraId="375706BB" w14:textId="77777777" w:rsidR="007466DE" w:rsidRPr="00A003AF" w:rsidRDefault="007466DE" w:rsidP="00C15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  <w:r w:rsidRPr="00A003AF"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2696" w:type="pct"/>
            <w:shd w:val="clear" w:color="auto" w:fill="auto"/>
          </w:tcPr>
          <w:p w14:paraId="20AA0828" w14:textId="5CB3C3DF" w:rsidR="007466DE" w:rsidRPr="00A003AF" w:rsidRDefault="007466DE" w:rsidP="00C15E7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887" w:type="pct"/>
            <w:shd w:val="clear" w:color="auto" w:fill="auto"/>
          </w:tcPr>
          <w:p w14:paraId="3607A04D" w14:textId="198349D2" w:rsidR="007466DE" w:rsidRPr="00A003AF" w:rsidRDefault="00C746E7" w:rsidP="00333A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  <w:r w:rsidR="002A5A8B">
              <w:rPr>
                <w:rFonts w:eastAsia="Calibri"/>
                <w:szCs w:val="28"/>
                <w:lang w:eastAsia="en-US"/>
              </w:rPr>
              <w:t>64,2</w:t>
            </w:r>
          </w:p>
        </w:tc>
        <w:tc>
          <w:tcPr>
            <w:tcW w:w="1077" w:type="pct"/>
            <w:shd w:val="clear" w:color="auto" w:fill="auto"/>
          </w:tcPr>
          <w:p w14:paraId="5D9D8589" w14:textId="77777777" w:rsidR="007466DE" w:rsidRPr="00A003AF" w:rsidRDefault="00C746E7" w:rsidP="00333A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5%</w:t>
            </w:r>
          </w:p>
        </w:tc>
      </w:tr>
      <w:tr w:rsidR="007466DE" w:rsidRPr="00A003AF" w14:paraId="1D3E06E8" w14:textId="77777777" w:rsidTr="00C15E78">
        <w:tc>
          <w:tcPr>
            <w:tcW w:w="339" w:type="pct"/>
            <w:shd w:val="clear" w:color="auto" w:fill="auto"/>
          </w:tcPr>
          <w:p w14:paraId="71551EAB" w14:textId="77777777" w:rsidR="007466DE" w:rsidRPr="00A003AF" w:rsidRDefault="007466DE" w:rsidP="00C15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Pr="00A003AF"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2696" w:type="pct"/>
            <w:shd w:val="clear" w:color="auto" w:fill="auto"/>
          </w:tcPr>
          <w:p w14:paraId="69868353" w14:textId="77777777" w:rsidR="007466DE" w:rsidRDefault="007466DE" w:rsidP="00C15E7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 xml:space="preserve">Средства физических лиц, поступившие </w:t>
            </w:r>
          </w:p>
          <w:p w14:paraId="6868F512" w14:textId="77777777" w:rsidR="007466DE" w:rsidRPr="00A003AF" w:rsidRDefault="007466DE" w:rsidP="00C15E7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в местный бюджет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887" w:type="pct"/>
            <w:shd w:val="clear" w:color="auto" w:fill="auto"/>
          </w:tcPr>
          <w:p w14:paraId="1D8E9F4A" w14:textId="77777777" w:rsidR="007466DE" w:rsidRPr="00A003AF" w:rsidRDefault="00C3493A" w:rsidP="00333A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077" w:type="pct"/>
            <w:shd w:val="clear" w:color="auto" w:fill="auto"/>
          </w:tcPr>
          <w:p w14:paraId="03819501" w14:textId="77777777" w:rsidR="007466DE" w:rsidRPr="00A003AF" w:rsidRDefault="00C3493A" w:rsidP="00333A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7466DE" w:rsidRPr="00A003AF" w14:paraId="6DF1F9C3" w14:textId="77777777" w:rsidTr="00C3493A">
        <w:trPr>
          <w:trHeight w:val="420"/>
        </w:trPr>
        <w:tc>
          <w:tcPr>
            <w:tcW w:w="339" w:type="pct"/>
            <w:shd w:val="clear" w:color="auto" w:fill="auto"/>
          </w:tcPr>
          <w:p w14:paraId="6F9BA6F4" w14:textId="77777777" w:rsidR="007466DE" w:rsidRPr="00A003AF" w:rsidRDefault="007466DE" w:rsidP="00C15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bookmarkStart w:id="1" w:name="P398"/>
            <w:bookmarkEnd w:id="1"/>
            <w:r>
              <w:rPr>
                <w:rFonts w:eastAsia="Calibri"/>
                <w:szCs w:val="28"/>
                <w:lang w:eastAsia="en-US"/>
              </w:rPr>
              <w:t>4</w:t>
            </w:r>
            <w:r w:rsidRPr="00A003AF">
              <w:rPr>
                <w:rFonts w:eastAsia="Calibri"/>
                <w:szCs w:val="28"/>
                <w:lang w:eastAsia="en-US"/>
              </w:rPr>
              <w:t>.</w:t>
            </w:r>
          </w:p>
        </w:tc>
        <w:tc>
          <w:tcPr>
            <w:tcW w:w="2696" w:type="pct"/>
            <w:shd w:val="clear" w:color="auto" w:fill="auto"/>
          </w:tcPr>
          <w:p w14:paraId="4160D314" w14:textId="77777777" w:rsidR="00C3493A" w:rsidRPr="00A003AF" w:rsidRDefault="007466DE" w:rsidP="00C15E7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887" w:type="pct"/>
            <w:shd w:val="clear" w:color="auto" w:fill="auto"/>
          </w:tcPr>
          <w:p w14:paraId="3A8E8A98" w14:textId="77777777" w:rsidR="007466DE" w:rsidRPr="00A003AF" w:rsidRDefault="00C3493A" w:rsidP="00333A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  <w:tc>
          <w:tcPr>
            <w:tcW w:w="1077" w:type="pct"/>
            <w:shd w:val="clear" w:color="auto" w:fill="auto"/>
          </w:tcPr>
          <w:p w14:paraId="0967CB61" w14:textId="77777777" w:rsidR="007466DE" w:rsidRPr="00A003AF" w:rsidRDefault="00C3493A" w:rsidP="00333A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C3493A" w:rsidRPr="00A003AF" w14:paraId="7C84DF9D" w14:textId="77777777" w:rsidTr="00C15E78">
        <w:trPr>
          <w:trHeight w:val="255"/>
        </w:trPr>
        <w:tc>
          <w:tcPr>
            <w:tcW w:w="339" w:type="pct"/>
            <w:shd w:val="clear" w:color="auto" w:fill="auto"/>
          </w:tcPr>
          <w:p w14:paraId="7707B083" w14:textId="77777777" w:rsidR="00C3493A" w:rsidRDefault="00C3493A" w:rsidP="00C15E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</w:t>
            </w:r>
          </w:p>
        </w:tc>
        <w:tc>
          <w:tcPr>
            <w:tcW w:w="2696" w:type="pct"/>
            <w:shd w:val="clear" w:color="auto" w:fill="auto"/>
          </w:tcPr>
          <w:p w14:paraId="7D0B8966" w14:textId="77777777" w:rsidR="00C3493A" w:rsidRPr="00A003AF" w:rsidRDefault="00C3493A" w:rsidP="00C15E7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Сведения о планируемом (возможном)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887" w:type="pct"/>
            <w:shd w:val="clear" w:color="auto" w:fill="auto"/>
          </w:tcPr>
          <w:p w14:paraId="3EA2F8FA" w14:textId="51CC49E2" w:rsidR="00C3493A" w:rsidRPr="00A003AF" w:rsidRDefault="002A5A8B" w:rsidP="00333A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483,0</w:t>
            </w:r>
          </w:p>
        </w:tc>
        <w:tc>
          <w:tcPr>
            <w:tcW w:w="1077" w:type="pct"/>
            <w:shd w:val="clear" w:color="auto" w:fill="auto"/>
          </w:tcPr>
          <w:p w14:paraId="0D367075" w14:textId="337AC5C8" w:rsidR="00C3493A" w:rsidRPr="00A003AF" w:rsidRDefault="00333A3A" w:rsidP="00333A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9%</w:t>
            </w:r>
          </w:p>
        </w:tc>
      </w:tr>
      <w:tr w:rsidR="007466DE" w:rsidRPr="00A003AF" w14:paraId="71468D9F" w14:textId="77777777" w:rsidTr="00C15E78">
        <w:tc>
          <w:tcPr>
            <w:tcW w:w="3036" w:type="pct"/>
            <w:gridSpan w:val="2"/>
          </w:tcPr>
          <w:p w14:paraId="10838333" w14:textId="77777777" w:rsidR="007466DE" w:rsidRPr="00A003AF" w:rsidRDefault="007466DE" w:rsidP="00C15E78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A003AF">
              <w:rPr>
                <w:rFonts w:eastAsia="Calibri"/>
                <w:szCs w:val="28"/>
                <w:lang w:eastAsia="en-US"/>
              </w:rPr>
              <w:t>Всего</w:t>
            </w:r>
          </w:p>
        </w:tc>
        <w:tc>
          <w:tcPr>
            <w:tcW w:w="887" w:type="pct"/>
          </w:tcPr>
          <w:p w14:paraId="204CE411" w14:textId="3BFEA996" w:rsidR="007466DE" w:rsidRPr="00A003AF" w:rsidRDefault="002A5A8B" w:rsidP="00333A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5283,0</w:t>
            </w:r>
          </w:p>
        </w:tc>
        <w:tc>
          <w:tcPr>
            <w:tcW w:w="1077" w:type="pct"/>
          </w:tcPr>
          <w:p w14:paraId="40D61DEB" w14:textId="53D87E21" w:rsidR="007466DE" w:rsidRPr="00A003AF" w:rsidRDefault="00333A3A" w:rsidP="00333A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100%</w:t>
            </w:r>
          </w:p>
        </w:tc>
      </w:tr>
    </w:tbl>
    <w:p w14:paraId="3AB3F104" w14:textId="77777777" w:rsidR="007466DE" w:rsidRPr="00E3440D" w:rsidRDefault="007466DE" w:rsidP="007466DE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243201CB" w14:textId="77777777" w:rsidR="007466DE" w:rsidRPr="00E3440D" w:rsidRDefault="007466DE" w:rsidP="007466D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2D7B8C55" w14:textId="77777777" w:rsidR="007466DE" w:rsidRPr="00E3440D" w:rsidRDefault="007466DE" w:rsidP="007466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C3493A">
        <w:rPr>
          <w:rFonts w:eastAsia="Calibri"/>
          <w:sz w:val="28"/>
          <w:szCs w:val="28"/>
          <w:lang w:eastAsia="en-US"/>
        </w:rPr>
        <w:t>0</w:t>
      </w:r>
      <w:r w:rsidRPr="00E3440D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</w:t>
      </w:r>
      <w:r w:rsidRPr="00756F01">
        <w:rPr>
          <w:rFonts w:eastAsia="Calibri"/>
          <w:sz w:val="28"/>
          <w:szCs w:val="28"/>
          <w:lang w:eastAsia="en-US"/>
        </w:rPr>
        <w:t>ланируемые сроки реализации инициативного проекта</w:t>
      </w:r>
      <w:r w:rsidRPr="00E3440D">
        <w:rPr>
          <w:rFonts w:eastAsia="Calibri"/>
          <w:sz w:val="28"/>
          <w:szCs w:val="28"/>
          <w:lang w:eastAsia="en-US"/>
        </w:rPr>
        <w:t>:</w:t>
      </w:r>
    </w:p>
    <w:p w14:paraId="77C36C92" w14:textId="77777777" w:rsidR="007466DE" w:rsidRDefault="00C3493A" w:rsidP="007466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Май-ноябрь 2024 года</w:t>
      </w:r>
    </w:p>
    <w:p w14:paraId="1F29191F" w14:textId="77777777" w:rsidR="007466DE" w:rsidRDefault="007466DE" w:rsidP="007466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6B58C50" w14:textId="77777777" w:rsidR="007466DE" w:rsidRPr="002C6094" w:rsidRDefault="007466DE" w:rsidP="007466DE">
      <w:pPr>
        <w:widowControl/>
        <w:shd w:val="clear" w:color="auto" w:fill="FFFFFF"/>
        <w:jc w:val="both"/>
        <w:rPr>
          <w:sz w:val="28"/>
          <w:szCs w:val="28"/>
        </w:rPr>
      </w:pPr>
      <w:r w:rsidRPr="002C6094">
        <w:rPr>
          <w:rFonts w:eastAsia="Calibri"/>
          <w:sz w:val="28"/>
          <w:szCs w:val="28"/>
          <w:lang w:eastAsia="en-US"/>
        </w:rPr>
        <w:t>1</w:t>
      </w:r>
      <w:r w:rsidR="00C3493A">
        <w:rPr>
          <w:rFonts w:eastAsia="Calibri"/>
          <w:sz w:val="28"/>
          <w:szCs w:val="28"/>
          <w:lang w:eastAsia="en-US"/>
        </w:rPr>
        <w:t>1</w:t>
      </w:r>
      <w:r w:rsidRPr="002C6094">
        <w:rPr>
          <w:rFonts w:eastAsia="Calibri"/>
          <w:sz w:val="28"/>
          <w:szCs w:val="28"/>
          <w:lang w:eastAsia="en-US"/>
        </w:rPr>
        <w:t xml:space="preserve">. </w:t>
      </w:r>
      <w:r w:rsidRPr="002C6094">
        <w:rPr>
          <w:sz w:val="28"/>
          <w:szCs w:val="28"/>
        </w:rPr>
        <w:t xml:space="preserve">Численность населения на территории реализации инициативного проекта: </w:t>
      </w:r>
    </w:p>
    <w:p w14:paraId="7DD48890" w14:textId="77777777" w:rsidR="007466DE" w:rsidRPr="00C3493A" w:rsidRDefault="00C3493A" w:rsidP="007466DE">
      <w:pPr>
        <w:widowControl/>
        <w:shd w:val="clear" w:color="auto" w:fill="FFFFFF"/>
        <w:jc w:val="both"/>
        <w:rPr>
          <w:sz w:val="28"/>
          <w:szCs w:val="28"/>
        </w:rPr>
      </w:pPr>
      <w:r w:rsidRPr="00C3493A">
        <w:rPr>
          <w:sz w:val="28"/>
          <w:szCs w:val="28"/>
        </w:rPr>
        <w:t>2900</w:t>
      </w:r>
    </w:p>
    <w:p w14:paraId="5D8802A8" w14:textId="77777777" w:rsidR="007466DE" w:rsidRPr="00E3440D" w:rsidRDefault="007466DE" w:rsidP="007466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5DADB18" w14:textId="77777777" w:rsidR="007466DE" w:rsidRPr="00E3440D" w:rsidRDefault="007466DE" w:rsidP="007466D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493A">
        <w:rPr>
          <w:sz w:val="28"/>
          <w:szCs w:val="28"/>
        </w:rPr>
        <w:t>2</w:t>
      </w:r>
      <w:r w:rsidRPr="00E3440D">
        <w:rPr>
          <w:sz w:val="28"/>
          <w:szCs w:val="28"/>
        </w:rPr>
        <w:t>. Дополнительная информация и комментарии (при необходимости).</w:t>
      </w:r>
    </w:p>
    <w:p w14:paraId="78140F6B" w14:textId="77777777" w:rsidR="007466DE" w:rsidRPr="00D533E6" w:rsidRDefault="007466DE" w:rsidP="007466DE">
      <w:pPr>
        <w:autoSpaceDE w:val="0"/>
        <w:autoSpaceDN w:val="0"/>
        <w:rPr>
          <w:rFonts w:ascii="Courier New" w:hAnsi="Courier New" w:cs="Courier New"/>
          <w:sz w:val="28"/>
          <w:szCs w:val="28"/>
        </w:rPr>
      </w:pPr>
      <w:r w:rsidRPr="00D533E6">
        <w:rPr>
          <w:rFonts w:ascii="Courier New" w:hAnsi="Courier New" w:cs="Courier New"/>
          <w:sz w:val="28"/>
          <w:szCs w:val="28"/>
        </w:rPr>
        <w:t>____________________________________________</w:t>
      </w:r>
      <w:r>
        <w:rPr>
          <w:rFonts w:ascii="Courier New" w:hAnsi="Courier New" w:cs="Courier New"/>
          <w:sz w:val="28"/>
          <w:szCs w:val="28"/>
        </w:rPr>
        <w:t>___________</w:t>
      </w:r>
    </w:p>
    <w:p w14:paraId="34A064B2" w14:textId="77777777" w:rsidR="007466DE" w:rsidRPr="00E3440D" w:rsidRDefault="007466DE" w:rsidP="007466DE">
      <w:pPr>
        <w:autoSpaceDE w:val="0"/>
        <w:autoSpaceDN w:val="0"/>
        <w:jc w:val="both"/>
        <w:rPr>
          <w:rFonts w:ascii="Courier New" w:hAnsi="Courier New" w:cs="Courier New"/>
        </w:rPr>
      </w:pPr>
    </w:p>
    <w:p w14:paraId="0843DF01" w14:textId="77777777" w:rsidR="007466DE" w:rsidRPr="00E3440D" w:rsidRDefault="007466DE" w:rsidP="007466D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3440D">
        <w:rPr>
          <w:sz w:val="28"/>
          <w:szCs w:val="28"/>
        </w:rPr>
        <w:t>__</w:t>
      </w:r>
      <w:proofErr w:type="gramStart"/>
      <w:r w:rsidRPr="00E3440D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Pr="00E3440D">
        <w:rPr>
          <w:sz w:val="28"/>
          <w:szCs w:val="28"/>
        </w:rPr>
        <w:t>_</w:t>
      </w:r>
      <w:proofErr w:type="gramEnd"/>
      <w:r w:rsidRPr="00E3440D">
        <w:rPr>
          <w:sz w:val="28"/>
          <w:szCs w:val="28"/>
        </w:rPr>
        <w:t xml:space="preserve">__________20__ г.           ______________________________________     </w:t>
      </w:r>
    </w:p>
    <w:p w14:paraId="2ECED0C7" w14:textId="77777777" w:rsidR="00074BD7" w:rsidRDefault="007466DE" w:rsidP="002935A9">
      <w:pPr>
        <w:autoSpaceDE w:val="0"/>
        <w:autoSpaceDN w:val="0"/>
        <w:ind w:left="3828"/>
        <w:jc w:val="center"/>
      </w:pPr>
      <w:r w:rsidRPr="00E3440D">
        <w:t>(</w:t>
      </w:r>
      <w:r>
        <w:t>фамилия, имя, отчество (при наличии)</w:t>
      </w:r>
      <w:r w:rsidRPr="00E3440D">
        <w:t xml:space="preserve"> инициатора проекта/представителя инициативной группы, которому делегированы полномочия представлять интересы инициативной группы</w:t>
      </w:r>
      <w:r>
        <w:t>)</w:t>
      </w:r>
    </w:p>
    <w:sectPr w:rsidR="00074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B3"/>
    <w:rsid w:val="00003D26"/>
    <w:rsid w:val="00047BF9"/>
    <w:rsid w:val="00074BD7"/>
    <w:rsid w:val="000B61C2"/>
    <w:rsid w:val="002935A9"/>
    <w:rsid w:val="002A5A8B"/>
    <w:rsid w:val="002C09E3"/>
    <w:rsid w:val="00333A3A"/>
    <w:rsid w:val="00395E83"/>
    <w:rsid w:val="003E7200"/>
    <w:rsid w:val="004F522A"/>
    <w:rsid w:val="00557ABF"/>
    <w:rsid w:val="005B7CA1"/>
    <w:rsid w:val="007466DE"/>
    <w:rsid w:val="009222B3"/>
    <w:rsid w:val="00A6185D"/>
    <w:rsid w:val="00AD2267"/>
    <w:rsid w:val="00B92C27"/>
    <w:rsid w:val="00BC4635"/>
    <w:rsid w:val="00C15E78"/>
    <w:rsid w:val="00C3493A"/>
    <w:rsid w:val="00C54344"/>
    <w:rsid w:val="00C746E7"/>
    <w:rsid w:val="00D65F61"/>
    <w:rsid w:val="00EF0936"/>
    <w:rsid w:val="00F5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1449"/>
  <w15:chartTrackingRefBased/>
  <w15:docId w15:val="{2677DBDA-4B70-4BD6-AC6B-DC2AEEA6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6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6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89688-AB0C-4173-9399-30E32EB3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Татьяна Владимировна</dc:creator>
  <cp:keywords/>
  <dc:description/>
  <cp:lastModifiedBy>Svetlana</cp:lastModifiedBy>
  <cp:revision>6</cp:revision>
  <cp:lastPrinted>2023-08-31T12:04:00Z</cp:lastPrinted>
  <dcterms:created xsi:type="dcterms:W3CDTF">2023-06-29T11:07:00Z</dcterms:created>
  <dcterms:modified xsi:type="dcterms:W3CDTF">2023-08-31T12:24:00Z</dcterms:modified>
</cp:coreProperties>
</file>