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КОНТРОЛЬНО-СЧЕТНАЯ КОМИССИЯ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ВИЛЕГОДСКОГО МУНИЦИПАЛЬНОГО ОКРУГА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АРХАНГЕЛЬСКОЙ ОБЛАСТИ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val="single" w:color="FFFFFF"/>
          <w:lang w:eastAsia="en-US"/>
        </w:rPr>
      </w:pPr>
    </w:p>
    <w:p w:rsidR="00153377" w:rsidRPr="00153377" w:rsidRDefault="00153377" w:rsidP="00153377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153377">
        <w:rPr>
          <w:b/>
          <w:sz w:val="28"/>
          <w:szCs w:val="28"/>
        </w:rPr>
        <w:t>РАСПОРЯЖЕНИЕ</w:t>
      </w:r>
    </w:p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/>
    <w:p w:rsidR="00153377" w:rsidRPr="00153377" w:rsidRDefault="00D724AC" w:rsidP="00153377">
      <w:pPr>
        <w:rPr>
          <w:sz w:val="24"/>
          <w:szCs w:val="24"/>
        </w:rPr>
      </w:pPr>
      <w:r>
        <w:rPr>
          <w:sz w:val="24"/>
          <w:szCs w:val="24"/>
        </w:rPr>
        <w:t>от 29</w:t>
      </w:r>
      <w:r w:rsidR="00153377" w:rsidRPr="00153377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153377" w:rsidRPr="00153377">
        <w:rPr>
          <w:sz w:val="24"/>
          <w:szCs w:val="24"/>
        </w:rPr>
        <w:t xml:space="preserve"> 202</w:t>
      </w:r>
      <w:r w:rsidR="00426398">
        <w:rPr>
          <w:sz w:val="24"/>
          <w:szCs w:val="24"/>
        </w:rPr>
        <w:t>2</w:t>
      </w:r>
      <w:r w:rsidR="00153377" w:rsidRPr="00153377">
        <w:rPr>
          <w:sz w:val="24"/>
          <w:szCs w:val="24"/>
        </w:rPr>
        <w:t xml:space="preserve"> года                                                                     </w:t>
      </w:r>
      <w:r>
        <w:rPr>
          <w:sz w:val="24"/>
          <w:szCs w:val="24"/>
        </w:rPr>
        <w:t xml:space="preserve">                             № </w:t>
      </w:r>
      <w:r w:rsidR="00426398">
        <w:rPr>
          <w:sz w:val="24"/>
          <w:szCs w:val="24"/>
        </w:rPr>
        <w:t>26</w:t>
      </w:r>
      <w:r w:rsidR="00153377" w:rsidRPr="00153377">
        <w:rPr>
          <w:sz w:val="24"/>
          <w:szCs w:val="24"/>
        </w:rPr>
        <w:t>-р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Об утверждении плана работы</w:t>
      </w:r>
    </w:p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контрольно-счетной комиссии</w:t>
      </w:r>
    </w:p>
    <w:p w:rsidR="00153377" w:rsidRPr="00153377" w:rsidRDefault="00D724AC" w:rsidP="00153377">
      <w:pPr>
        <w:rPr>
          <w:bCs/>
          <w:sz w:val="24"/>
          <w:szCs w:val="24"/>
        </w:rPr>
      </w:pPr>
      <w:r>
        <w:rPr>
          <w:sz w:val="24"/>
          <w:szCs w:val="24"/>
        </w:rPr>
        <w:t>на 202</w:t>
      </w:r>
      <w:r w:rsidR="00426398">
        <w:rPr>
          <w:sz w:val="24"/>
          <w:szCs w:val="24"/>
        </w:rPr>
        <w:t>3</w:t>
      </w:r>
      <w:r w:rsidR="00153377" w:rsidRPr="00153377">
        <w:rPr>
          <w:sz w:val="24"/>
          <w:szCs w:val="24"/>
        </w:rPr>
        <w:t xml:space="preserve"> год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         В соответствии с решением Собрания депутатов </w:t>
      </w:r>
      <w:proofErr w:type="spellStart"/>
      <w:r w:rsidRPr="00153377">
        <w:rPr>
          <w:sz w:val="24"/>
          <w:szCs w:val="24"/>
        </w:rPr>
        <w:t>Вилегодского</w:t>
      </w:r>
      <w:proofErr w:type="spellEnd"/>
      <w:r w:rsidRPr="00153377">
        <w:rPr>
          <w:sz w:val="24"/>
          <w:szCs w:val="24"/>
        </w:rPr>
        <w:t xml:space="preserve"> муниципального округа №11 от 24.12.2020г. «Об утверждении Положения «О контрольно-счетной комиссии </w:t>
      </w:r>
      <w:proofErr w:type="spellStart"/>
      <w:r w:rsidRPr="00153377">
        <w:rPr>
          <w:sz w:val="24"/>
          <w:szCs w:val="24"/>
        </w:rPr>
        <w:t>Вилегодского</w:t>
      </w:r>
      <w:proofErr w:type="spellEnd"/>
      <w:r w:rsidRPr="00153377">
        <w:rPr>
          <w:sz w:val="24"/>
          <w:szCs w:val="24"/>
        </w:rPr>
        <w:t xml:space="preserve"> муниципального округа»:</w:t>
      </w:r>
    </w:p>
    <w:p w:rsidR="00153377" w:rsidRPr="00153377" w:rsidRDefault="00153377" w:rsidP="00153377">
      <w:pPr>
        <w:ind w:left="360"/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1.  Утвердить план работы контрольно-счетной комиссии </w:t>
      </w:r>
      <w:proofErr w:type="spellStart"/>
      <w:r w:rsidRPr="00153377">
        <w:rPr>
          <w:sz w:val="24"/>
          <w:szCs w:val="24"/>
        </w:rPr>
        <w:t>Вилегодского</w:t>
      </w:r>
      <w:proofErr w:type="spellEnd"/>
      <w:r w:rsidRPr="00153377">
        <w:rPr>
          <w:sz w:val="24"/>
          <w:szCs w:val="24"/>
        </w:rPr>
        <w:t xml:space="preserve"> муниципального округа на 202</w:t>
      </w:r>
      <w:r w:rsidR="00426398">
        <w:rPr>
          <w:sz w:val="24"/>
          <w:szCs w:val="24"/>
        </w:rPr>
        <w:t>3</w:t>
      </w:r>
      <w:r w:rsidRPr="00153377">
        <w:rPr>
          <w:sz w:val="24"/>
          <w:szCs w:val="24"/>
        </w:rPr>
        <w:t xml:space="preserve"> год.</w:t>
      </w:r>
    </w:p>
    <w:p w:rsidR="00153377" w:rsidRPr="00153377" w:rsidRDefault="00153377" w:rsidP="00153377">
      <w:pPr>
        <w:ind w:firstLine="709"/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Председатель </w:t>
      </w: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>контрольно - счетной   комиссии                                                                          Н.Н.Губкина</w:t>
      </w: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45608A" w:rsidRPr="002C2D28" w:rsidRDefault="0045608A" w:rsidP="0045608A">
      <w:pPr>
        <w:rPr>
          <w:sz w:val="24"/>
          <w:szCs w:val="24"/>
        </w:rPr>
      </w:pPr>
    </w:p>
    <w:p w:rsidR="0045608A" w:rsidRPr="002C2D28" w:rsidRDefault="0045608A" w:rsidP="0045608A">
      <w:pPr>
        <w:rPr>
          <w:sz w:val="24"/>
          <w:szCs w:val="24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2C2D28" w:rsidRDefault="002C2D28" w:rsidP="002C2D28">
      <w:pPr>
        <w:jc w:val="right"/>
        <w:outlineLvl w:val="0"/>
      </w:pPr>
    </w:p>
    <w:p w:rsidR="00AA105E" w:rsidRDefault="00AA105E" w:rsidP="002C2D28">
      <w:pPr>
        <w:jc w:val="right"/>
        <w:outlineLvl w:val="0"/>
      </w:pPr>
    </w:p>
    <w:p w:rsidR="0055301C" w:rsidRDefault="0055301C" w:rsidP="002C2D28">
      <w:pPr>
        <w:jc w:val="right"/>
        <w:outlineLvl w:val="0"/>
      </w:pPr>
    </w:p>
    <w:p w:rsidR="0055301C" w:rsidRDefault="0055301C" w:rsidP="002C2D28">
      <w:pPr>
        <w:jc w:val="right"/>
        <w:outlineLvl w:val="0"/>
      </w:pPr>
    </w:p>
    <w:p w:rsidR="00DB38FF" w:rsidRPr="00A631E0" w:rsidRDefault="00DB38FF" w:rsidP="00DB38FF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A631E0">
        <w:rPr>
          <w:sz w:val="24"/>
          <w:szCs w:val="24"/>
        </w:rPr>
        <w:t xml:space="preserve">Приложение  </w:t>
      </w:r>
    </w:p>
    <w:p w:rsidR="00DB38FF" w:rsidRPr="00A631E0" w:rsidRDefault="00DB38FF" w:rsidP="00DB38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A631E0">
        <w:rPr>
          <w:sz w:val="24"/>
          <w:szCs w:val="24"/>
        </w:rPr>
        <w:t xml:space="preserve"> к распоряжению</w:t>
      </w:r>
      <w:r>
        <w:rPr>
          <w:sz w:val="24"/>
          <w:szCs w:val="24"/>
        </w:rPr>
        <w:t xml:space="preserve"> к</w:t>
      </w:r>
      <w:r w:rsidRPr="00A631E0">
        <w:rPr>
          <w:sz w:val="24"/>
          <w:szCs w:val="24"/>
        </w:rPr>
        <w:t xml:space="preserve">онтрольно - </w:t>
      </w:r>
      <w:r>
        <w:rPr>
          <w:sz w:val="24"/>
          <w:szCs w:val="24"/>
        </w:rPr>
        <w:t>счетной</w:t>
      </w:r>
    </w:p>
    <w:p w:rsidR="00DB38FF" w:rsidRDefault="00DB38FF" w:rsidP="00153377">
      <w:pPr>
        <w:jc w:val="right"/>
        <w:rPr>
          <w:sz w:val="24"/>
          <w:szCs w:val="24"/>
        </w:rPr>
      </w:pPr>
      <w:r w:rsidRPr="00A631E0">
        <w:rPr>
          <w:sz w:val="24"/>
          <w:szCs w:val="24"/>
        </w:rPr>
        <w:t xml:space="preserve">комиссии </w:t>
      </w:r>
      <w:proofErr w:type="spellStart"/>
      <w:proofErr w:type="gramStart"/>
      <w:r w:rsidR="00153377">
        <w:rPr>
          <w:sz w:val="24"/>
          <w:szCs w:val="24"/>
        </w:rPr>
        <w:t>Вилегодского</w:t>
      </w:r>
      <w:proofErr w:type="spellEnd"/>
      <w:r w:rsidR="00153377">
        <w:rPr>
          <w:sz w:val="24"/>
          <w:szCs w:val="24"/>
        </w:rPr>
        <w:t xml:space="preserve">  муниципального</w:t>
      </w:r>
      <w:proofErr w:type="gramEnd"/>
      <w:r w:rsidR="00153377">
        <w:rPr>
          <w:sz w:val="24"/>
          <w:szCs w:val="24"/>
        </w:rPr>
        <w:t xml:space="preserve"> </w:t>
      </w:r>
    </w:p>
    <w:p w:rsidR="00153377" w:rsidRPr="00B56135" w:rsidRDefault="00153377" w:rsidP="00153377">
      <w:pPr>
        <w:jc w:val="right"/>
        <w:rPr>
          <w:sz w:val="24"/>
          <w:szCs w:val="24"/>
        </w:rPr>
      </w:pPr>
      <w:r w:rsidRPr="00B56135">
        <w:rPr>
          <w:sz w:val="24"/>
          <w:szCs w:val="24"/>
        </w:rPr>
        <w:t xml:space="preserve">округа от </w:t>
      </w:r>
      <w:r w:rsidR="00905843" w:rsidRPr="00B56135">
        <w:rPr>
          <w:sz w:val="24"/>
          <w:szCs w:val="24"/>
        </w:rPr>
        <w:t>29</w:t>
      </w:r>
      <w:r w:rsidRPr="00B56135">
        <w:rPr>
          <w:sz w:val="24"/>
          <w:szCs w:val="24"/>
        </w:rPr>
        <w:t xml:space="preserve"> </w:t>
      </w:r>
      <w:r w:rsidR="00905843" w:rsidRPr="00B56135">
        <w:rPr>
          <w:sz w:val="24"/>
          <w:szCs w:val="24"/>
        </w:rPr>
        <w:t>декабря</w:t>
      </w:r>
      <w:r w:rsidRPr="00B56135">
        <w:rPr>
          <w:sz w:val="24"/>
          <w:szCs w:val="24"/>
        </w:rPr>
        <w:t xml:space="preserve"> 202</w:t>
      </w:r>
      <w:r w:rsidR="00426398">
        <w:rPr>
          <w:sz w:val="24"/>
          <w:szCs w:val="24"/>
        </w:rPr>
        <w:t>2</w:t>
      </w:r>
      <w:r w:rsidRPr="00B56135">
        <w:rPr>
          <w:sz w:val="24"/>
          <w:szCs w:val="24"/>
        </w:rPr>
        <w:t xml:space="preserve"> года №</w:t>
      </w:r>
      <w:r w:rsidR="00426398">
        <w:rPr>
          <w:sz w:val="24"/>
          <w:szCs w:val="24"/>
        </w:rPr>
        <w:t>26</w:t>
      </w:r>
      <w:r w:rsidRPr="00B56135">
        <w:rPr>
          <w:sz w:val="24"/>
          <w:szCs w:val="24"/>
        </w:rPr>
        <w:t>-р</w:t>
      </w:r>
    </w:p>
    <w:p w:rsidR="00DB38FF" w:rsidRPr="008C1209" w:rsidRDefault="00DB38FF" w:rsidP="00DB38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16DEF">
        <w:rPr>
          <w:sz w:val="24"/>
          <w:szCs w:val="24"/>
        </w:rPr>
        <w:t xml:space="preserve">                               </w:t>
      </w:r>
      <w:r w:rsidR="00EA50E5">
        <w:rPr>
          <w:sz w:val="24"/>
          <w:szCs w:val="24"/>
        </w:rPr>
        <w:t xml:space="preserve"> </w:t>
      </w:r>
    </w:p>
    <w:p w:rsidR="00DB38FF" w:rsidRPr="008C1209" w:rsidRDefault="00DB38FF" w:rsidP="00DB38FF">
      <w:pPr>
        <w:jc w:val="center"/>
        <w:outlineLvl w:val="0"/>
      </w:pPr>
    </w:p>
    <w:p w:rsidR="00DB38FF" w:rsidRPr="00A631E0" w:rsidRDefault="00DB38FF" w:rsidP="00DB38FF">
      <w:pPr>
        <w:jc w:val="center"/>
        <w:outlineLvl w:val="0"/>
        <w:rPr>
          <w:b/>
          <w:sz w:val="24"/>
          <w:szCs w:val="24"/>
        </w:rPr>
      </w:pPr>
      <w:r w:rsidRPr="00A631E0">
        <w:rPr>
          <w:b/>
          <w:sz w:val="24"/>
          <w:szCs w:val="24"/>
        </w:rPr>
        <w:t>План работы на 20</w:t>
      </w:r>
      <w:r w:rsidR="005F0C42">
        <w:rPr>
          <w:b/>
          <w:sz w:val="24"/>
          <w:szCs w:val="24"/>
        </w:rPr>
        <w:t>2</w:t>
      </w:r>
      <w:r w:rsidR="00426398">
        <w:rPr>
          <w:b/>
          <w:sz w:val="24"/>
          <w:szCs w:val="24"/>
        </w:rPr>
        <w:t>3</w:t>
      </w:r>
      <w:r w:rsidRPr="00A631E0">
        <w:rPr>
          <w:b/>
          <w:sz w:val="24"/>
          <w:szCs w:val="24"/>
        </w:rPr>
        <w:t xml:space="preserve"> год</w:t>
      </w:r>
    </w:p>
    <w:p w:rsidR="00DB38FF" w:rsidRPr="00A631E0" w:rsidRDefault="00DB38FF" w:rsidP="00DB38FF">
      <w:pPr>
        <w:jc w:val="center"/>
        <w:outlineLvl w:val="0"/>
        <w:rPr>
          <w:sz w:val="24"/>
          <w:szCs w:val="24"/>
        </w:rPr>
      </w:pPr>
      <w:r w:rsidRPr="00A631E0">
        <w:rPr>
          <w:sz w:val="24"/>
          <w:szCs w:val="24"/>
        </w:rPr>
        <w:t>контрольно-</w:t>
      </w:r>
      <w:r>
        <w:rPr>
          <w:sz w:val="24"/>
          <w:szCs w:val="24"/>
        </w:rPr>
        <w:t>счетной</w:t>
      </w:r>
      <w:r w:rsidRPr="00A631E0">
        <w:rPr>
          <w:sz w:val="24"/>
          <w:szCs w:val="24"/>
        </w:rPr>
        <w:t xml:space="preserve"> комиссии</w:t>
      </w:r>
    </w:p>
    <w:p w:rsidR="00DB38FF" w:rsidRPr="00A631E0" w:rsidRDefault="00153377" w:rsidP="00DB38FF">
      <w:pPr>
        <w:jc w:val="center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Вилегодского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DB38FF" w:rsidRDefault="00DB38FF" w:rsidP="00DB38FF">
      <w:pPr>
        <w:jc w:val="center"/>
        <w:outlineLvl w:val="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419"/>
        <w:gridCol w:w="1818"/>
        <w:gridCol w:w="3118"/>
      </w:tblGrid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center"/>
              <w:outlineLvl w:val="0"/>
            </w:pPr>
            <w:r>
              <w:t>Наименование мероприятия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Период проведения</w:t>
            </w:r>
          </w:p>
        </w:tc>
        <w:tc>
          <w:tcPr>
            <w:tcW w:w="3118" w:type="dxa"/>
          </w:tcPr>
          <w:p w:rsidR="00DB38FF" w:rsidRDefault="00DB38FF" w:rsidP="000B4BCE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423E0E" w:rsidRDefault="00423E0E" w:rsidP="000B4BCE">
            <w:pPr>
              <w:ind w:left="360"/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Pr="00DA1D57">
              <w:rPr>
                <w:b/>
              </w:rPr>
              <w:t>Общие мероприятия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1.1.</w:t>
            </w:r>
          </w:p>
        </w:tc>
        <w:tc>
          <w:tcPr>
            <w:tcW w:w="4419" w:type="dxa"/>
          </w:tcPr>
          <w:p w:rsidR="00DB38FF" w:rsidRDefault="00DB38FF" w:rsidP="00153377">
            <w:pPr>
              <w:jc w:val="both"/>
              <w:outlineLvl w:val="0"/>
            </w:pPr>
            <w:r>
              <w:t xml:space="preserve">Участие в работе Собрания депутатов </w:t>
            </w:r>
            <w:proofErr w:type="spellStart"/>
            <w:r w:rsidR="00153377">
              <w:t>Вилегодского</w:t>
            </w:r>
            <w:proofErr w:type="spellEnd"/>
            <w:r w:rsidR="00153377">
              <w:t xml:space="preserve"> муниципального округа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по плану работы Собрания депутатов</w:t>
            </w:r>
          </w:p>
        </w:tc>
        <w:tc>
          <w:tcPr>
            <w:tcW w:w="3118" w:type="dxa"/>
          </w:tcPr>
          <w:p w:rsidR="00811956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DB38FF" w:rsidP="000B4BCE">
            <w:pPr>
              <w:jc w:val="center"/>
              <w:outlineLvl w:val="0"/>
            </w:pP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423E0E" w:rsidRDefault="00423E0E" w:rsidP="000B4BCE">
            <w:pPr>
              <w:ind w:left="900"/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ind w:left="900"/>
              <w:jc w:val="center"/>
              <w:outlineLvl w:val="0"/>
              <w:rPr>
                <w:b/>
              </w:rPr>
            </w:pPr>
            <w:r>
              <w:rPr>
                <w:b/>
              </w:rPr>
              <w:t>2.</w:t>
            </w:r>
            <w:r w:rsidRPr="00DA1D57">
              <w:rPr>
                <w:b/>
              </w:rPr>
              <w:t>Контрольн</w:t>
            </w:r>
            <w:r>
              <w:rPr>
                <w:b/>
              </w:rPr>
              <w:t>ая</w:t>
            </w:r>
            <w:r w:rsidRPr="00DA1D57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A54357">
            <w:pPr>
              <w:jc w:val="center"/>
              <w:outlineLvl w:val="0"/>
            </w:pPr>
            <w:r>
              <w:t>2.</w:t>
            </w:r>
            <w:r w:rsidR="00A54357">
              <w:t>1</w:t>
            </w:r>
            <w:r>
              <w:t>.</w:t>
            </w:r>
          </w:p>
        </w:tc>
        <w:tc>
          <w:tcPr>
            <w:tcW w:w="4419" w:type="dxa"/>
          </w:tcPr>
          <w:p w:rsidR="000E0D33" w:rsidRDefault="003E139E" w:rsidP="00206436">
            <w:pPr>
              <w:widowControl/>
              <w:autoSpaceDE/>
              <w:autoSpaceDN/>
              <w:adjustRightInd/>
              <w:jc w:val="both"/>
            </w:pPr>
            <w:r>
              <w:rPr>
                <w:bCs/>
                <w:sz w:val="22"/>
                <w:szCs w:val="22"/>
              </w:rPr>
              <w:t xml:space="preserve"> Реализация м</w:t>
            </w:r>
            <w:r w:rsidRPr="003E139E">
              <w:rPr>
                <w:bCs/>
                <w:sz w:val="22"/>
                <w:szCs w:val="22"/>
              </w:rPr>
              <w:t>униципальн</w:t>
            </w:r>
            <w:r>
              <w:rPr>
                <w:bCs/>
                <w:sz w:val="22"/>
                <w:szCs w:val="22"/>
              </w:rPr>
              <w:t>ой</w:t>
            </w:r>
            <w:r w:rsidRPr="003E139E">
              <w:rPr>
                <w:bCs/>
                <w:sz w:val="22"/>
                <w:szCs w:val="22"/>
              </w:rPr>
              <w:t xml:space="preserve"> программ</w:t>
            </w:r>
            <w:r>
              <w:rPr>
                <w:bCs/>
                <w:sz w:val="22"/>
                <w:szCs w:val="22"/>
              </w:rPr>
              <w:t>ы</w:t>
            </w:r>
            <w:r w:rsidRPr="003E13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E139E">
              <w:rPr>
                <w:bCs/>
                <w:sz w:val="22"/>
                <w:szCs w:val="22"/>
              </w:rPr>
              <w:t>Вилегодского</w:t>
            </w:r>
            <w:proofErr w:type="spellEnd"/>
            <w:r w:rsidRPr="003E139E">
              <w:rPr>
                <w:bCs/>
                <w:sz w:val="22"/>
                <w:szCs w:val="22"/>
              </w:rPr>
              <w:t xml:space="preserve"> муниципального округа Архангельской области «Экономическое развитие </w:t>
            </w:r>
            <w:proofErr w:type="spellStart"/>
            <w:r w:rsidRPr="003E139E">
              <w:rPr>
                <w:bCs/>
                <w:sz w:val="22"/>
                <w:szCs w:val="22"/>
              </w:rPr>
              <w:t>Вилегодского</w:t>
            </w:r>
            <w:proofErr w:type="spellEnd"/>
            <w:r w:rsidRPr="003E139E">
              <w:rPr>
                <w:bCs/>
                <w:sz w:val="22"/>
                <w:szCs w:val="22"/>
              </w:rPr>
              <w:t xml:space="preserve"> муниципального округа»</w:t>
            </w:r>
            <w:r w:rsidR="00681416">
              <w:rPr>
                <w:bCs/>
                <w:sz w:val="22"/>
                <w:szCs w:val="22"/>
              </w:rPr>
              <w:t xml:space="preserve"> за 2022 год.</w:t>
            </w:r>
          </w:p>
        </w:tc>
        <w:tc>
          <w:tcPr>
            <w:tcW w:w="1818" w:type="dxa"/>
          </w:tcPr>
          <w:p w:rsidR="00DB38FF" w:rsidRDefault="000D4BF0" w:rsidP="000B4BCE">
            <w:pPr>
              <w:jc w:val="center"/>
              <w:outlineLvl w:val="0"/>
            </w:pPr>
            <w:r>
              <w:t>1,2</w:t>
            </w:r>
            <w:r w:rsidR="00DB38FF">
              <w:t xml:space="preserve"> квартал</w:t>
            </w:r>
          </w:p>
          <w:p w:rsidR="00DB38FF" w:rsidRDefault="00DB38FF" w:rsidP="000B4BCE">
            <w:pPr>
              <w:jc w:val="center"/>
              <w:outlineLvl w:val="0"/>
            </w:pPr>
          </w:p>
        </w:tc>
        <w:tc>
          <w:tcPr>
            <w:tcW w:w="3118" w:type="dxa"/>
          </w:tcPr>
          <w:p w:rsidR="00153377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811956" w:rsidP="00153377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2.2.</w:t>
            </w:r>
          </w:p>
        </w:tc>
        <w:tc>
          <w:tcPr>
            <w:tcW w:w="4419" w:type="dxa"/>
          </w:tcPr>
          <w:p w:rsidR="00834995" w:rsidRPr="00681416" w:rsidRDefault="00834995" w:rsidP="00206436">
            <w:pPr>
              <w:jc w:val="both"/>
            </w:pPr>
            <w:r w:rsidRPr="00681416">
              <w:t xml:space="preserve">Проверка </w:t>
            </w:r>
            <w:r w:rsidR="00206436" w:rsidRPr="00681416">
              <w:t>приносящей доход деятельности (собственные доходы учреждения) за 2021-2022 годы, в том числе:</w:t>
            </w:r>
          </w:p>
          <w:p w:rsidR="00206436" w:rsidRPr="00681416" w:rsidRDefault="00206436" w:rsidP="00206436">
            <w:pPr>
              <w:jc w:val="both"/>
            </w:pPr>
            <w:r w:rsidRPr="00681416">
              <w:t>-Учреждений культуры;</w:t>
            </w:r>
          </w:p>
          <w:p w:rsidR="00206436" w:rsidRPr="003E139E" w:rsidRDefault="00206436" w:rsidP="00206436">
            <w:pPr>
              <w:jc w:val="both"/>
              <w:rPr>
                <w:b/>
              </w:rPr>
            </w:pPr>
            <w:r w:rsidRPr="00681416">
              <w:t>-Учреждений образования.</w:t>
            </w:r>
          </w:p>
        </w:tc>
        <w:tc>
          <w:tcPr>
            <w:tcW w:w="1818" w:type="dxa"/>
          </w:tcPr>
          <w:p w:rsidR="00834995" w:rsidRPr="00DB06D5" w:rsidRDefault="00206436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</w:t>
            </w:r>
            <w:proofErr w:type="spellStart"/>
            <w:r w:rsidRPr="003B0060">
              <w:t>контрольно</w:t>
            </w:r>
            <w:proofErr w:type="spellEnd"/>
            <w:r w:rsidRPr="003B0060">
              <w:t xml:space="preserve">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 w:rsidRPr="003B0060">
              <w:t xml:space="preserve">Инспектор аппарата </w:t>
            </w:r>
            <w:proofErr w:type="spellStart"/>
            <w:r w:rsidRPr="003B0060">
              <w:t>контрольно</w:t>
            </w:r>
            <w:proofErr w:type="spellEnd"/>
            <w:r w:rsidRPr="003B0060">
              <w:t xml:space="preserve">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2.3.</w:t>
            </w:r>
          </w:p>
        </w:tc>
        <w:tc>
          <w:tcPr>
            <w:tcW w:w="4419" w:type="dxa"/>
          </w:tcPr>
          <w:p w:rsidR="00834995" w:rsidRDefault="00681416" w:rsidP="00AE57EC">
            <w:pPr>
              <w:widowControl/>
              <w:autoSpaceDE/>
              <w:autoSpaceDN/>
              <w:adjustRightInd/>
              <w:jc w:val="both"/>
            </w:pPr>
            <w:r>
              <w:rPr>
                <w:bCs/>
                <w:sz w:val="22"/>
                <w:szCs w:val="22"/>
              </w:rPr>
              <w:t>Реализация</w:t>
            </w:r>
            <w:r w:rsidR="003E139E">
              <w:rPr>
                <w:bCs/>
                <w:sz w:val="22"/>
                <w:szCs w:val="22"/>
              </w:rPr>
              <w:t xml:space="preserve"> м</w:t>
            </w:r>
            <w:r w:rsidR="003E139E" w:rsidRPr="003E139E">
              <w:rPr>
                <w:bCs/>
                <w:sz w:val="22"/>
                <w:szCs w:val="22"/>
              </w:rPr>
              <w:t>униципальн</w:t>
            </w:r>
            <w:r w:rsidR="003E139E">
              <w:rPr>
                <w:bCs/>
                <w:sz w:val="22"/>
                <w:szCs w:val="22"/>
              </w:rPr>
              <w:t>ой</w:t>
            </w:r>
            <w:r w:rsidR="003E139E" w:rsidRPr="003E139E">
              <w:rPr>
                <w:bCs/>
                <w:sz w:val="22"/>
                <w:szCs w:val="22"/>
              </w:rPr>
              <w:t xml:space="preserve"> программ</w:t>
            </w:r>
            <w:r w:rsidR="003E139E">
              <w:rPr>
                <w:bCs/>
                <w:sz w:val="22"/>
                <w:szCs w:val="22"/>
              </w:rPr>
              <w:t>ы</w:t>
            </w:r>
            <w:r w:rsidR="003E139E" w:rsidRPr="003E13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E139E" w:rsidRPr="003E139E">
              <w:rPr>
                <w:bCs/>
                <w:sz w:val="22"/>
                <w:szCs w:val="22"/>
              </w:rPr>
              <w:t>Вилегодского</w:t>
            </w:r>
            <w:proofErr w:type="spellEnd"/>
            <w:r w:rsidR="003E139E" w:rsidRPr="003E139E">
              <w:rPr>
                <w:bCs/>
                <w:sz w:val="22"/>
                <w:szCs w:val="22"/>
              </w:rPr>
              <w:t xml:space="preserve"> муниципального округа Архангельской области «Развитие </w:t>
            </w:r>
            <w:proofErr w:type="spellStart"/>
            <w:r w:rsidR="003E139E" w:rsidRPr="003E139E">
              <w:rPr>
                <w:bCs/>
                <w:sz w:val="22"/>
                <w:szCs w:val="22"/>
              </w:rPr>
              <w:t>имущественно</w:t>
            </w:r>
            <w:proofErr w:type="spellEnd"/>
            <w:r w:rsidR="003E139E" w:rsidRPr="003E139E">
              <w:rPr>
                <w:bCs/>
                <w:sz w:val="22"/>
                <w:szCs w:val="22"/>
              </w:rPr>
              <w:t xml:space="preserve">-земельных отношений в </w:t>
            </w:r>
            <w:proofErr w:type="spellStart"/>
            <w:r w:rsidR="003E139E" w:rsidRPr="003E139E">
              <w:rPr>
                <w:bCs/>
                <w:sz w:val="22"/>
                <w:szCs w:val="22"/>
              </w:rPr>
              <w:t>Вилегодском</w:t>
            </w:r>
            <w:proofErr w:type="spellEnd"/>
            <w:r w:rsidR="003E139E" w:rsidRPr="003E139E">
              <w:rPr>
                <w:bCs/>
                <w:sz w:val="22"/>
                <w:szCs w:val="22"/>
              </w:rPr>
              <w:t xml:space="preserve"> муниципальном округе</w:t>
            </w:r>
            <w:r w:rsidR="003E139E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за </w:t>
            </w:r>
            <w:r w:rsidRPr="00681416">
              <w:rPr>
                <w:bCs/>
                <w:sz w:val="22"/>
                <w:szCs w:val="22"/>
              </w:rPr>
              <w:t>2022 год.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1,2 квартал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</w:t>
            </w:r>
            <w:proofErr w:type="spellStart"/>
            <w:r w:rsidRPr="003B0060">
              <w:t>контрольно</w:t>
            </w:r>
            <w:proofErr w:type="spellEnd"/>
            <w:r w:rsidRPr="003B0060">
              <w:t xml:space="preserve"> – счетной комиссии </w:t>
            </w:r>
          </w:p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Инспектор аппарата </w:t>
            </w:r>
            <w:proofErr w:type="spellStart"/>
            <w:r w:rsidRPr="003B0060">
              <w:t>контрольно</w:t>
            </w:r>
            <w:proofErr w:type="spellEnd"/>
            <w:r w:rsidRPr="003B0060">
              <w:t xml:space="preserve"> – 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2.4.</w:t>
            </w:r>
          </w:p>
        </w:tc>
        <w:tc>
          <w:tcPr>
            <w:tcW w:w="4419" w:type="dxa"/>
          </w:tcPr>
          <w:p w:rsidR="00834995" w:rsidRPr="00B978DC" w:rsidRDefault="00681416" w:rsidP="00206436">
            <w:pPr>
              <w:widowControl/>
              <w:autoSpaceDE/>
              <w:autoSpaceDN/>
              <w:adjustRightInd/>
              <w:jc w:val="both"/>
            </w:pPr>
            <w:r>
              <w:rPr>
                <w:bCs/>
                <w:sz w:val="22"/>
                <w:szCs w:val="22"/>
              </w:rPr>
              <w:t>Реализация</w:t>
            </w:r>
            <w:r w:rsidR="00E34F21">
              <w:rPr>
                <w:bCs/>
                <w:sz w:val="22"/>
                <w:szCs w:val="22"/>
              </w:rPr>
              <w:t xml:space="preserve"> м</w:t>
            </w:r>
            <w:r w:rsidR="00E34F21" w:rsidRPr="00E34F21">
              <w:rPr>
                <w:bCs/>
                <w:sz w:val="22"/>
                <w:szCs w:val="22"/>
              </w:rPr>
              <w:t>униципальн</w:t>
            </w:r>
            <w:r w:rsidR="00E34F21">
              <w:rPr>
                <w:bCs/>
                <w:sz w:val="22"/>
                <w:szCs w:val="22"/>
              </w:rPr>
              <w:t>ой</w:t>
            </w:r>
            <w:r w:rsidR="00E34F21" w:rsidRPr="00E34F21">
              <w:rPr>
                <w:bCs/>
                <w:sz w:val="22"/>
                <w:szCs w:val="22"/>
              </w:rPr>
              <w:t xml:space="preserve"> программ</w:t>
            </w:r>
            <w:r w:rsidR="00E34F21">
              <w:rPr>
                <w:bCs/>
                <w:sz w:val="22"/>
                <w:szCs w:val="22"/>
              </w:rPr>
              <w:t>ы</w:t>
            </w:r>
            <w:r w:rsidR="00E34F21" w:rsidRPr="00E34F2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34F21" w:rsidRPr="00E34F21">
              <w:rPr>
                <w:bCs/>
                <w:sz w:val="22"/>
                <w:szCs w:val="22"/>
              </w:rPr>
              <w:t>Вилегодского</w:t>
            </w:r>
            <w:proofErr w:type="spellEnd"/>
            <w:r w:rsidR="00E34F21" w:rsidRPr="00E34F21">
              <w:rPr>
                <w:bCs/>
                <w:sz w:val="22"/>
                <w:szCs w:val="22"/>
              </w:rPr>
              <w:t xml:space="preserve"> муниципального округа Архангельской области «Защита населения и территории </w:t>
            </w:r>
            <w:proofErr w:type="spellStart"/>
            <w:r w:rsidR="00E34F21" w:rsidRPr="00E34F21">
              <w:rPr>
                <w:bCs/>
                <w:sz w:val="22"/>
                <w:szCs w:val="22"/>
              </w:rPr>
              <w:t>Вилегодского</w:t>
            </w:r>
            <w:proofErr w:type="spellEnd"/>
            <w:r w:rsidR="00E34F21" w:rsidRPr="00E34F21">
              <w:rPr>
                <w:bCs/>
                <w:sz w:val="22"/>
                <w:szCs w:val="22"/>
              </w:rPr>
              <w:t xml:space="preserve"> муниципального округа от чрезвычайных ситуаций, обеспечение пожарной безопасности и безопасности людей на водных объектах»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B58FE">
              <w:rPr>
                <w:bCs/>
                <w:sz w:val="22"/>
                <w:szCs w:val="22"/>
              </w:rPr>
              <w:t>за 2022 год.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2,3 квартал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834995" w:rsidRPr="00F370BD" w:rsidRDefault="00834995" w:rsidP="00834995">
            <w:pPr>
              <w:jc w:val="center"/>
              <w:outlineLvl w:val="0"/>
            </w:pPr>
            <w:r w:rsidRPr="003B0060"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905843" w:rsidP="00834995">
            <w:pPr>
              <w:jc w:val="center"/>
              <w:outlineLvl w:val="0"/>
            </w:pPr>
            <w:r>
              <w:t>2.5.</w:t>
            </w:r>
          </w:p>
        </w:tc>
        <w:tc>
          <w:tcPr>
            <w:tcW w:w="4419" w:type="dxa"/>
          </w:tcPr>
          <w:p w:rsidR="00BE2644" w:rsidRPr="008C3F50" w:rsidRDefault="00BE2644" w:rsidP="00BE2644">
            <w:pPr>
              <w:jc w:val="both"/>
              <w:rPr>
                <w:bCs/>
                <w:sz w:val="22"/>
                <w:szCs w:val="22"/>
              </w:rPr>
            </w:pPr>
            <w:r w:rsidRPr="008C3F50">
              <w:t xml:space="preserve">Проверка финансово-хозяйственной деятельности </w:t>
            </w:r>
            <w:r>
              <w:t>Собрания депутатов</w:t>
            </w:r>
            <w:r w:rsidRPr="008C3F5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3F50">
              <w:rPr>
                <w:bCs/>
                <w:sz w:val="22"/>
                <w:szCs w:val="22"/>
              </w:rPr>
              <w:t>Вилегодского</w:t>
            </w:r>
            <w:proofErr w:type="spellEnd"/>
            <w:r w:rsidRPr="008C3F50">
              <w:rPr>
                <w:bCs/>
                <w:sz w:val="22"/>
                <w:szCs w:val="22"/>
              </w:rPr>
              <w:t xml:space="preserve"> муниципального округа Архангельской области за 2021-2022годы.</w:t>
            </w:r>
          </w:p>
          <w:p w:rsidR="00834995" w:rsidRDefault="00834995" w:rsidP="00834995">
            <w:pPr>
              <w:jc w:val="both"/>
            </w:pP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2,3 квартал</w:t>
            </w:r>
          </w:p>
        </w:tc>
        <w:tc>
          <w:tcPr>
            <w:tcW w:w="3118" w:type="dxa"/>
          </w:tcPr>
          <w:p w:rsidR="00834995" w:rsidRPr="003B0060" w:rsidRDefault="00834995" w:rsidP="00834995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834995" w:rsidRPr="003B0060" w:rsidRDefault="00834995" w:rsidP="00834995">
            <w:pPr>
              <w:jc w:val="center"/>
              <w:outlineLvl w:val="0"/>
            </w:pPr>
            <w:r w:rsidRPr="003B0060">
              <w:t>Инспектор аппарата контрольно – 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905843" w:rsidP="00834995">
            <w:pPr>
              <w:jc w:val="center"/>
              <w:outlineLvl w:val="0"/>
            </w:pPr>
            <w:r>
              <w:t>2.6.</w:t>
            </w:r>
          </w:p>
        </w:tc>
        <w:tc>
          <w:tcPr>
            <w:tcW w:w="4419" w:type="dxa"/>
          </w:tcPr>
          <w:p w:rsidR="008C3F50" w:rsidRPr="008C3F50" w:rsidRDefault="00834995" w:rsidP="008C3F50">
            <w:pPr>
              <w:jc w:val="both"/>
              <w:rPr>
                <w:bCs/>
                <w:sz w:val="22"/>
                <w:szCs w:val="22"/>
              </w:rPr>
            </w:pPr>
            <w:r w:rsidRPr="008C3F50">
              <w:t>Проверка финансово-хозяйственной деятельности</w:t>
            </w:r>
            <w:r w:rsidR="008C3F50" w:rsidRPr="008C3F50">
              <w:t xml:space="preserve"> А</w:t>
            </w:r>
            <w:r w:rsidR="008C3F50" w:rsidRPr="008C3F50">
              <w:rPr>
                <w:bCs/>
                <w:sz w:val="22"/>
                <w:szCs w:val="22"/>
              </w:rPr>
              <w:t xml:space="preserve">дминистрация </w:t>
            </w:r>
            <w:proofErr w:type="spellStart"/>
            <w:r w:rsidR="008C3F50" w:rsidRPr="008C3F50">
              <w:rPr>
                <w:bCs/>
                <w:sz w:val="22"/>
                <w:szCs w:val="22"/>
              </w:rPr>
              <w:t>Вилегодского</w:t>
            </w:r>
            <w:proofErr w:type="spellEnd"/>
            <w:r w:rsidR="008C3F50" w:rsidRPr="008C3F50">
              <w:rPr>
                <w:bCs/>
                <w:sz w:val="22"/>
                <w:szCs w:val="22"/>
              </w:rPr>
              <w:t xml:space="preserve"> муниципального округа Архангельской области</w:t>
            </w:r>
            <w:r w:rsidR="008C3F50" w:rsidRPr="008C3F50">
              <w:rPr>
                <w:bCs/>
                <w:sz w:val="22"/>
                <w:szCs w:val="22"/>
              </w:rPr>
              <w:t xml:space="preserve"> за 2021-2022годы.</w:t>
            </w:r>
          </w:p>
          <w:p w:rsidR="00834995" w:rsidRPr="00A54357" w:rsidRDefault="00834995" w:rsidP="0000701E">
            <w:pPr>
              <w:jc w:val="both"/>
            </w:pP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2</w:t>
            </w:r>
            <w:r w:rsidR="00BE2644">
              <w:t>,3</w:t>
            </w:r>
            <w:r>
              <w:t xml:space="preserve">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905843" w:rsidP="00834995">
            <w:pPr>
              <w:jc w:val="center"/>
              <w:outlineLvl w:val="0"/>
            </w:pPr>
            <w:r>
              <w:t>2.7.</w:t>
            </w:r>
          </w:p>
        </w:tc>
        <w:tc>
          <w:tcPr>
            <w:tcW w:w="4419" w:type="dxa"/>
          </w:tcPr>
          <w:p w:rsidR="00834995" w:rsidRPr="000D3949" w:rsidRDefault="00834995" w:rsidP="00BB58FE">
            <w:pPr>
              <w:jc w:val="both"/>
            </w:pPr>
            <w:r w:rsidRPr="000D3949">
              <w:t xml:space="preserve">Внешняя проверка отчета об исполнении бюджета </w:t>
            </w:r>
            <w:proofErr w:type="spellStart"/>
            <w:r w:rsidR="00BB58FE">
              <w:t>Вилегодского</w:t>
            </w:r>
            <w:proofErr w:type="spellEnd"/>
            <w:r w:rsidR="00BB58FE">
              <w:t xml:space="preserve"> муниципального округа</w:t>
            </w:r>
            <w:r w:rsidRPr="000D3949">
              <w:t xml:space="preserve"> за 20</w:t>
            </w:r>
            <w:r>
              <w:t>2</w:t>
            </w:r>
            <w:r w:rsidR="008C3F50">
              <w:t>2</w:t>
            </w:r>
            <w:r w:rsidRPr="000D3949">
              <w:t xml:space="preserve">г включая внешние проверки главных </w:t>
            </w:r>
            <w:r w:rsidRPr="000D3949">
              <w:lastRenderedPageBreak/>
              <w:t>администраторов (главных ра</w:t>
            </w:r>
            <w:r>
              <w:t>спорядителей) бюджетных средств</w:t>
            </w:r>
            <w:r w:rsidRPr="000D3949">
              <w:t xml:space="preserve">.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lastRenderedPageBreak/>
              <w:t>1,2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</w:t>
            </w:r>
            <w:r>
              <w:lastRenderedPageBreak/>
              <w:t xml:space="preserve">– 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870F36">
            <w:pPr>
              <w:jc w:val="center"/>
              <w:outlineLvl w:val="0"/>
            </w:pPr>
            <w:r>
              <w:lastRenderedPageBreak/>
              <w:t>2.</w:t>
            </w:r>
            <w:r w:rsidR="00870F36">
              <w:t>8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510447">
            <w:pPr>
              <w:jc w:val="both"/>
            </w:pPr>
            <w:r>
              <w:t xml:space="preserve">Внешняя проверка отчета об исполнении бюджета </w:t>
            </w:r>
            <w:proofErr w:type="spellStart"/>
            <w:r>
              <w:t>Вилегодского</w:t>
            </w:r>
            <w:proofErr w:type="spellEnd"/>
            <w:r>
              <w:t xml:space="preserve"> муниципального округа за 1 квартал, полугодие, за 9 месяцев 202</w:t>
            </w:r>
            <w:r w:rsidR="00510447">
              <w:t>3</w:t>
            </w:r>
            <w:r>
              <w:t xml:space="preserve"> года.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поступления запросов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870F36">
            <w:pPr>
              <w:jc w:val="center"/>
              <w:outlineLvl w:val="0"/>
            </w:pPr>
            <w:r>
              <w:t>2.</w:t>
            </w:r>
            <w:r w:rsidR="00870F36">
              <w:t>9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Подготовка отчетов о проведенных контрольно – ревизионных мероприятиях.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проведения мероприятия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rPr>
          <w:trHeight w:val="700"/>
        </w:trPr>
        <w:tc>
          <w:tcPr>
            <w:tcW w:w="993" w:type="dxa"/>
          </w:tcPr>
          <w:p w:rsidR="00834995" w:rsidRDefault="00905843" w:rsidP="00870F36">
            <w:pPr>
              <w:jc w:val="center"/>
              <w:outlineLvl w:val="0"/>
            </w:pPr>
            <w:r>
              <w:t>2.1</w:t>
            </w:r>
            <w:r w:rsidR="00870F36">
              <w:t>0</w:t>
            </w:r>
            <w:r>
              <w:t>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Проведение контрольных мероприятий по запросам ОМВД России по Вилегодскому району.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 по мере поступления запросов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Инспектор аппарата контрольно –счетной комиссии</w:t>
            </w:r>
          </w:p>
        </w:tc>
      </w:tr>
      <w:tr w:rsidR="00834995" w:rsidRPr="00DA1D57" w:rsidTr="000B4BCE">
        <w:tc>
          <w:tcPr>
            <w:tcW w:w="10348" w:type="dxa"/>
            <w:gridSpan w:val="4"/>
          </w:tcPr>
          <w:p w:rsidR="00834995" w:rsidRDefault="00834995" w:rsidP="00834995">
            <w:pPr>
              <w:jc w:val="center"/>
              <w:outlineLvl w:val="0"/>
              <w:rPr>
                <w:b/>
              </w:rPr>
            </w:pPr>
          </w:p>
          <w:p w:rsidR="00834995" w:rsidRDefault="00834995" w:rsidP="00834995">
            <w:pPr>
              <w:jc w:val="center"/>
              <w:outlineLvl w:val="0"/>
              <w:rPr>
                <w:b/>
              </w:rPr>
            </w:pPr>
            <w:r w:rsidRPr="00DA1D57">
              <w:rPr>
                <w:b/>
              </w:rPr>
              <w:t>3.Экспертно-аналитическая деятельность</w:t>
            </w:r>
          </w:p>
          <w:p w:rsidR="00834995" w:rsidRPr="00DA1D57" w:rsidRDefault="00834995" w:rsidP="00834995">
            <w:pPr>
              <w:jc w:val="center"/>
              <w:outlineLvl w:val="0"/>
              <w:rPr>
                <w:b/>
              </w:rPr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3.1.</w:t>
            </w:r>
          </w:p>
        </w:tc>
        <w:tc>
          <w:tcPr>
            <w:tcW w:w="4419" w:type="dxa"/>
          </w:tcPr>
          <w:p w:rsidR="00834995" w:rsidRPr="003D1079" w:rsidRDefault="00834995" w:rsidP="00834995">
            <w:pPr>
              <w:jc w:val="both"/>
            </w:pPr>
            <w:r w:rsidRPr="003D1079">
              <w:t xml:space="preserve">Экспертиза проекта решения Собрания депутатов </w:t>
            </w:r>
            <w:proofErr w:type="spellStart"/>
            <w:r w:rsidRPr="003D1079">
              <w:t>Вилегодского</w:t>
            </w:r>
            <w:proofErr w:type="spellEnd"/>
            <w:r w:rsidRPr="003D1079">
              <w:t xml:space="preserve"> муниципального </w:t>
            </w:r>
            <w:proofErr w:type="gramStart"/>
            <w:r w:rsidRPr="003D1079">
              <w:t>округа  «</w:t>
            </w:r>
            <w:proofErr w:type="gramEnd"/>
            <w:r w:rsidRPr="003D1079">
              <w:t xml:space="preserve">О бюджете </w:t>
            </w:r>
            <w:proofErr w:type="spellStart"/>
            <w:r w:rsidRPr="003D1079">
              <w:t>Вилегодского</w:t>
            </w:r>
            <w:proofErr w:type="spellEnd"/>
            <w:r w:rsidRPr="003D1079">
              <w:t xml:space="preserve"> муниципального округа Архангельской области на 202</w:t>
            </w:r>
            <w:r w:rsidR="00426398">
              <w:t>4</w:t>
            </w:r>
            <w:r w:rsidRPr="003D1079">
              <w:t xml:space="preserve"> год и на плановый период 202</w:t>
            </w:r>
            <w:r w:rsidR="00426398">
              <w:t>5</w:t>
            </w:r>
            <w:r w:rsidRPr="003D1079">
              <w:t xml:space="preserve"> и 202</w:t>
            </w:r>
            <w:r w:rsidR="00426398">
              <w:t>6</w:t>
            </w:r>
            <w:r w:rsidRPr="003D1079">
              <w:t xml:space="preserve"> годов»</w:t>
            </w:r>
          </w:p>
          <w:p w:rsidR="00834995" w:rsidRPr="00203E50" w:rsidRDefault="00834995" w:rsidP="00834995">
            <w:pPr>
              <w:jc w:val="both"/>
            </w:pPr>
            <w:r>
              <w:t>Подготовка экспертного заключения.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4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Инспектор аппарата контрольно –счетной комиссии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3.2.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>
              <w:t xml:space="preserve">Экспертиза  проектов нормативно-правовых актов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3.3.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Финансово-экономическая экспертиза проектов муниципальных программ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3.4.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 xml:space="preserve">Экспертиза Положения о бюджетном процессе в </w:t>
            </w:r>
            <w:proofErr w:type="spellStart"/>
            <w:r>
              <w:t>Вилегодском</w:t>
            </w:r>
            <w:proofErr w:type="spellEnd"/>
            <w:r>
              <w:t xml:space="preserve"> муниципальном округе Архангельской области (решение Собрания </w:t>
            </w:r>
            <w:r w:rsidRPr="003D1079">
              <w:t xml:space="preserve">депутатов </w:t>
            </w:r>
            <w:proofErr w:type="spellStart"/>
            <w:r w:rsidRPr="003D1079">
              <w:t>Вилегодского</w:t>
            </w:r>
            <w:proofErr w:type="spellEnd"/>
            <w:r w:rsidRPr="003D1079">
              <w:t xml:space="preserve"> муниципального округа  </w:t>
            </w:r>
            <w:r>
              <w:t xml:space="preserve">№24 от 24.12.2020г.) </w:t>
            </w:r>
          </w:p>
        </w:tc>
        <w:tc>
          <w:tcPr>
            <w:tcW w:w="1818" w:type="dxa"/>
          </w:tcPr>
          <w:p w:rsidR="00834995" w:rsidRDefault="00426398" w:rsidP="00834995">
            <w:pPr>
              <w:jc w:val="center"/>
              <w:outlineLvl w:val="0"/>
            </w:pPr>
            <w:r>
              <w:t>4</w:t>
            </w:r>
            <w:r w:rsidR="00834995" w:rsidRPr="00DB06D5">
              <w:t xml:space="preserve"> 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3.5.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>
              <w:t xml:space="preserve">Подготовка заключений на проекты решений Собрания депутатов </w:t>
            </w:r>
            <w:proofErr w:type="spellStart"/>
            <w:r>
              <w:t>Вилегодского</w:t>
            </w:r>
            <w:proofErr w:type="spellEnd"/>
            <w:r>
              <w:t xml:space="preserve"> муниципального округа по вопросам, касающихся изменений объемов бюджетных ассигнований  для исполнения расходных обязательств </w:t>
            </w:r>
            <w:proofErr w:type="spellStart"/>
            <w:r>
              <w:t>Вилегодского</w:t>
            </w:r>
            <w:proofErr w:type="spellEnd"/>
            <w:r>
              <w:t xml:space="preserve"> муниципального округа, проведение финансовых экспертиз.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834995" w:rsidRDefault="00834995" w:rsidP="00834995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 </w:t>
            </w:r>
          </w:p>
        </w:tc>
      </w:tr>
      <w:tr w:rsidR="00834995" w:rsidRPr="00275062" w:rsidTr="000B4BCE">
        <w:tc>
          <w:tcPr>
            <w:tcW w:w="7230" w:type="dxa"/>
            <w:gridSpan w:val="3"/>
          </w:tcPr>
          <w:p w:rsidR="00834995" w:rsidRDefault="00834995" w:rsidP="00834995">
            <w:pPr>
              <w:jc w:val="center"/>
              <w:outlineLvl w:val="0"/>
              <w:rPr>
                <w:b/>
              </w:rPr>
            </w:pPr>
          </w:p>
          <w:p w:rsidR="00834995" w:rsidRDefault="00834995" w:rsidP="0083499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Pr="00275062">
              <w:rPr>
                <w:b/>
              </w:rPr>
              <w:t>4. Прочие мероприятия</w:t>
            </w:r>
          </w:p>
          <w:p w:rsidR="00834995" w:rsidRPr="00275062" w:rsidRDefault="00834995" w:rsidP="0083499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118" w:type="dxa"/>
          </w:tcPr>
          <w:p w:rsidR="00834995" w:rsidRPr="00275062" w:rsidRDefault="00834995" w:rsidP="00834995">
            <w:pPr>
              <w:jc w:val="center"/>
              <w:outlineLvl w:val="0"/>
              <w:rPr>
                <w:b/>
              </w:rPr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4.1.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Осуществление подготовки</w:t>
            </w:r>
            <w:r w:rsidRPr="00203E50">
              <w:t xml:space="preserve"> организационно-распорядительных кадровых документов</w:t>
            </w:r>
            <w:r>
              <w:t>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4.2.</w:t>
            </w:r>
          </w:p>
        </w:tc>
        <w:tc>
          <w:tcPr>
            <w:tcW w:w="4419" w:type="dxa"/>
          </w:tcPr>
          <w:p w:rsidR="00834995" w:rsidRDefault="00834995" w:rsidP="000017F7">
            <w:pPr>
              <w:jc w:val="both"/>
              <w:outlineLvl w:val="0"/>
            </w:pPr>
            <w:r>
              <w:t xml:space="preserve">Подготовка отчета о работе контрольно-счетной комиссии </w:t>
            </w:r>
            <w:proofErr w:type="spellStart"/>
            <w:r w:rsidR="000017F7">
              <w:t>Вилегодского</w:t>
            </w:r>
            <w:proofErr w:type="spellEnd"/>
            <w:r w:rsidR="000017F7">
              <w:t xml:space="preserve"> муниципального округа</w:t>
            </w:r>
            <w:r>
              <w:t xml:space="preserve">  за 202</w:t>
            </w:r>
            <w:r w:rsidR="00870F36">
              <w:t>2</w:t>
            </w:r>
            <w:r>
              <w:t xml:space="preserve"> год.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1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4.3.</w:t>
            </w:r>
          </w:p>
        </w:tc>
        <w:tc>
          <w:tcPr>
            <w:tcW w:w="4419" w:type="dxa"/>
          </w:tcPr>
          <w:p w:rsidR="00834995" w:rsidRDefault="00834995" w:rsidP="00870F36">
            <w:pPr>
              <w:jc w:val="both"/>
              <w:outlineLvl w:val="0"/>
            </w:pPr>
            <w:r>
              <w:t xml:space="preserve">Подготовка  плана работы контрольно – счетной комиссии </w:t>
            </w:r>
            <w:proofErr w:type="spellStart"/>
            <w:r>
              <w:t>Вилегодского</w:t>
            </w:r>
            <w:proofErr w:type="spellEnd"/>
            <w:r>
              <w:t xml:space="preserve"> мун</w:t>
            </w:r>
            <w:bookmarkStart w:id="0" w:name="_GoBack"/>
            <w:bookmarkEnd w:id="0"/>
            <w:r>
              <w:t>иципального округа на 202</w:t>
            </w:r>
            <w:r w:rsidR="00870F36">
              <w:t>4</w:t>
            </w:r>
            <w:r>
              <w:t>г.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4 квартал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4.4.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 w:rsidRPr="00203E50">
              <w:t>Осуществ</w:t>
            </w:r>
            <w:r>
              <w:t>ление</w:t>
            </w:r>
            <w:r w:rsidRPr="00203E50">
              <w:t xml:space="preserve"> подготовк</w:t>
            </w:r>
            <w:r>
              <w:t>и</w:t>
            </w:r>
            <w:r w:rsidRPr="00203E50">
              <w:t xml:space="preserve"> текущих</w:t>
            </w:r>
            <w:r>
              <w:t xml:space="preserve"> </w:t>
            </w:r>
            <w:r w:rsidRPr="00203E50">
              <w:t xml:space="preserve"> планов работы</w:t>
            </w:r>
            <w:r>
              <w:t>.</w:t>
            </w:r>
            <w:r w:rsidRPr="00203E50">
              <w:t xml:space="preserve">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Ежеквартально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lastRenderedPageBreak/>
              <w:t>4.5.</w:t>
            </w:r>
          </w:p>
        </w:tc>
        <w:tc>
          <w:tcPr>
            <w:tcW w:w="4419" w:type="dxa"/>
          </w:tcPr>
          <w:p w:rsidR="00834995" w:rsidRPr="00203E50" w:rsidRDefault="00834995" w:rsidP="00834995">
            <w:pPr>
              <w:jc w:val="both"/>
            </w:pPr>
            <w:r w:rsidRPr="00203E50">
              <w:t>Осуществл</w:t>
            </w:r>
            <w:r>
              <w:t>ение</w:t>
            </w:r>
            <w:r w:rsidRPr="00203E50">
              <w:t xml:space="preserve">  работ</w:t>
            </w:r>
            <w:r>
              <w:t>ы</w:t>
            </w:r>
            <w:r w:rsidRPr="00203E50">
              <w:t xml:space="preserve"> с исходящими и входящими документами</w:t>
            </w:r>
            <w:r>
              <w:t>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4.6.</w:t>
            </w:r>
          </w:p>
        </w:tc>
        <w:tc>
          <w:tcPr>
            <w:tcW w:w="4419" w:type="dxa"/>
          </w:tcPr>
          <w:p w:rsidR="00834995" w:rsidRPr="002830BE" w:rsidRDefault="00834995" w:rsidP="00834995">
            <w:pPr>
              <w:jc w:val="both"/>
            </w:pPr>
            <w:r w:rsidRPr="002830BE">
              <w:t>Осуществл</w:t>
            </w:r>
            <w:r>
              <w:t>ение освещения</w:t>
            </w:r>
            <w:r w:rsidRPr="002830BE">
              <w:t xml:space="preserve"> деятельности </w:t>
            </w:r>
            <w:r>
              <w:t>контрольно-счетной комиссии  в СМИ.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4.7.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 xml:space="preserve">Принятие участия в семинарах-совещаниях, повышение уровень квалификации.  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4.8.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Осуществление ведение документооборота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  <w:r>
              <w:t xml:space="preserve">Инспектор аппарата контрольно –счетной комиссии </w:t>
            </w:r>
          </w:p>
          <w:p w:rsidR="00834995" w:rsidRDefault="00834995" w:rsidP="00834995">
            <w:pPr>
              <w:jc w:val="center"/>
              <w:outlineLvl w:val="0"/>
            </w:pPr>
          </w:p>
        </w:tc>
      </w:tr>
      <w:tr w:rsidR="00834995" w:rsidTr="000B4BCE">
        <w:tc>
          <w:tcPr>
            <w:tcW w:w="993" w:type="dxa"/>
          </w:tcPr>
          <w:p w:rsidR="00834995" w:rsidRDefault="00834995" w:rsidP="00834995">
            <w:pPr>
              <w:jc w:val="center"/>
              <w:outlineLvl w:val="0"/>
            </w:pPr>
            <w:r>
              <w:t>4.9</w:t>
            </w:r>
          </w:p>
        </w:tc>
        <w:tc>
          <w:tcPr>
            <w:tcW w:w="4419" w:type="dxa"/>
          </w:tcPr>
          <w:p w:rsidR="00834995" w:rsidRDefault="00834995" w:rsidP="00834995">
            <w:pPr>
              <w:jc w:val="both"/>
            </w:pPr>
            <w:r>
              <w:t>Участие в мероприятиях, направленных на противодействие коррупции.</w:t>
            </w:r>
          </w:p>
        </w:tc>
        <w:tc>
          <w:tcPr>
            <w:tcW w:w="1818" w:type="dxa"/>
          </w:tcPr>
          <w:p w:rsidR="00834995" w:rsidRDefault="00834995" w:rsidP="00834995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834995" w:rsidRDefault="00834995" w:rsidP="00834995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</w:tbl>
    <w:p w:rsidR="00DB38FF" w:rsidRDefault="00DB38FF" w:rsidP="00DB38FF">
      <w:pPr>
        <w:jc w:val="center"/>
        <w:rPr>
          <w:b/>
          <w:sz w:val="23"/>
          <w:szCs w:val="23"/>
        </w:rPr>
      </w:pPr>
    </w:p>
    <w:p w:rsidR="00DB38FF" w:rsidRDefault="00DB38FF" w:rsidP="00DB38FF">
      <w:pPr>
        <w:jc w:val="center"/>
        <w:rPr>
          <w:b/>
          <w:sz w:val="23"/>
          <w:szCs w:val="23"/>
        </w:rPr>
      </w:pPr>
    </w:p>
    <w:p w:rsidR="00124E0E" w:rsidRDefault="00124E0E" w:rsidP="00DB38FF">
      <w:pPr>
        <w:jc w:val="center"/>
        <w:rPr>
          <w:b/>
          <w:sz w:val="23"/>
          <w:szCs w:val="23"/>
        </w:rPr>
      </w:pPr>
    </w:p>
    <w:sectPr w:rsidR="0012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E3"/>
    <w:rsid w:val="000017F7"/>
    <w:rsid w:val="0000613C"/>
    <w:rsid w:val="0000701E"/>
    <w:rsid w:val="00010BA1"/>
    <w:rsid w:val="000347A4"/>
    <w:rsid w:val="00041265"/>
    <w:rsid w:val="00043209"/>
    <w:rsid w:val="000438B4"/>
    <w:rsid w:val="00043F99"/>
    <w:rsid w:val="000471E7"/>
    <w:rsid w:val="00051D34"/>
    <w:rsid w:val="000643C7"/>
    <w:rsid w:val="0006526F"/>
    <w:rsid w:val="0007392F"/>
    <w:rsid w:val="000823C8"/>
    <w:rsid w:val="000922E0"/>
    <w:rsid w:val="00092455"/>
    <w:rsid w:val="000963E1"/>
    <w:rsid w:val="00097674"/>
    <w:rsid w:val="000A7FA9"/>
    <w:rsid w:val="000B068F"/>
    <w:rsid w:val="000B4BCE"/>
    <w:rsid w:val="000B59A8"/>
    <w:rsid w:val="000B688E"/>
    <w:rsid w:val="000D3949"/>
    <w:rsid w:val="000D4BF0"/>
    <w:rsid w:val="000E0D33"/>
    <w:rsid w:val="000E7C27"/>
    <w:rsid w:val="00103FD7"/>
    <w:rsid w:val="00112792"/>
    <w:rsid w:val="001148C0"/>
    <w:rsid w:val="001175B5"/>
    <w:rsid w:val="00124E0E"/>
    <w:rsid w:val="001351ED"/>
    <w:rsid w:val="001460F2"/>
    <w:rsid w:val="001503DD"/>
    <w:rsid w:val="00153377"/>
    <w:rsid w:val="00153427"/>
    <w:rsid w:val="00156185"/>
    <w:rsid w:val="00167CE7"/>
    <w:rsid w:val="001710BE"/>
    <w:rsid w:val="00171462"/>
    <w:rsid w:val="00177F8B"/>
    <w:rsid w:val="00190CB9"/>
    <w:rsid w:val="00196756"/>
    <w:rsid w:val="001C67C0"/>
    <w:rsid w:val="001D7716"/>
    <w:rsid w:val="001E1AF1"/>
    <w:rsid w:val="001E2187"/>
    <w:rsid w:val="001F238D"/>
    <w:rsid w:val="001F61A0"/>
    <w:rsid w:val="00203A81"/>
    <w:rsid w:val="00204E60"/>
    <w:rsid w:val="002062F3"/>
    <w:rsid w:val="00206436"/>
    <w:rsid w:val="0020701C"/>
    <w:rsid w:val="0021508D"/>
    <w:rsid w:val="00227978"/>
    <w:rsid w:val="0023147F"/>
    <w:rsid w:val="002331EB"/>
    <w:rsid w:val="00234CE0"/>
    <w:rsid w:val="0024269B"/>
    <w:rsid w:val="002543E6"/>
    <w:rsid w:val="0025476E"/>
    <w:rsid w:val="00255837"/>
    <w:rsid w:val="00257003"/>
    <w:rsid w:val="0026751B"/>
    <w:rsid w:val="002704AE"/>
    <w:rsid w:val="00271E1B"/>
    <w:rsid w:val="002769E8"/>
    <w:rsid w:val="00277A7D"/>
    <w:rsid w:val="00294A7B"/>
    <w:rsid w:val="00295EA2"/>
    <w:rsid w:val="002A1E8C"/>
    <w:rsid w:val="002A4002"/>
    <w:rsid w:val="002A5546"/>
    <w:rsid w:val="002B2AAD"/>
    <w:rsid w:val="002B5BA3"/>
    <w:rsid w:val="002C2D28"/>
    <w:rsid w:val="002D12BA"/>
    <w:rsid w:val="002D4CB2"/>
    <w:rsid w:val="002E340D"/>
    <w:rsid w:val="002E5DCB"/>
    <w:rsid w:val="002E61E3"/>
    <w:rsid w:val="002F6459"/>
    <w:rsid w:val="00301D81"/>
    <w:rsid w:val="00304AD5"/>
    <w:rsid w:val="003353F7"/>
    <w:rsid w:val="003415B7"/>
    <w:rsid w:val="00343EC5"/>
    <w:rsid w:val="0034480A"/>
    <w:rsid w:val="00345CF1"/>
    <w:rsid w:val="0035536D"/>
    <w:rsid w:val="00356352"/>
    <w:rsid w:val="00356D9C"/>
    <w:rsid w:val="003651E4"/>
    <w:rsid w:val="003766F0"/>
    <w:rsid w:val="00386055"/>
    <w:rsid w:val="003A09DA"/>
    <w:rsid w:val="003A2E57"/>
    <w:rsid w:val="003A43BA"/>
    <w:rsid w:val="003A4A8C"/>
    <w:rsid w:val="003B0060"/>
    <w:rsid w:val="003B0708"/>
    <w:rsid w:val="003B07F4"/>
    <w:rsid w:val="003B0CB5"/>
    <w:rsid w:val="003B248E"/>
    <w:rsid w:val="003C0591"/>
    <w:rsid w:val="003C4E8F"/>
    <w:rsid w:val="003C69A2"/>
    <w:rsid w:val="003D1079"/>
    <w:rsid w:val="003D31DA"/>
    <w:rsid w:val="003D5544"/>
    <w:rsid w:val="003E1274"/>
    <w:rsid w:val="003E139E"/>
    <w:rsid w:val="003E52DF"/>
    <w:rsid w:val="003E6E25"/>
    <w:rsid w:val="004020B2"/>
    <w:rsid w:val="004070DD"/>
    <w:rsid w:val="0041214A"/>
    <w:rsid w:val="00423E0E"/>
    <w:rsid w:val="00426398"/>
    <w:rsid w:val="004263FA"/>
    <w:rsid w:val="00432DF4"/>
    <w:rsid w:val="00442950"/>
    <w:rsid w:val="00443907"/>
    <w:rsid w:val="00451736"/>
    <w:rsid w:val="0045608A"/>
    <w:rsid w:val="004652E6"/>
    <w:rsid w:val="0046672C"/>
    <w:rsid w:val="00474344"/>
    <w:rsid w:val="00480B2F"/>
    <w:rsid w:val="00484AAA"/>
    <w:rsid w:val="0048641E"/>
    <w:rsid w:val="00497D90"/>
    <w:rsid w:val="004B0107"/>
    <w:rsid w:val="004B4F85"/>
    <w:rsid w:val="004C67C0"/>
    <w:rsid w:val="004D1730"/>
    <w:rsid w:val="004D3541"/>
    <w:rsid w:val="004E62BD"/>
    <w:rsid w:val="004F5206"/>
    <w:rsid w:val="00500872"/>
    <w:rsid w:val="00510447"/>
    <w:rsid w:val="00513362"/>
    <w:rsid w:val="00513F48"/>
    <w:rsid w:val="00521772"/>
    <w:rsid w:val="00521A68"/>
    <w:rsid w:val="005249DB"/>
    <w:rsid w:val="005278F7"/>
    <w:rsid w:val="00532C6B"/>
    <w:rsid w:val="00533862"/>
    <w:rsid w:val="005366FC"/>
    <w:rsid w:val="005373CB"/>
    <w:rsid w:val="005408A3"/>
    <w:rsid w:val="00547185"/>
    <w:rsid w:val="0054776E"/>
    <w:rsid w:val="005505E9"/>
    <w:rsid w:val="0055301C"/>
    <w:rsid w:val="00560743"/>
    <w:rsid w:val="00562B6C"/>
    <w:rsid w:val="005738AA"/>
    <w:rsid w:val="00573B3A"/>
    <w:rsid w:val="005810F1"/>
    <w:rsid w:val="00583861"/>
    <w:rsid w:val="00587786"/>
    <w:rsid w:val="00593D74"/>
    <w:rsid w:val="00597445"/>
    <w:rsid w:val="005A3666"/>
    <w:rsid w:val="005B5C61"/>
    <w:rsid w:val="005B7449"/>
    <w:rsid w:val="005C4F00"/>
    <w:rsid w:val="005D0AFA"/>
    <w:rsid w:val="005D0F22"/>
    <w:rsid w:val="005D540F"/>
    <w:rsid w:val="005E3B95"/>
    <w:rsid w:val="005E5E48"/>
    <w:rsid w:val="005F0C42"/>
    <w:rsid w:val="005F18E6"/>
    <w:rsid w:val="005F353D"/>
    <w:rsid w:val="005F4FA5"/>
    <w:rsid w:val="00600103"/>
    <w:rsid w:val="00603BDF"/>
    <w:rsid w:val="006142B1"/>
    <w:rsid w:val="00614C5F"/>
    <w:rsid w:val="00617CE8"/>
    <w:rsid w:val="00623C10"/>
    <w:rsid w:val="00625E68"/>
    <w:rsid w:val="006367F7"/>
    <w:rsid w:val="00646FE0"/>
    <w:rsid w:val="00651048"/>
    <w:rsid w:val="00666CB7"/>
    <w:rsid w:val="00671812"/>
    <w:rsid w:val="00677040"/>
    <w:rsid w:val="0067713D"/>
    <w:rsid w:val="00681416"/>
    <w:rsid w:val="00685986"/>
    <w:rsid w:val="00685E56"/>
    <w:rsid w:val="006923FD"/>
    <w:rsid w:val="006A57F8"/>
    <w:rsid w:val="006A5EBF"/>
    <w:rsid w:val="006B088A"/>
    <w:rsid w:val="006B32DA"/>
    <w:rsid w:val="006B52E4"/>
    <w:rsid w:val="006B783E"/>
    <w:rsid w:val="006C0FA2"/>
    <w:rsid w:val="006C3A2B"/>
    <w:rsid w:val="006D2DEF"/>
    <w:rsid w:val="006D5C94"/>
    <w:rsid w:val="006E2656"/>
    <w:rsid w:val="006E2B84"/>
    <w:rsid w:val="006F5A19"/>
    <w:rsid w:val="006F75CB"/>
    <w:rsid w:val="00701001"/>
    <w:rsid w:val="00701B4C"/>
    <w:rsid w:val="00711494"/>
    <w:rsid w:val="00715DE3"/>
    <w:rsid w:val="00716DEF"/>
    <w:rsid w:val="007265D7"/>
    <w:rsid w:val="00726E51"/>
    <w:rsid w:val="00733CB1"/>
    <w:rsid w:val="007409EA"/>
    <w:rsid w:val="007468B3"/>
    <w:rsid w:val="00751636"/>
    <w:rsid w:val="007530FA"/>
    <w:rsid w:val="00764155"/>
    <w:rsid w:val="00782660"/>
    <w:rsid w:val="007839E2"/>
    <w:rsid w:val="007914C7"/>
    <w:rsid w:val="007944CF"/>
    <w:rsid w:val="00797733"/>
    <w:rsid w:val="007A163E"/>
    <w:rsid w:val="007B0234"/>
    <w:rsid w:val="007C1BBE"/>
    <w:rsid w:val="007E492E"/>
    <w:rsid w:val="00811956"/>
    <w:rsid w:val="00811BBB"/>
    <w:rsid w:val="00820692"/>
    <w:rsid w:val="00820DDE"/>
    <w:rsid w:val="00827720"/>
    <w:rsid w:val="00834995"/>
    <w:rsid w:val="00846079"/>
    <w:rsid w:val="008469DA"/>
    <w:rsid w:val="00855FFD"/>
    <w:rsid w:val="008655F9"/>
    <w:rsid w:val="00865FEF"/>
    <w:rsid w:val="00870F36"/>
    <w:rsid w:val="00884612"/>
    <w:rsid w:val="00887DB8"/>
    <w:rsid w:val="00894C7C"/>
    <w:rsid w:val="008A1293"/>
    <w:rsid w:val="008A649C"/>
    <w:rsid w:val="008B5616"/>
    <w:rsid w:val="008C1209"/>
    <w:rsid w:val="008C3710"/>
    <w:rsid w:val="008C3F50"/>
    <w:rsid w:val="008C5978"/>
    <w:rsid w:val="008D48F8"/>
    <w:rsid w:val="008F5FB5"/>
    <w:rsid w:val="00900599"/>
    <w:rsid w:val="00901ED8"/>
    <w:rsid w:val="00905843"/>
    <w:rsid w:val="0091269B"/>
    <w:rsid w:val="009164D4"/>
    <w:rsid w:val="009224A4"/>
    <w:rsid w:val="00927200"/>
    <w:rsid w:val="0093371B"/>
    <w:rsid w:val="00941362"/>
    <w:rsid w:val="0094147A"/>
    <w:rsid w:val="00947AEA"/>
    <w:rsid w:val="00947CBF"/>
    <w:rsid w:val="0097342E"/>
    <w:rsid w:val="00986F0A"/>
    <w:rsid w:val="00987FE5"/>
    <w:rsid w:val="009A0936"/>
    <w:rsid w:val="009A4B63"/>
    <w:rsid w:val="009A6DEE"/>
    <w:rsid w:val="009B2DB3"/>
    <w:rsid w:val="009B54DE"/>
    <w:rsid w:val="009C0D88"/>
    <w:rsid w:val="009D0DE4"/>
    <w:rsid w:val="009D0FD8"/>
    <w:rsid w:val="009D49DC"/>
    <w:rsid w:val="009E2B7C"/>
    <w:rsid w:val="009E78E7"/>
    <w:rsid w:val="009F1180"/>
    <w:rsid w:val="009F44B1"/>
    <w:rsid w:val="009F46D4"/>
    <w:rsid w:val="00A01673"/>
    <w:rsid w:val="00A02FFE"/>
    <w:rsid w:val="00A07650"/>
    <w:rsid w:val="00A12881"/>
    <w:rsid w:val="00A22116"/>
    <w:rsid w:val="00A464C0"/>
    <w:rsid w:val="00A52228"/>
    <w:rsid w:val="00A54357"/>
    <w:rsid w:val="00A5799B"/>
    <w:rsid w:val="00A613ED"/>
    <w:rsid w:val="00A66D7A"/>
    <w:rsid w:val="00A8338A"/>
    <w:rsid w:val="00A85309"/>
    <w:rsid w:val="00A8530D"/>
    <w:rsid w:val="00A9217B"/>
    <w:rsid w:val="00A939E3"/>
    <w:rsid w:val="00A94283"/>
    <w:rsid w:val="00AA105E"/>
    <w:rsid w:val="00AA3A75"/>
    <w:rsid w:val="00AB66A5"/>
    <w:rsid w:val="00AC599F"/>
    <w:rsid w:val="00AD54F7"/>
    <w:rsid w:val="00AE57EC"/>
    <w:rsid w:val="00AE6F46"/>
    <w:rsid w:val="00B01562"/>
    <w:rsid w:val="00B06721"/>
    <w:rsid w:val="00B0778F"/>
    <w:rsid w:val="00B123DD"/>
    <w:rsid w:val="00B13B90"/>
    <w:rsid w:val="00B14BED"/>
    <w:rsid w:val="00B24A4B"/>
    <w:rsid w:val="00B32A7E"/>
    <w:rsid w:val="00B34435"/>
    <w:rsid w:val="00B42699"/>
    <w:rsid w:val="00B52B94"/>
    <w:rsid w:val="00B533FC"/>
    <w:rsid w:val="00B5367F"/>
    <w:rsid w:val="00B56135"/>
    <w:rsid w:val="00B62030"/>
    <w:rsid w:val="00B65089"/>
    <w:rsid w:val="00B730E7"/>
    <w:rsid w:val="00B75905"/>
    <w:rsid w:val="00B771A4"/>
    <w:rsid w:val="00B7747F"/>
    <w:rsid w:val="00B81317"/>
    <w:rsid w:val="00B84414"/>
    <w:rsid w:val="00B940BB"/>
    <w:rsid w:val="00B978DC"/>
    <w:rsid w:val="00BB2E3F"/>
    <w:rsid w:val="00BB58FE"/>
    <w:rsid w:val="00BB7D85"/>
    <w:rsid w:val="00BC296A"/>
    <w:rsid w:val="00BD1CEC"/>
    <w:rsid w:val="00BD7214"/>
    <w:rsid w:val="00BE2435"/>
    <w:rsid w:val="00BE2644"/>
    <w:rsid w:val="00BE301F"/>
    <w:rsid w:val="00BE393C"/>
    <w:rsid w:val="00BE6743"/>
    <w:rsid w:val="00BF0B9C"/>
    <w:rsid w:val="00BF6F70"/>
    <w:rsid w:val="00C06A0A"/>
    <w:rsid w:val="00C1563B"/>
    <w:rsid w:val="00C1768E"/>
    <w:rsid w:val="00C20E7F"/>
    <w:rsid w:val="00C405AE"/>
    <w:rsid w:val="00C41E52"/>
    <w:rsid w:val="00C425E6"/>
    <w:rsid w:val="00C60286"/>
    <w:rsid w:val="00C66909"/>
    <w:rsid w:val="00C700D4"/>
    <w:rsid w:val="00C71204"/>
    <w:rsid w:val="00C7739E"/>
    <w:rsid w:val="00C81F17"/>
    <w:rsid w:val="00C856FF"/>
    <w:rsid w:val="00C861A4"/>
    <w:rsid w:val="00C876F2"/>
    <w:rsid w:val="00C96B98"/>
    <w:rsid w:val="00C96EC9"/>
    <w:rsid w:val="00CA20F1"/>
    <w:rsid w:val="00CA573E"/>
    <w:rsid w:val="00CA78E2"/>
    <w:rsid w:val="00CB1BD5"/>
    <w:rsid w:val="00CB1D46"/>
    <w:rsid w:val="00CB4595"/>
    <w:rsid w:val="00CB7BC0"/>
    <w:rsid w:val="00CD2376"/>
    <w:rsid w:val="00CD41B7"/>
    <w:rsid w:val="00CE6504"/>
    <w:rsid w:val="00CE6B3D"/>
    <w:rsid w:val="00CE7DAA"/>
    <w:rsid w:val="00CF16B7"/>
    <w:rsid w:val="00CF2D0E"/>
    <w:rsid w:val="00CF6F27"/>
    <w:rsid w:val="00D0435E"/>
    <w:rsid w:val="00D07E5D"/>
    <w:rsid w:val="00D146AC"/>
    <w:rsid w:val="00D15221"/>
    <w:rsid w:val="00D176C3"/>
    <w:rsid w:val="00D21C19"/>
    <w:rsid w:val="00D25881"/>
    <w:rsid w:val="00D31949"/>
    <w:rsid w:val="00D36672"/>
    <w:rsid w:val="00D45823"/>
    <w:rsid w:val="00D517F4"/>
    <w:rsid w:val="00D535BE"/>
    <w:rsid w:val="00D648D8"/>
    <w:rsid w:val="00D724AC"/>
    <w:rsid w:val="00D80E0C"/>
    <w:rsid w:val="00D82092"/>
    <w:rsid w:val="00D84A23"/>
    <w:rsid w:val="00DB06D5"/>
    <w:rsid w:val="00DB3804"/>
    <w:rsid w:val="00DB38FF"/>
    <w:rsid w:val="00DC37ED"/>
    <w:rsid w:val="00DC4C8D"/>
    <w:rsid w:val="00DC6611"/>
    <w:rsid w:val="00DD17E9"/>
    <w:rsid w:val="00DD3873"/>
    <w:rsid w:val="00DD52A7"/>
    <w:rsid w:val="00DD5EE6"/>
    <w:rsid w:val="00DE1656"/>
    <w:rsid w:val="00DE4CF4"/>
    <w:rsid w:val="00DE5035"/>
    <w:rsid w:val="00DF0B48"/>
    <w:rsid w:val="00DF210F"/>
    <w:rsid w:val="00DF2282"/>
    <w:rsid w:val="00DF2399"/>
    <w:rsid w:val="00DF4164"/>
    <w:rsid w:val="00E032B0"/>
    <w:rsid w:val="00E10C7B"/>
    <w:rsid w:val="00E34F21"/>
    <w:rsid w:val="00E37E56"/>
    <w:rsid w:val="00E442C7"/>
    <w:rsid w:val="00E47812"/>
    <w:rsid w:val="00E539B4"/>
    <w:rsid w:val="00E67C12"/>
    <w:rsid w:val="00E72A7D"/>
    <w:rsid w:val="00E72DC3"/>
    <w:rsid w:val="00E73FBF"/>
    <w:rsid w:val="00E83A3E"/>
    <w:rsid w:val="00E85D40"/>
    <w:rsid w:val="00E862B0"/>
    <w:rsid w:val="00EA03E3"/>
    <w:rsid w:val="00EA50E5"/>
    <w:rsid w:val="00EA6B8F"/>
    <w:rsid w:val="00EB10F3"/>
    <w:rsid w:val="00EB5AE4"/>
    <w:rsid w:val="00EC0222"/>
    <w:rsid w:val="00ED1824"/>
    <w:rsid w:val="00EE6053"/>
    <w:rsid w:val="00EE6F8E"/>
    <w:rsid w:val="00EF4D87"/>
    <w:rsid w:val="00EF57BA"/>
    <w:rsid w:val="00F002E4"/>
    <w:rsid w:val="00F0340A"/>
    <w:rsid w:val="00F05289"/>
    <w:rsid w:val="00F07DEC"/>
    <w:rsid w:val="00F14BB5"/>
    <w:rsid w:val="00F15F31"/>
    <w:rsid w:val="00F17AA8"/>
    <w:rsid w:val="00F2199F"/>
    <w:rsid w:val="00F23D39"/>
    <w:rsid w:val="00F279EF"/>
    <w:rsid w:val="00F35436"/>
    <w:rsid w:val="00F36646"/>
    <w:rsid w:val="00F370BD"/>
    <w:rsid w:val="00F41758"/>
    <w:rsid w:val="00F47878"/>
    <w:rsid w:val="00F546C2"/>
    <w:rsid w:val="00F568DF"/>
    <w:rsid w:val="00F63542"/>
    <w:rsid w:val="00F6479B"/>
    <w:rsid w:val="00F67DD5"/>
    <w:rsid w:val="00F9325F"/>
    <w:rsid w:val="00F93712"/>
    <w:rsid w:val="00FA3A74"/>
    <w:rsid w:val="00FC2252"/>
    <w:rsid w:val="00FC2678"/>
    <w:rsid w:val="00FD15DA"/>
    <w:rsid w:val="00FE0BAF"/>
    <w:rsid w:val="00FE748B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C341"/>
  <w15:docId w15:val="{CB3F66C1-B557-4FBF-90D9-06CEA53E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8F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8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DE30-E9E2-4820-B0C7-0E30DCCA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Губкина Нина Николаевна</cp:lastModifiedBy>
  <cp:revision>31</cp:revision>
  <cp:lastPrinted>2022-12-30T07:13:00Z</cp:lastPrinted>
  <dcterms:created xsi:type="dcterms:W3CDTF">2021-12-29T05:39:00Z</dcterms:created>
  <dcterms:modified xsi:type="dcterms:W3CDTF">2022-12-30T07:17:00Z</dcterms:modified>
</cp:coreProperties>
</file>