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476AE4" w:rsidRDefault="00A15846" w:rsidP="009D62D6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476AE4">
        <w:rPr>
          <w:b/>
          <w:sz w:val="28"/>
          <w:szCs w:val="28"/>
        </w:rPr>
        <w:t>актам проверки</w:t>
      </w:r>
      <w:r w:rsidR="00476AE4" w:rsidRPr="00476AE4">
        <w:rPr>
          <w:b/>
          <w:sz w:val="28"/>
          <w:szCs w:val="28"/>
        </w:rPr>
        <w:t xml:space="preserve"> </w:t>
      </w:r>
      <w:r w:rsidR="00476AE4">
        <w:rPr>
          <w:b/>
          <w:sz w:val="28"/>
          <w:szCs w:val="28"/>
        </w:rPr>
        <w:t>осуществления</w:t>
      </w:r>
      <w:r w:rsidR="00476AE4" w:rsidRPr="00B37269">
        <w:rPr>
          <w:b/>
          <w:sz w:val="28"/>
          <w:szCs w:val="28"/>
        </w:rPr>
        <w:t xml:space="preserve"> приносящей доход деятельности (собственные доходы учреждения) </w:t>
      </w:r>
      <w:r w:rsidR="00476AE4">
        <w:rPr>
          <w:b/>
          <w:sz w:val="28"/>
          <w:szCs w:val="28"/>
        </w:rPr>
        <w:t xml:space="preserve">учреждениями </w:t>
      </w:r>
      <w:r w:rsidR="009F4173">
        <w:rPr>
          <w:b/>
          <w:sz w:val="28"/>
          <w:szCs w:val="28"/>
        </w:rPr>
        <w:t>образования</w:t>
      </w:r>
      <w:r w:rsidR="00476AE4" w:rsidRPr="00476AE4">
        <w:rPr>
          <w:b/>
          <w:sz w:val="28"/>
          <w:szCs w:val="28"/>
        </w:rPr>
        <w:t xml:space="preserve">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476AE4">
        <w:rPr>
          <w:sz w:val="28"/>
          <w:szCs w:val="28"/>
        </w:rPr>
        <w:t xml:space="preserve">25 </w:t>
      </w:r>
      <w:r w:rsidR="009F4173">
        <w:rPr>
          <w:sz w:val="28"/>
          <w:szCs w:val="28"/>
        </w:rPr>
        <w:t>декабря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1E4D51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76AE4" w:rsidRPr="00476AE4" w:rsidRDefault="009D62D6" w:rsidP="00476AE4">
      <w:pPr>
        <w:pStyle w:val="a6"/>
        <w:jc w:val="both"/>
        <w:rPr>
          <w:sz w:val="28"/>
          <w:szCs w:val="28"/>
        </w:rPr>
      </w:pPr>
      <w:r w:rsidRPr="00476AE4">
        <w:rPr>
          <w:sz w:val="28"/>
          <w:szCs w:val="28"/>
        </w:rPr>
        <w:t xml:space="preserve">        Контрольно - счетной комиссией </w:t>
      </w:r>
      <w:proofErr w:type="spellStart"/>
      <w:r w:rsidRPr="00476AE4">
        <w:rPr>
          <w:sz w:val="28"/>
          <w:szCs w:val="28"/>
        </w:rPr>
        <w:t>Вилегодского</w:t>
      </w:r>
      <w:proofErr w:type="spellEnd"/>
      <w:r w:rsidRPr="00476AE4">
        <w:rPr>
          <w:sz w:val="28"/>
          <w:szCs w:val="28"/>
        </w:rPr>
        <w:t xml:space="preserve"> муниципального округа в соответствии с планом работы контрольно – счетной комиссии </w:t>
      </w:r>
      <w:proofErr w:type="spellStart"/>
      <w:r w:rsidRPr="00476AE4">
        <w:rPr>
          <w:sz w:val="28"/>
          <w:szCs w:val="28"/>
        </w:rPr>
        <w:t>Вилегодского</w:t>
      </w:r>
      <w:proofErr w:type="spellEnd"/>
      <w:r w:rsidRPr="00476AE4">
        <w:rPr>
          <w:sz w:val="28"/>
          <w:szCs w:val="28"/>
        </w:rPr>
        <w:t xml:space="preserve"> муниципального округа на 2023г.</w:t>
      </w:r>
      <w:r w:rsidR="00476AE4" w:rsidRPr="00476AE4">
        <w:rPr>
          <w:sz w:val="28"/>
          <w:szCs w:val="28"/>
        </w:rPr>
        <w:t xml:space="preserve">  проведены проверки </w:t>
      </w:r>
      <w:r w:rsidR="003F7C26" w:rsidRPr="00476AE4">
        <w:rPr>
          <w:sz w:val="28"/>
          <w:szCs w:val="28"/>
        </w:rPr>
        <w:t xml:space="preserve"> </w:t>
      </w:r>
      <w:r w:rsidR="00476AE4" w:rsidRPr="00476AE4">
        <w:rPr>
          <w:sz w:val="28"/>
          <w:szCs w:val="28"/>
        </w:rPr>
        <w:t>осуществления приносящей доход деятельности (собст</w:t>
      </w:r>
      <w:bookmarkStart w:id="0" w:name="_GoBack"/>
      <w:bookmarkEnd w:id="0"/>
      <w:r w:rsidR="00476AE4" w:rsidRPr="00476AE4">
        <w:rPr>
          <w:sz w:val="28"/>
          <w:szCs w:val="28"/>
        </w:rPr>
        <w:t xml:space="preserve">венные доходы учреждения) учреждениями </w:t>
      </w:r>
      <w:r w:rsidR="009F4173">
        <w:rPr>
          <w:sz w:val="28"/>
          <w:szCs w:val="28"/>
        </w:rPr>
        <w:t>образования</w:t>
      </w:r>
      <w:r w:rsidR="00476AE4">
        <w:rPr>
          <w:sz w:val="28"/>
          <w:szCs w:val="28"/>
        </w:rPr>
        <w:t>:</w:t>
      </w:r>
      <w:r w:rsidR="00476AE4" w:rsidRPr="00476AE4">
        <w:rPr>
          <w:b/>
          <w:sz w:val="28"/>
          <w:szCs w:val="28"/>
        </w:rPr>
        <w:t xml:space="preserve"> </w:t>
      </w:r>
      <w:r w:rsidR="009F4173">
        <w:rPr>
          <w:sz w:val="28"/>
          <w:szCs w:val="28"/>
        </w:rPr>
        <w:t>МБОУ «Ильинская СОШ», МБОУ «</w:t>
      </w:r>
      <w:proofErr w:type="spellStart"/>
      <w:r w:rsidR="009F4173">
        <w:rPr>
          <w:sz w:val="28"/>
          <w:szCs w:val="28"/>
        </w:rPr>
        <w:t>Фоминская</w:t>
      </w:r>
      <w:proofErr w:type="spellEnd"/>
      <w:r w:rsidR="009F4173">
        <w:rPr>
          <w:sz w:val="28"/>
          <w:szCs w:val="28"/>
        </w:rPr>
        <w:t xml:space="preserve"> СОШ», МБОУ «</w:t>
      </w:r>
      <w:proofErr w:type="spellStart"/>
      <w:r w:rsidR="009F4173">
        <w:rPr>
          <w:sz w:val="28"/>
          <w:szCs w:val="28"/>
        </w:rPr>
        <w:t>Вилегодская</w:t>
      </w:r>
      <w:proofErr w:type="spellEnd"/>
      <w:r w:rsidR="009F4173">
        <w:rPr>
          <w:sz w:val="28"/>
          <w:szCs w:val="28"/>
        </w:rPr>
        <w:t xml:space="preserve"> СОШ», МБОУ «Павловская СОШ», МБОУ «Никольская СОШ», МБОУ «</w:t>
      </w:r>
      <w:proofErr w:type="spellStart"/>
      <w:r w:rsidR="009F4173">
        <w:rPr>
          <w:sz w:val="28"/>
          <w:szCs w:val="28"/>
        </w:rPr>
        <w:t>Вохтинская</w:t>
      </w:r>
      <w:proofErr w:type="spellEnd"/>
      <w:r w:rsidR="009F4173">
        <w:rPr>
          <w:sz w:val="28"/>
          <w:szCs w:val="28"/>
        </w:rPr>
        <w:t xml:space="preserve"> СОШ», </w:t>
      </w:r>
      <w:r w:rsidR="009F4173" w:rsidRPr="009F4173">
        <w:rPr>
          <w:sz w:val="28"/>
          <w:szCs w:val="28"/>
        </w:rPr>
        <w:t xml:space="preserve">МБОУ ДО «ДЮСШ «Виледь» </w:t>
      </w:r>
      <w:r w:rsidR="009F4173">
        <w:rPr>
          <w:sz w:val="28"/>
          <w:szCs w:val="28"/>
        </w:rPr>
        <w:t xml:space="preserve"> </w:t>
      </w:r>
      <w:r w:rsidR="00476AE4">
        <w:rPr>
          <w:sz w:val="28"/>
          <w:szCs w:val="28"/>
        </w:rPr>
        <w:t xml:space="preserve"> </w:t>
      </w:r>
      <w:r w:rsidR="00476AE4" w:rsidRPr="00476AE4">
        <w:rPr>
          <w:sz w:val="28"/>
          <w:szCs w:val="28"/>
        </w:rPr>
        <w:t>за 2021-2022 годы</w:t>
      </w:r>
      <w:r w:rsidR="00476AE4">
        <w:rPr>
          <w:sz w:val="28"/>
          <w:szCs w:val="28"/>
        </w:rPr>
        <w:t>.</w:t>
      </w:r>
    </w:p>
    <w:p w:rsidR="00CB72B8" w:rsidRDefault="003F7C26" w:rsidP="00847A8C">
      <w:pPr>
        <w:jc w:val="both"/>
        <w:rPr>
          <w:sz w:val="28"/>
          <w:szCs w:val="28"/>
        </w:rPr>
      </w:pPr>
      <w:r w:rsidRPr="003F7C26">
        <w:rPr>
          <w:sz w:val="28"/>
          <w:szCs w:val="28"/>
        </w:rPr>
        <w:t xml:space="preserve">                                                                              </w:t>
      </w:r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9F4173" w:rsidRPr="009F4173" w:rsidRDefault="00476AE4" w:rsidP="009F41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9F4173" w:rsidRPr="009F4173">
        <w:rPr>
          <w:bCs/>
          <w:sz w:val="28"/>
          <w:szCs w:val="28"/>
        </w:rPr>
        <w:t xml:space="preserve">В отношении </w:t>
      </w:r>
      <w:r w:rsidR="009F4173" w:rsidRPr="009F4173">
        <w:rPr>
          <w:rFonts w:eastAsia="Calibri"/>
          <w:sz w:val="28"/>
          <w:szCs w:val="28"/>
          <w:lang w:eastAsia="en-US"/>
        </w:rPr>
        <w:t xml:space="preserve">законности образования и расходования средств от </w:t>
      </w:r>
      <w:r w:rsidR="009F4173" w:rsidRPr="009F4173">
        <w:rPr>
          <w:sz w:val="28"/>
          <w:szCs w:val="28"/>
        </w:rPr>
        <w:t>приносящей доход деятельности (собственные доходы учреждения)</w:t>
      </w:r>
      <w:r w:rsidR="009F4173" w:rsidRPr="009F4173">
        <w:rPr>
          <w:rFonts w:eastAsia="Calibri"/>
          <w:sz w:val="28"/>
          <w:szCs w:val="28"/>
          <w:lang w:eastAsia="en-US"/>
        </w:rPr>
        <w:t xml:space="preserve"> нарушений не установлено. </w:t>
      </w:r>
      <w:proofErr w:type="gramStart"/>
      <w:r w:rsidR="009F4173" w:rsidRPr="009F4173">
        <w:rPr>
          <w:rFonts w:eastAsia="Calibri"/>
          <w:sz w:val="28"/>
          <w:szCs w:val="28"/>
          <w:lang w:eastAsia="en-US"/>
        </w:rPr>
        <w:t xml:space="preserve">В отношении  правильность применения нормативных правовых актов,  регулирующих вопросы осуществления </w:t>
      </w:r>
      <w:r w:rsidR="009F4173" w:rsidRPr="009F4173">
        <w:rPr>
          <w:sz w:val="28"/>
          <w:szCs w:val="28"/>
        </w:rPr>
        <w:t>приносящей доход деятельности (собственные доходы учреждения),</w:t>
      </w:r>
      <w:r w:rsidR="009F4173" w:rsidRPr="009F4173">
        <w:rPr>
          <w:rFonts w:eastAsia="Calibri"/>
          <w:sz w:val="28"/>
          <w:szCs w:val="28"/>
          <w:lang w:eastAsia="en-US"/>
        </w:rPr>
        <w:t xml:space="preserve"> контрольно-счетная комиссия рекомендует </w:t>
      </w:r>
      <w:r w:rsidR="009F4173" w:rsidRPr="009F4173">
        <w:rPr>
          <w:sz w:val="28"/>
          <w:szCs w:val="28"/>
        </w:rPr>
        <w:t>сформировать  и утвердить перечень платных услуг, определить</w:t>
      </w:r>
      <w:r w:rsidR="009F4173" w:rsidRPr="009F4173">
        <w:rPr>
          <w:rFonts w:eastAsia="Calibri"/>
          <w:sz w:val="28"/>
          <w:szCs w:val="28"/>
          <w:lang w:eastAsia="en-US"/>
        </w:rPr>
        <w:t xml:space="preserve"> расчетную стоимость платных услуг, </w:t>
      </w:r>
      <w:r w:rsidR="009F4173" w:rsidRPr="009F4173">
        <w:rPr>
          <w:sz w:val="28"/>
          <w:szCs w:val="28"/>
        </w:rPr>
        <w:t>своевременно и в доступном месте предоставлять гражданам и юридическим лицам необходимую и достоверную информацию о перечне платных услуг и их стоимости.</w:t>
      </w:r>
      <w:proofErr w:type="gramEnd"/>
    </w:p>
    <w:p w:rsidR="00475C96" w:rsidRDefault="00475C96" w:rsidP="009F4173">
      <w:pPr>
        <w:jc w:val="both"/>
        <w:rPr>
          <w:rFonts w:eastAsia="Calibri"/>
          <w:sz w:val="28"/>
          <w:szCs w:val="28"/>
          <w:lang w:eastAsia="en-US"/>
        </w:rPr>
      </w:pPr>
    </w:p>
    <w:p w:rsidR="00476AE4" w:rsidRPr="000753CF" w:rsidRDefault="00476AE4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9D62D6">
        <w:rPr>
          <w:sz w:val="28"/>
          <w:szCs w:val="28"/>
        </w:rPr>
        <w:t xml:space="preserve">           В.Г.Смирнова</w:t>
      </w:r>
    </w:p>
    <w:p w:rsidR="003C4E8F" w:rsidRPr="00394878" w:rsidRDefault="003C4E8F">
      <w:pPr>
        <w:rPr>
          <w:sz w:val="28"/>
          <w:szCs w:val="28"/>
        </w:rPr>
      </w:pP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9"/>
  </w:num>
  <w:num w:numId="7">
    <w:abstractNumId w:val="3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7"/>
  </w:num>
  <w:num w:numId="11">
    <w:abstractNumId w:val="18"/>
  </w:num>
  <w:num w:numId="12">
    <w:abstractNumId w:val="13"/>
  </w:num>
  <w:num w:numId="13">
    <w:abstractNumId w:val="8"/>
  </w:num>
  <w:num w:numId="14">
    <w:abstractNumId w:val="6"/>
  </w:num>
  <w:num w:numId="15">
    <w:abstractNumId w:val="4"/>
  </w:num>
  <w:num w:numId="16">
    <w:abstractNumId w:val="12"/>
  </w:num>
  <w:num w:numId="17">
    <w:abstractNumId w:val="10"/>
  </w:num>
  <w:num w:numId="18">
    <w:abstractNumId w:val="9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7716"/>
    <w:rsid w:val="001E1D38"/>
    <w:rsid w:val="001E2187"/>
    <w:rsid w:val="001E4D51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C2C15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76AE4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2D6"/>
    <w:rsid w:val="009D69AC"/>
    <w:rsid w:val="009E78E7"/>
    <w:rsid w:val="009F4173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94</cp:revision>
  <cp:lastPrinted>2023-05-05T10:27:00Z</cp:lastPrinted>
  <dcterms:created xsi:type="dcterms:W3CDTF">2014-04-10T11:11:00Z</dcterms:created>
  <dcterms:modified xsi:type="dcterms:W3CDTF">2023-12-25T05:37:00Z</dcterms:modified>
</cp:coreProperties>
</file>