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DE59A1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DE59A1">
        <w:rPr>
          <w:b/>
          <w:sz w:val="28"/>
          <w:szCs w:val="28"/>
        </w:rPr>
        <w:t>Информация</w:t>
      </w:r>
    </w:p>
    <w:p w:rsidR="00DE59A1" w:rsidRPr="00DE59A1" w:rsidRDefault="00A15846" w:rsidP="00DE59A1">
      <w:pPr>
        <w:jc w:val="center"/>
        <w:rPr>
          <w:b/>
          <w:sz w:val="28"/>
          <w:szCs w:val="28"/>
        </w:rPr>
      </w:pPr>
      <w:r w:rsidRPr="00DE59A1">
        <w:rPr>
          <w:b/>
          <w:sz w:val="28"/>
          <w:szCs w:val="28"/>
        </w:rPr>
        <w:t xml:space="preserve">по </w:t>
      </w:r>
      <w:r w:rsidR="002E192B" w:rsidRPr="00DE59A1">
        <w:rPr>
          <w:b/>
          <w:sz w:val="28"/>
          <w:szCs w:val="28"/>
        </w:rPr>
        <w:t xml:space="preserve">акту проверки </w:t>
      </w:r>
      <w:r w:rsidR="00DE59A1" w:rsidRPr="00DE59A1">
        <w:rPr>
          <w:b/>
          <w:sz w:val="28"/>
          <w:szCs w:val="28"/>
        </w:rPr>
        <w:t xml:space="preserve"> реализации муниципальной программы </w:t>
      </w:r>
      <w:proofErr w:type="spellStart"/>
      <w:r w:rsidR="00DE59A1" w:rsidRPr="00DE59A1">
        <w:rPr>
          <w:b/>
          <w:sz w:val="28"/>
          <w:szCs w:val="28"/>
        </w:rPr>
        <w:t>Вилегодского</w:t>
      </w:r>
      <w:proofErr w:type="spellEnd"/>
      <w:r w:rsidR="00DE59A1" w:rsidRPr="00DE59A1">
        <w:rPr>
          <w:b/>
          <w:sz w:val="28"/>
          <w:szCs w:val="28"/>
        </w:rPr>
        <w:t xml:space="preserve"> муниципального округа «Совершенствование муниципального управления и развитие институтов гражданского общества в </w:t>
      </w:r>
      <w:proofErr w:type="spellStart"/>
      <w:r w:rsidR="00DE59A1" w:rsidRPr="00DE59A1">
        <w:rPr>
          <w:b/>
          <w:sz w:val="28"/>
          <w:szCs w:val="28"/>
        </w:rPr>
        <w:t>Вилегодском</w:t>
      </w:r>
      <w:proofErr w:type="spellEnd"/>
      <w:r w:rsidR="00DE59A1" w:rsidRPr="00DE59A1">
        <w:rPr>
          <w:b/>
          <w:sz w:val="28"/>
          <w:szCs w:val="28"/>
        </w:rPr>
        <w:t xml:space="preserve"> муниципальном округе (2021-2026 годах)  подпрограмма №2 – «Развитие институтов гражданского общества» в 2021 году (выборочно ТОСЫ)</w:t>
      </w:r>
    </w:p>
    <w:p w:rsidR="00475C96" w:rsidRPr="00475C96" w:rsidRDefault="00475C96" w:rsidP="00475C96">
      <w:pPr>
        <w:pStyle w:val="a6"/>
        <w:jc w:val="center"/>
        <w:rPr>
          <w:b/>
          <w:sz w:val="28"/>
          <w:szCs w:val="28"/>
        </w:rPr>
      </w:pP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DE59A1">
        <w:rPr>
          <w:sz w:val="28"/>
          <w:szCs w:val="28"/>
        </w:rPr>
        <w:t>29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DE59A1">
        <w:rPr>
          <w:sz w:val="28"/>
          <w:szCs w:val="28"/>
        </w:rPr>
        <w:t>июня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F7C2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DE59A1" w:rsidRPr="00DE59A1" w:rsidRDefault="00A12168" w:rsidP="00DE59A1">
      <w:pPr>
        <w:jc w:val="both"/>
        <w:rPr>
          <w:sz w:val="28"/>
          <w:szCs w:val="28"/>
        </w:rPr>
      </w:pPr>
      <w:r w:rsidRPr="00DE59A1">
        <w:rPr>
          <w:sz w:val="28"/>
          <w:szCs w:val="28"/>
        </w:rPr>
        <w:t xml:space="preserve">       </w:t>
      </w:r>
      <w:r w:rsidR="005020E2" w:rsidRPr="00DE59A1">
        <w:rPr>
          <w:sz w:val="28"/>
          <w:szCs w:val="28"/>
        </w:rPr>
        <w:t xml:space="preserve">Проведена </w:t>
      </w:r>
      <w:r w:rsidR="00CB72B8" w:rsidRPr="00DE59A1">
        <w:rPr>
          <w:sz w:val="28"/>
          <w:szCs w:val="28"/>
        </w:rPr>
        <w:t xml:space="preserve">проверка </w:t>
      </w:r>
      <w:r w:rsidR="00DE59A1" w:rsidRPr="00DE59A1">
        <w:rPr>
          <w:rFonts w:eastAsia="Calibri"/>
          <w:sz w:val="28"/>
          <w:szCs w:val="28"/>
          <w:lang w:eastAsia="en-US"/>
        </w:rPr>
        <w:t>эффективно</w:t>
      </w:r>
      <w:r w:rsidR="00DE59A1" w:rsidRPr="00DE59A1">
        <w:rPr>
          <w:rFonts w:eastAsia="Calibri"/>
          <w:sz w:val="28"/>
          <w:szCs w:val="28"/>
          <w:lang w:eastAsia="en-US"/>
        </w:rPr>
        <w:t>сти</w:t>
      </w:r>
      <w:r w:rsidR="00DE59A1" w:rsidRPr="00DE59A1">
        <w:rPr>
          <w:rFonts w:eastAsia="Calibri"/>
          <w:sz w:val="28"/>
          <w:szCs w:val="28"/>
          <w:lang w:eastAsia="en-US"/>
        </w:rPr>
        <w:t xml:space="preserve"> использования средств, выделенных в 2021 году на реализацию </w:t>
      </w:r>
      <w:r w:rsidR="00DE59A1" w:rsidRPr="00DE59A1">
        <w:rPr>
          <w:sz w:val="28"/>
          <w:szCs w:val="28"/>
        </w:rPr>
        <w:t xml:space="preserve">муниципальной программы </w:t>
      </w:r>
      <w:proofErr w:type="spellStart"/>
      <w:r w:rsidR="00DE59A1" w:rsidRPr="00DE59A1">
        <w:rPr>
          <w:sz w:val="28"/>
          <w:szCs w:val="28"/>
        </w:rPr>
        <w:t>Вилегодского</w:t>
      </w:r>
      <w:proofErr w:type="spellEnd"/>
      <w:r w:rsidR="00DE59A1" w:rsidRPr="00DE59A1">
        <w:rPr>
          <w:sz w:val="28"/>
          <w:szCs w:val="28"/>
        </w:rPr>
        <w:t xml:space="preserve"> муниципального округа «Совершенствование муниципального управления и развитие институтов гражданского общества в </w:t>
      </w:r>
      <w:proofErr w:type="spellStart"/>
      <w:r w:rsidR="00DE59A1" w:rsidRPr="00DE59A1">
        <w:rPr>
          <w:sz w:val="28"/>
          <w:szCs w:val="28"/>
        </w:rPr>
        <w:t>Вилегодском</w:t>
      </w:r>
      <w:proofErr w:type="spellEnd"/>
      <w:r w:rsidR="00DE59A1" w:rsidRPr="00DE59A1">
        <w:rPr>
          <w:sz w:val="28"/>
          <w:szCs w:val="28"/>
        </w:rPr>
        <w:t xml:space="preserve"> муниципальном округе (2021-2026 годах)  подпрограмма №2 – «Развитие институтов гражданского общества» в 2021 году (выборочно ТОСЫ).</w:t>
      </w:r>
    </w:p>
    <w:p w:rsidR="00CB72B8" w:rsidRDefault="00CB72B8" w:rsidP="00847A8C">
      <w:pPr>
        <w:jc w:val="both"/>
        <w:rPr>
          <w:sz w:val="28"/>
          <w:szCs w:val="28"/>
        </w:rPr>
      </w:pPr>
    </w:p>
    <w:p w:rsidR="00CB72B8" w:rsidRDefault="00475C96" w:rsidP="00CB72B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9D597B" w:rsidRDefault="009D597B" w:rsidP="009D59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9D597B">
        <w:rPr>
          <w:sz w:val="28"/>
          <w:szCs w:val="28"/>
        </w:rPr>
        <w:t>Стоимость проекта</w:t>
      </w:r>
      <w:r>
        <w:rPr>
          <w:sz w:val="28"/>
          <w:szCs w:val="28"/>
        </w:rPr>
        <w:t xml:space="preserve"> </w:t>
      </w:r>
      <w:r w:rsidRPr="00DE59A1">
        <w:rPr>
          <w:rFonts w:eastAsiaTheme="minorHAnsi"/>
          <w:sz w:val="28"/>
          <w:szCs w:val="28"/>
          <w:lang w:eastAsia="en-US"/>
        </w:rPr>
        <w:t>«Спортивно-игровая площадка «Улыбка»</w:t>
      </w:r>
      <w:r w:rsidRPr="009D597B">
        <w:rPr>
          <w:rFonts w:eastAsiaTheme="minorHAnsi"/>
          <w:sz w:val="28"/>
          <w:szCs w:val="28"/>
          <w:lang w:eastAsia="en-US"/>
        </w:rPr>
        <w:t xml:space="preserve"> </w:t>
      </w:r>
      <w:r w:rsidRPr="00DE59A1">
        <w:rPr>
          <w:rFonts w:eastAsiaTheme="minorHAnsi"/>
          <w:sz w:val="28"/>
          <w:szCs w:val="28"/>
          <w:lang w:eastAsia="en-US"/>
        </w:rPr>
        <w:t xml:space="preserve">ТОС «Наследие» </w:t>
      </w:r>
      <w:r w:rsidRPr="009D597B">
        <w:rPr>
          <w:sz w:val="28"/>
          <w:szCs w:val="28"/>
        </w:rPr>
        <w:t>согласно сметным расчетам составляет 311900,00 руб. (собственные средства – 110600,00 руб., привлеченные средства – 51300,00 руб., средст</w:t>
      </w:r>
      <w:bookmarkStart w:id="0" w:name="_GoBack"/>
      <w:bookmarkEnd w:id="0"/>
      <w:r w:rsidRPr="009D597B">
        <w:rPr>
          <w:sz w:val="28"/>
          <w:szCs w:val="28"/>
        </w:rPr>
        <w:t xml:space="preserve">в субсидии – 150000,00 руб.). </w:t>
      </w:r>
      <w:proofErr w:type="gramEnd"/>
    </w:p>
    <w:p w:rsidR="009D597B" w:rsidRDefault="009D597B" w:rsidP="009D597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D597B">
        <w:rPr>
          <w:sz w:val="28"/>
          <w:szCs w:val="28"/>
        </w:rPr>
        <w:t>Стоимость проекта</w:t>
      </w:r>
      <w:r w:rsidRPr="009D597B">
        <w:rPr>
          <w:sz w:val="28"/>
          <w:szCs w:val="28"/>
        </w:rPr>
        <w:t xml:space="preserve"> </w:t>
      </w:r>
      <w:r w:rsidRPr="003F5261">
        <w:rPr>
          <w:sz w:val="28"/>
          <w:szCs w:val="28"/>
        </w:rPr>
        <w:t>«</w:t>
      </w:r>
      <w:r>
        <w:rPr>
          <w:sz w:val="28"/>
          <w:szCs w:val="28"/>
        </w:rPr>
        <w:t>Шагаем смело-2</w:t>
      </w:r>
      <w:r w:rsidRPr="003F526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F5261">
        <w:rPr>
          <w:sz w:val="28"/>
          <w:szCs w:val="28"/>
        </w:rPr>
        <w:t>ТОС «</w:t>
      </w:r>
      <w:proofErr w:type="spellStart"/>
      <w:r>
        <w:rPr>
          <w:sz w:val="28"/>
          <w:szCs w:val="28"/>
        </w:rPr>
        <w:t>Вилегодск</w:t>
      </w:r>
      <w:proofErr w:type="spellEnd"/>
      <w:r w:rsidRPr="003F5261">
        <w:rPr>
          <w:sz w:val="28"/>
          <w:szCs w:val="28"/>
        </w:rPr>
        <w:t>»</w:t>
      </w:r>
      <w:r w:rsidRPr="009D597B">
        <w:rPr>
          <w:sz w:val="28"/>
          <w:szCs w:val="28"/>
        </w:rPr>
        <w:t xml:space="preserve"> </w:t>
      </w:r>
      <w:r w:rsidRPr="009D597B">
        <w:rPr>
          <w:sz w:val="28"/>
          <w:szCs w:val="28"/>
        </w:rPr>
        <w:t xml:space="preserve">согласно сметным расчетам составляет 146695,00 руб. (собственные средства – 79235,00 руб., средств субсидии – 67460,00 руб.). </w:t>
      </w:r>
    </w:p>
    <w:p w:rsidR="00DE59A1" w:rsidRPr="00CB72B8" w:rsidRDefault="009D597B" w:rsidP="00D422D8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597B">
        <w:rPr>
          <w:sz w:val="28"/>
          <w:szCs w:val="28"/>
        </w:rPr>
        <w:t>Стоимость проекта</w:t>
      </w:r>
      <w:r w:rsidRPr="009D597B">
        <w:rPr>
          <w:sz w:val="28"/>
          <w:szCs w:val="28"/>
        </w:rPr>
        <w:t xml:space="preserve"> </w:t>
      </w:r>
      <w:r>
        <w:rPr>
          <w:sz w:val="28"/>
          <w:szCs w:val="28"/>
        </w:rPr>
        <w:t>«За околицей-2»</w:t>
      </w:r>
      <w:r w:rsidRPr="009D597B">
        <w:rPr>
          <w:sz w:val="28"/>
          <w:szCs w:val="28"/>
        </w:rPr>
        <w:t xml:space="preserve"> </w:t>
      </w:r>
      <w:r w:rsidRPr="003F5261">
        <w:rPr>
          <w:sz w:val="28"/>
          <w:szCs w:val="28"/>
        </w:rPr>
        <w:t>ТОС «</w:t>
      </w:r>
      <w:proofErr w:type="spellStart"/>
      <w:r>
        <w:rPr>
          <w:sz w:val="28"/>
          <w:szCs w:val="28"/>
        </w:rPr>
        <w:t>Вилегодск</w:t>
      </w:r>
      <w:proofErr w:type="spellEnd"/>
      <w:r w:rsidRPr="003F5261">
        <w:rPr>
          <w:sz w:val="28"/>
          <w:szCs w:val="28"/>
        </w:rPr>
        <w:t>»</w:t>
      </w:r>
      <w:r w:rsidRPr="009D597B">
        <w:rPr>
          <w:sz w:val="28"/>
          <w:szCs w:val="28"/>
        </w:rPr>
        <w:t xml:space="preserve"> </w:t>
      </w:r>
      <w:r w:rsidRPr="009D597B">
        <w:rPr>
          <w:sz w:val="28"/>
          <w:szCs w:val="28"/>
        </w:rPr>
        <w:t>согласно сметным расчетам составляет</w:t>
      </w:r>
      <w:r w:rsidR="00D422D8" w:rsidRPr="00D422D8">
        <w:rPr>
          <w:sz w:val="28"/>
          <w:szCs w:val="28"/>
        </w:rPr>
        <w:t xml:space="preserve"> </w:t>
      </w:r>
      <w:r w:rsidR="00D422D8" w:rsidRPr="00D422D8">
        <w:rPr>
          <w:sz w:val="28"/>
          <w:szCs w:val="28"/>
        </w:rPr>
        <w:t xml:space="preserve">209148,00 руб. (собственные средства – 76000,00 руб., привлеченные средства – 30000,00 руб., средств субсидии – 103148,00 руб.). </w:t>
      </w:r>
    </w:p>
    <w:p w:rsidR="00DE59A1" w:rsidRDefault="00DE59A1" w:rsidP="00DE59A1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Pr="00DE59A1">
        <w:rPr>
          <w:rFonts w:eastAsiaTheme="minorHAnsi"/>
          <w:sz w:val="28"/>
          <w:szCs w:val="28"/>
          <w:lang w:eastAsia="en-US"/>
        </w:rPr>
        <w:t xml:space="preserve">В рамках проверки </w:t>
      </w:r>
      <w:r w:rsidRPr="00DE59A1">
        <w:rPr>
          <w:rFonts w:eastAsiaTheme="minorHAnsi"/>
          <w:sz w:val="28"/>
          <w:szCs w:val="28"/>
        </w:rPr>
        <w:t xml:space="preserve">реализации </w:t>
      </w:r>
      <w:r w:rsidRPr="00DE59A1">
        <w:rPr>
          <w:rFonts w:eastAsiaTheme="minorHAnsi"/>
          <w:sz w:val="28"/>
          <w:szCs w:val="28"/>
          <w:lang w:eastAsia="en-US"/>
        </w:rPr>
        <w:t xml:space="preserve">подпрограмма №2 – «Развитие институтов гражданского общества» в 2021 году 15.06.2022 года </w:t>
      </w:r>
      <w:r w:rsidRPr="00DE59A1">
        <w:rPr>
          <w:rFonts w:eastAsiaTheme="minorHAnsi"/>
          <w:sz w:val="28"/>
          <w:szCs w:val="28"/>
          <w:lang w:eastAsia="en-US"/>
        </w:rPr>
        <w:lastRenderedPageBreak/>
        <w:t xml:space="preserve">осуществлен осмотр </w:t>
      </w:r>
      <w:r w:rsidRPr="00DE59A1">
        <w:rPr>
          <w:rFonts w:eastAsiaTheme="minorHAnsi"/>
          <w:sz w:val="28"/>
          <w:szCs w:val="28"/>
        </w:rPr>
        <w:t xml:space="preserve">проектов: </w:t>
      </w:r>
      <w:r w:rsidRPr="00DE59A1">
        <w:rPr>
          <w:rFonts w:eastAsiaTheme="minorHAnsi"/>
          <w:sz w:val="28"/>
          <w:szCs w:val="28"/>
          <w:lang w:eastAsia="en-US"/>
        </w:rPr>
        <w:t>ТОС «Наследие» - проект «Спортивно-игровая площадка «Улыбка»; ТОС «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» - проект «Шагаем смело-2»; ТОС «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» - проект «За околицей-2»</w:t>
      </w:r>
      <w:r>
        <w:rPr>
          <w:rFonts w:eastAsiaTheme="minorHAnsi"/>
          <w:sz w:val="28"/>
          <w:szCs w:val="28"/>
          <w:lang w:eastAsia="en-US"/>
        </w:rPr>
        <w:t>.</w:t>
      </w:r>
      <w:r w:rsidRPr="00DE59A1">
        <w:rPr>
          <w:rFonts w:eastAsiaTheme="minorHAnsi"/>
          <w:sz w:val="28"/>
          <w:szCs w:val="28"/>
          <w:lang w:eastAsia="en-US"/>
        </w:rPr>
        <w:t xml:space="preserve">  </w:t>
      </w:r>
    </w:p>
    <w:p w:rsidR="00DE59A1" w:rsidRDefault="00DE59A1" w:rsidP="00DE59A1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E59A1" w:rsidRPr="00DE59A1" w:rsidRDefault="00DE59A1" w:rsidP="00DE59A1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E59A1">
        <w:rPr>
          <w:sz w:val="28"/>
          <w:szCs w:val="28"/>
        </w:rPr>
        <w:t>1.Проведен осмотр проекта</w:t>
      </w:r>
      <w:r w:rsidRPr="00DE59A1">
        <w:rPr>
          <w:rFonts w:eastAsiaTheme="minorHAnsi"/>
          <w:sz w:val="28"/>
          <w:szCs w:val="28"/>
          <w:lang w:eastAsia="en-US"/>
        </w:rPr>
        <w:t xml:space="preserve"> «Спортивно-игровая площадка «Улыбка»» (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E59A1">
        <w:rPr>
          <w:rFonts w:eastAsiaTheme="minorHAnsi"/>
          <w:sz w:val="28"/>
          <w:szCs w:val="28"/>
          <w:lang w:eastAsia="en-US"/>
        </w:rPr>
        <w:t>.П</w:t>
      </w:r>
      <w:proofErr w:type="gramEnd"/>
      <w:r w:rsidRPr="00DE59A1">
        <w:rPr>
          <w:rFonts w:eastAsiaTheme="minorHAnsi"/>
          <w:sz w:val="28"/>
          <w:szCs w:val="28"/>
          <w:lang w:eastAsia="en-US"/>
        </w:rPr>
        <w:t>авловск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»). Установлено следующее: согласно проекту создана на территории многоквартирных домов спортивно-игровая площадка. Проект «Спортивно-игровая площадка «Улыбка»» (ТОС «Наследие») реализован.</w:t>
      </w:r>
    </w:p>
    <w:p w:rsidR="00DE59A1" w:rsidRPr="00DE59A1" w:rsidRDefault="00DE59A1" w:rsidP="00DE59A1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E59A1">
        <w:rPr>
          <w:sz w:val="28"/>
          <w:szCs w:val="28"/>
        </w:rPr>
        <w:t>2.Проведен осмотр проекта</w:t>
      </w:r>
      <w:r w:rsidRPr="00DE59A1">
        <w:rPr>
          <w:rFonts w:eastAsiaTheme="minorHAnsi"/>
          <w:sz w:val="28"/>
          <w:szCs w:val="28"/>
          <w:lang w:eastAsia="en-US"/>
        </w:rPr>
        <w:t xml:space="preserve"> «Шагаем смело-2» (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E59A1">
        <w:rPr>
          <w:rFonts w:eastAsiaTheme="minorHAnsi"/>
          <w:sz w:val="28"/>
          <w:szCs w:val="28"/>
          <w:lang w:eastAsia="en-US"/>
        </w:rPr>
        <w:t>.В</w:t>
      </w:r>
      <w:proofErr w:type="gramEnd"/>
      <w:r w:rsidRPr="00DE59A1">
        <w:rPr>
          <w:rFonts w:eastAsiaTheme="minorHAnsi"/>
          <w:sz w:val="28"/>
          <w:szCs w:val="28"/>
          <w:lang w:eastAsia="en-US"/>
        </w:rPr>
        <w:t>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 xml:space="preserve">). Установлено следующее: согласно проекту благоустроена территория у здания 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Вилегодской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 xml:space="preserve"> амбулатории  и до школьной ограды, созданы условия для 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безопастного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 xml:space="preserve"> и беспрепятственного доступа в здание 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Вилегодской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 xml:space="preserve"> амбулатории и в школу, отремонтированы  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мосточки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. Проект «Шагаем смело-2» (ТОС «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») реализован.</w:t>
      </w:r>
    </w:p>
    <w:p w:rsidR="00DE59A1" w:rsidRPr="00DE59A1" w:rsidRDefault="00DE59A1" w:rsidP="00DE59A1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E59A1">
        <w:rPr>
          <w:sz w:val="28"/>
          <w:szCs w:val="28"/>
        </w:rPr>
        <w:t xml:space="preserve">3.Проведен осмотр проекта </w:t>
      </w:r>
      <w:r w:rsidRPr="00DE59A1">
        <w:rPr>
          <w:rFonts w:eastAsiaTheme="minorHAnsi"/>
          <w:sz w:val="28"/>
          <w:szCs w:val="28"/>
          <w:lang w:eastAsia="en-US"/>
        </w:rPr>
        <w:t>«За околицей-2» (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E59A1">
        <w:rPr>
          <w:rFonts w:eastAsiaTheme="minorHAnsi"/>
          <w:sz w:val="28"/>
          <w:szCs w:val="28"/>
          <w:lang w:eastAsia="en-US"/>
        </w:rPr>
        <w:t>.В</w:t>
      </w:r>
      <w:proofErr w:type="gramEnd"/>
      <w:r w:rsidRPr="00DE59A1">
        <w:rPr>
          <w:rFonts w:eastAsiaTheme="minorHAnsi"/>
          <w:sz w:val="28"/>
          <w:szCs w:val="28"/>
          <w:lang w:eastAsia="en-US"/>
        </w:rPr>
        <w:t>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). Установлено следующее: согласно проекту продолжены работы по  благоустройству  территории на берегу реки Виледь для проведения массовых праздников, приобретены народные сценические костюмы. Проект «За околицей-2» (ТОС «</w:t>
      </w:r>
      <w:proofErr w:type="spellStart"/>
      <w:r w:rsidRPr="00DE59A1">
        <w:rPr>
          <w:rFonts w:eastAsiaTheme="minorHAnsi"/>
          <w:sz w:val="28"/>
          <w:szCs w:val="28"/>
          <w:lang w:eastAsia="en-US"/>
        </w:rPr>
        <w:t>Вилегодск</w:t>
      </w:r>
      <w:proofErr w:type="spellEnd"/>
      <w:r w:rsidRPr="00DE59A1">
        <w:rPr>
          <w:rFonts w:eastAsiaTheme="minorHAnsi"/>
          <w:sz w:val="28"/>
          <w:szCs w:val="28"/>
          <w:lang w:eastAsia="en-US"/>
        </w:rPr>
        <w:t>») реализован.</w:t>
      </w:r>
    </w:p>
    <w:p w:rsidR="00DE59A1" w:rsidRPr="00DE59A1" w:rsidRDefault="00DE59A1" w:rsidP="00DE59A1">
      <w:pPr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DE59A1">
        <w:rPr>
          <w:rFonts w:eastAsia="Calibri"/>
          <w:sz w:val="28"/>
          <w:szCs w:val="28"/>
          <w:lang w:eastAsia="en-US"/>
        </w:rPr>
        <w:t xml:space="preserve">Нецелевого и неэффективного  использования средств, выделенных  на реализацию </w:t>
      </w:r>
      <w:r w:rsidRPr="00DE59A1">
        <w:rPr>
          <w:sz w:val="28"/>
          <w:szCs w:val="28"/>
        </w:rPr>
        <w:t>ТОС «Наследие» - проект «Спортивно-игровая площадка «Улыбка», ТОС «</w:t>
      </w:r>
      <w:proofErr w:type="spellStart"/>
      <w:r w:rsidRPr="00DE59A1">
        <w:rPr>
          <w:sz w:val="28"/>
          <w:szCs w:val="28"/>
        </w:rPr>
        <w:t>Вилегодск</w:t>
      </w:r>
      <w:proofErr w:type="spellEnd"/>
      <w:r w:rsidRPr="00DE59A1">
        <w:rPr>
          <w:sz w:val="28"/>
          <w:szCs w:val="28"/>
        </w:rPr>
        <w:t>» - проект «Шагаем смело-2», ТОС «</w:t>
      </w:r>
      <w:proofErr w:type="spellStart"/>
      <w:r w:rsidRPr="00DE59A1">
        <w:rPr>
          <w:sz w:val="28"/>
          <w:szCs w:val="28"/>
        </w:rPr>
        <w:t>Вилегодск</w:t>
      </w:r>
      <w:proofErr w:type="spellEnd"/>
      <w:r w:rsidRPr="00DE59A1">
        <w:rPr>
          <w:sz w:val="28"/>
          <w:szCs w:val="28"/>
        </w:rPr>
        <w:t>» - проект «За околицей-2», не установлено.</w:t>
      </w:r>
    </w:p>
    <w:p w:rsidR="00DE59A1" w:rsidRPr="00DE59A1" w:rsidRDefault="00DE59A1" w:rsidP="00DE59A1">
      <w:pPr>
        <w:tabs>
          <w:tab w:val="left" w:pos="1418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A744E"/>
    <w:rsid w:val="001D7716"/>
    <w:rsid w:val="001E1D38"/>
    <w:rsid w:val="001E2187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597B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22D8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E59A1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3736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85</cp:revision>
  <cp:lastPrinted>2022-06-29T09:39:00Z</cp:lastPrinted>
  <dcterms:created xsi:type="dcterms:W3CDTF">2014-04-10T11:11:00Z</dcterms:created>
  <dcterms:modified xsi:type="dcterms:W3CDTF">2022-06-29T10:20:00Z</dcterms:modified>
</cp:coreProperties>
</file>