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B6" w:rsidRDefault="007460B6" w:rsidP="00746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6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ИНФОРМАЦИОННОЕ СООБЩЕНИЕ О ВОЗМОЖНОМ УСТАНОВЛЕНИИ СЕРВИТУТА </w:t>
      </w:r>
      <w:r w:rsidR="004E2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</w:t>
      </w:r>
      <w:r w:rsidR="007624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7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</w:p>
    <w:p w:rsidR="00BA7469" w:rsidRPr="007460B6" w:rsidRDefault="00BA7469" w:rsidP="00746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60B6" w:rsidRPr="007460B6" w:rsidRDefault="0072638D" w:rsidP="00746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финансово-экономической деятельности и имущественных отношений администрации Вилегодского муниципального округа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 сообщает, что рассматривается ходатайство Публичного акционерного общества «</w:t>
      </w:r>
      <w:r w:rsidR="000A0BDD">
        <w:rPr>
          <w:rFonts w:ascii="Times New Roman" w:eastAsia="Times New Roman" w:hAnsi="Times New Roman" w:cs="Times New Roman"/>
          <w:sz w:val="28"/>
          <w:szCs w:val="28"/>
        </w:rPr>
        <w:t>Россети Северо-Запад»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 (далее – ПАО «</w:t>
      </w:r>
      <w:r w:rsidR="000A0BDD">
        <w:rPr>
          <w:rFonts w:ascii="Times New Roman" w:eastAsia="Times New Roman" w:hAnsi="Times New Roman" w:cs="Times New Roman"/>
          <w:sz w:val="28"/>
          <w:szCs w:val="28"/>
        </w:rPr>
        <w:t>Россети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 Северо-Запада»)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>об установле</w:t>
      </w:r>
      <w:r w:rsidR="007460B6">
        <w:rPr>
          <w:rFonts w:ascii="Times New Roman" w:eastAsia="Times New Roman" w:hAnsi="Times New Roman" w:cs="Times New Roman"/>
          <w:sz w:val="28"/>
          <w:szCs w:val="28"/>
        </w:rPr>
        <w:t>нии публичног</w:t>
      </w:r>
      <w:r w:rsidR="00C26AF7">
        <w:rPr>
          <w:rFonts w:ascii="Times New Roman" w:eastAsia="Times New Roman" w:hAnsi="Times New Roman" w:cs="Times New Roman"/>
          <w:sz w:val="28"/>
          <w:szCs w:val="28"/>
        </w:rPr>
        <w:t>о сервитута</w:t>
      </w:r>
      <w:r w:rsidR="007460B6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AF7" w:rsidRDefault="007460B6" w:rsidP="00023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Цель установления сервитута – </w:t>
      </w:r>
      <w:r w:rsidR="00023C54" w:rsidRPr="00023C54">
        <w:rPr>
          <w:rFonts w:ascii="Times New Roman" w:eastAsia="Times New Roman" w:hAnsi="Times New Roman" w:cs="Times New Roman"/>
          <w:sz w:val="28"/>
          <w:szCs w:val="28"/>
        </w:rPr>
        <w:t>размещения объекта электросетевого хозяйства Линия в</w:t>
      </w:r>
      <w:r w:rsidR="00023C54">
        <w:rPr>
          <w:rFonts w:ascii="Times New Roman" w:eastAsia="Times New Roman" w:hAnsi="Times New Roman" w:cs="Times New Roman"/>
          <w:sz w:val="28"/>
          <w:szCs w:val="28"/>
        </w:rPr>
        <w:t xml:space="preserve">оздушная 0,4 </w:t>
      </w:r>
      <w:proofErr w:type="spellStart"/>
      <w:r w:rsidR="00023C54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="0002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FCD">
        <w:rPr>
          <w:rFonts w:ascii="Times New Roman" w:eastAsia="Times New Roman" w:hAnsi="Times New Roman" w:cs="Times New Roman"/>
          <w:sz w:val="28"/>
          <w:szCs w:val="28"/>
        </w:rPr>
        <w:t>Новые дома</w:t>
      </w:r>
      <w:r w:rsidRPr="007460B6">
        <w:rPr>
          <w:rFonts w:ascii="Times New Roman" w:eastAsia="Times New Roman" w:hAnsi="Times New Roman" w:cs="Times New Roman"/>
          <w:sz w:val="28"/>
          <w:szCs w:val="28"/>
        </w:rPr>
        <w:t>. Данный объект находится</w:t>
      </w:r>
      <w:r w:rsidR="00B14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B6">
        <w:rPr>
          <w:rFonts w:ascii="Times New Roman" w:eastAsia="Times New Roman" w:hAnsi="Times New Roman" w:cs="Times New Roman"/>
          <w:sz w:val="28"/>
          <w:szCs w:val="28"/>
        </w:rPr>
        <w:t>в собственности ПАО «МРСК Северо-Запада».</w:t>
      </w:r>
    </w:p>
    <w:p w:rsidR="001E47C0" w:rsidRDefault="001E47C0" w:rsidP="001E4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Адрес или иное описание местоположения земельных участков, </w:t>
      </w:r>
      <w:r w:rsidR="00B14908">
        <w:rPr>
          <w:rFonts w:ascii="Times New Roman" w:eastAsia="Times New Roman" w:hAnsi="Times New Roman" w:cs="Times New Roman"/>
          <w:sz w:val="28"/>
          <w:szCs w:val="28"/>
        </w:rPr>
        <w:br/>
      </w:r>
      <w:r w:rsidRPr="007460B6">
        <w:rPr>
          <w:rFonts w:ascii="Times New Roman" w:eastAsia="Times New Roman" w:hAnsi="Times New Roman" w:cs="Times New Roman"/>
          <w:sz w:val="28"/>
          <w:szCs w:val="28"/>
        </w:rPr>
        <w:t>в отношении которых испрашивается публичный сервитут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47C0" w:rsidRDefault="001E47C0" w:rsidP="001E4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93B70">
        <w:rPr>
          <w:rFonts w:ascii="Times New Roman" w:eastAsia="Times New Roman" w:hAnsi="Times New Roman" w:cs="Times New Roman"/>
          <w:sz w:val="28"/>
          <w:szCs w:val="28"/>
        </w:rPr>
        <w:t xml:space="preserve">Архангельская область, Вилегодский район, </w:t>
      </w:r>
      <w:r w:rsidR="00023C54" w:rsidRPr="00023C54">
        <w:rPr>
          <w:rFonts w:ascii="Times New Roman" w:eastAsia="Times New Roman" w:hAnsi="Times New Roman" w:cs="Times New Roman"/>
          <w:sz w:val="28"/>
          <w:szCs w:val="28"/>
        </w:rPr>
        <w:t>д. Рязань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18"/>
          <w:shd w:val="clear" w:color="auto" w:fill="FFFFFF"/>
        </w:rPr>
        <w:t xml:space="preserve">кадастровый номер: </w:t>
      </w:r>
      <w:r w:rsidRPr="00C93B70">
        <w:rPr>
          <w:rFonts w:ascii="Times New Roman" w:eastAsia="Times New Roman" w:hAnsi="Times New Roman" w:cs="Times New Roman"/>
          <w:sz w:val="28"/>
          <w:szCs w:val="28"/>
        </w:rPr>
        <w:t>29:03:</w:t>
      </w:r>
      <w:r w:rsidR="00023C54">
        <w:rPr>
          <w:rFonts w:ascii="Times New Roman" w:eastAsia="Times New Roman" w:hAnsi="Times New Roman" w:cs="Times New Roman"/>
          <w:sz w:val="28"/>
          <w:szCs w:val="28"/>
        </w:rPr>
        <w:t>040801:4</w:t>
      </w:r>
      <w:r w:rsidR="00BB7FC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47C0" w:rsidRPr="007460B6" w:rsidRDefault="001E47C0" w:rsidP="001E4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Описание границ публичного сервитута – в соответствии </w:t>
      </w:r>
      <w:r w:rsidR="00C73799">
        <w:rPr>
          <w:rFonts w:ascii="Times New Roman" w:eastAsia="Times New Roman" w:hAnsi="Times New Roman" w:cs="Times New Roman"/>
          <w:sz w:val="28"/>
          <w:szCs w:val="28"/>
        </w:rPr>
        <w:br/>
      </w:r>
      <w:r w:rsidRPr="007460B6">
        <w:rPr>
          <w:rFonts w:ascii="Times New Roman" w:eastAsia="Times New Roman" w:hAnsi="Times New Roman" w:cs="Times New Roman"/>
          <w:sz w:val="28"/>
          <w:szCs w:val="28"/>
        </w:rPr>
        <w:t>с прилагаемой схемой.</w:t>
      </w:r>
    </w:p>
    <w:p w:rsidR="007460B6" w:rsidRPr="007460B6" w:rsidRDefault="007460B6" w:rsidP="008559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B6">
        <w:rPr>
          <w:rFonts w:ascii="Times New Roman" w:eastAsia="Times New Roman" w:hAnsi="Times New Roman" w:cs="Times New Roman"/>
          <w:sz w:val="28"/>
          <w:szCs w:val="28"/>
        </w:rPr>
        <w:t>Общая площадь публичного сервитута –</w:t>
      </w:r>
      <w:r w:rsidR="00BB7FCD">
        <w:rPr>
          <w:rFonts w:ascii="Times New Roman" w:eastAsia="Times New Roman" w:hAnsi="Times New Roman" w:cs="Times New Roman"/>
          <w:sz w:val="28"/>
          <w:szCs w:val="28"/>
        </w:rPr>
        <w:t>1 042</w:t>
      </w:r>
      <w:bookmarkStart w:id="0" w:name="_GoBack"/>
      <w:bookmarkEnd w:id="0"/>
      <w:r w:rsidR="00762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578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A74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D2578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7460B6" w:rsidRPr="007460B6" w:rsidRDefault="008559C9" w:rsidP="008559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808"/>
          <w:sz w:val="28"/>
          <w:szCs w:val="23"/>
          <w:shd w:val="clear" w:color="auto" w:fill="FFFFFF"/>
        </w:rPr>
      </w:pPr>
      <w:r w:rsidRPr="008559C9">
        <w:rPr>
          <w:rFonts w:ascii="Times New Roman" w:hAnsi="Times New Roman" w:cs="Times New Roman"/>
          <w:color w:val="0A0808"/>
          <w:sz w:val="28"/>
          <w:szCs w:val="23"/>
          <w:shd w:val="clear" w:color="auto" w:fill="FFFFFF"/>
        </w:rPr>
        <w:t>Заинтересованные лица могут ознакомитьс</w:t>
      </w:r>
      <w:r>
        <w:rPr>
          <w:rFonts w:ascii="Times New Roman" w:hAnsi="Times New Roman" w:cs="Times New Roman"/>
          <w:color w:val="0A0808"/>
          <w:sz w:val="28"/>
          <w:szCs w:val="23"/>
          <w:shd w:val="clear" w:color="auto" w:fill="FFFFFF"/>
        </w:rPr>
        <w:t xml:space="preserve">я с поступившим ходатайством об </w:t>
      </w:r>
      <w:r w:rsidRPr="008559C9">
        <w:rPr>
          <w:rFonts w:ascii="Times New Roman" w:hAnsi="Times New Roman" w:cs="Times New Roman"/>
          <w:color w:val="0A0808"/>
          <w:sz w:val="28"/>
          <w:szCs w:val="23"/>
          <w:shd w:val="clear" w:color="auto" w:fill="FFFFFF"/>
        </w:rPr>
        <w:t>уста</w:t>
      </w:r>
      <w:r>
        <w:rPr>
          <w:rFonts w:ascii="Times New Roman" w:hAnsi="Times New Roman" w:cs="Times New Roman"/>
          <w:color w:val="0A0808"/>
          <w:sz w:val="28"/>
          <w:szCs w:val="23"/>
          <w:shd w:val="clear" w:color="auto" w:fill="FFFFFF"/>
        </w:rPr>
        <w:t xml:space="preserve">новлении публичного сервитута и прилагаемой к </w:t>
      </w:r>
      <w:r w:rsidRPr="008559C9">
        <w:rPr>
          <w:rFonts w:ascii="Times New Roman" w:hAnsi="Times New Roman" w:cs="Times New Roman"/>
          <w:color w:val="0A0808"/>
          <w:sz w:val="28"/>
          <w:szCs w:val="23"/>
          <w:shd w:val="clear" w:color="auto" w:fill="FFFFFF"/>
        </w:rPr>
        <w:t>нему схемой расположения границ публичного сервитута</w:t>
      </w:r>
      <w:r>
        <w:rPr>
          <w:rFonts w:ascii="Times New Roman" w:hAnsi="Times New Roman" w:cs="Times New Roman"/>
          <w:color w:val="0A0808"/>
          <w:sz w:val="28"/>
          <w:szCs w:val="23"/>
          <w:shd w:val="clear" w:color="auto" w:fill="FFFFFF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 земельных отношений </w:t>
      </w:r>
      <w:r w:rsidR="00BA7469">
        <w:rPr>
          <w:rFonts w:ascii="Times New Roman" w:eastAsia="Times New Roman" w:hAnsi="Times New Roman" w:cs="Times New Roman"/>
          <w:sz w:val="28"/>
          <w:szCs w:val="28"/>
        </w:rPr>
        <w:t>Управления финансово-экономической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Архангельская область, </w:t>
      </w:r>
      <w:r w:rsidR="0065148C">
        <w:rPr>
          <w:rFonts w:ascii="Times New Roman" w:eastAsia="Times New Roman" w:hAnsi="Times New Roman" w:cs="Times New Roman"/>
          <w:sz w:val="28"/>
          <w:szCs w:val="28"/>
        </w:rPr>
        <w:t>Вилегодский район, с. Ильи</w:t>
      </w:r>
      <w:r>
        <w:rPr>
          <w:rFonts w:ascii="Times New Roman" w:eastAsia="Times New Roman" w:hAnsi="Times New Roman" w:cs="Times New Roman"/>
          <w:sz w:val="28"/>
          <w:szCs w:val="28"/>
        </w:rPr>
        <w:t>нско-Подомское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7469">
        <w:rPr>
          <w:rFonts w:ascii="Times New Roman" w:eastAsia="Times New Roman" w:hAnsi="Times New Roman" w:cs="Times New Roman"/>
          <w:sz w:val="28"/>
          <w:szCs w:val="28"/>
        </w:rPr>
        <w:br/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Первомайская, 9А, кабинет №</w:t>
      </w:r>
      <w:r w:rsidR="00BA7469">
        <w:rPr>
          <w:rFonts w:ascii="Times New Roman" w:eastAsia="Times New Roman" w:hAnsi="Times New Roman" w:cs="Times New Roman"/>
          <w:sz w:val="28"/>
          <w:szCs w:val="28"/>
        </w:rPr>
        <w:t> 4</w:t>
      </w:r>
      <w:r>
        <w:rPr>
          <w:rFonts w:ascii="Times New Roman" w:eastAsia="Times New Roman" w:hAnsi="Times New Roman" w:cs="Times New Roman"/>
          <w:sz w:val="28"/>
          <w:szCs w:val="28"/>
        </w:rPr>
        <w:t>.  Телефон: 8(81843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4-18-04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, время приема заинтересованных лиц: </w:t>
      </w:r>
      <w:proofErr w:type="spellStart"/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spellEnd"/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 8-00 до 16-30, обед с 12-00 до 13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>-00.</w:t>
      </w:r>
    </w:p>
    <w:p w:rsidR="007460B6" w:rsidRPr="007460B6" w:rsidRDefault="007460B6" w:rsidP="00855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B6">
        <w:rPr>
          <w:rFonts w:ascii="Times New Roman" w:eastAsia="Times New Roman" w:hAnsi="Times New Roman" w:cs="Times New Roman"/>
          <w:sz w:val="28"/>
          <w:szCs w:val="28"/>
        </w:rPr>
        <w:t>Официальный сайт в информационно-телекоммуникационной сети «Интернет», на котором размещается сообщение о возможном установлении сервитута и о поступившем ходатайстве об установлении публичного сервитута:</w:t>
      </w:r>
      <w:r w:rsidR="00855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559C9">
        <w:rPr>
          <w:rFonts w:ascii="Times New Roman" w:eastAsia="Times New Roman" w:hAnsi="Times New Roman" w:cs="Times New Roman"/>
          <w:sz w:val="28"/>
          <w:szCs w:val="28"/>
        </w:rPr>
        <w:t>виледь.рф</w:t>
      </w:r>
      <w:proofErr w:type="gramEnd"/>
    </w:p>
    <w:p w:rsidR="007460B6" w:rsidRPr="007460B6" w:rsidRDefault="007460B6" w:rsidP="00746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C73799">
        <w:rPr>
          <w:rFonts w:ascii="Times New Roman" w:eastAsia="Times New Roman" w:hAnsi="Times New Roman" w:cs="Times New Roman"/>
          <w:sz w:val="28"/>
          <w:szCs w:val="28"/>
        </w:rPr>
        <w:br/>
      </w:r>
      <w:r w:rsidRPr="007460B6">
        <w:rPr>
          <w:rFonts w:ascii="Times New Roman" w:eastAsia="Times New Roman" w:hAnsi="Times New Roman" w:cs="Times New Roman"/>
          <w:sz w:val="28"/>
          <w:szCs w:val="28"/>
        </w:rPr>
        <w:t>в Едином государственном реестре недвижимости, в течение тридцати дней со дня опубликова</w:t>
      </w:r>
      <w:r w:rsidR="00B54D23">
        <w:rPr>
          <w:rFonts w:ascii="Times New Roman" w:eastAsia="Times New Roman" w:hAnsi="Times New Roman" w:cs="Times New Roman"/>
          <w:sz w:val="28"/>
          <w:szCs w:val="28"/>
        </w:rPr>
        <w:t xml:space="preserve">ния данного сообщения подают в </w:t>
      </w:r>
      <w:r w:rsidR="00BA7469">
        <w:rPr>
          <w:rFonts w:ascii="Times New Roman" w:eastAsia="Times New Roman" w:hAnsi="Times New Roman" w:cs="Times New Roman"/>
          <w:sz w:val="28"/>
          <w:szCs w:val="28"/>
        </w:rPr>
        <w:t>Управление финансово-экономической деятельности и имущественных отношений</w:t>
      </w: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 заявление </w:t>
      </w:r>
      <w:r w:rsidR="00C73799">
        <w:rPr>
          <w:rFonts w:ascii="Times New Roman" w:eastAsia="Times New Roman" w:hAnsi="Times New Roman" w:cs="Times New Roman"/>
          <w:sz w:val="28"/>
          <w:szCs w:val="28"/>
        </w:rPr>
        <w:br/>
      </w:r>
      <w:r w:rsidRPr="007460B6">
        <w:rPr>
          <w:rFonts w:ascii="Times New Roman" w:eastAsia="Times New Roman" w:hAnsi="Times New Roman" w:cs="Times New Roman"/>
          <w:sz w:val="28"/>
          <w:szCs w:val="28"/>
        </w:rPr>
        <w:t>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7460B6" w:rsidRPr="007460B6" w:rsidRDefault="007460B6" w:rsidP="00746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Правообладатели земельных участков, подавшие такие заявления </w:t>
      </w:r>
      <w:r w:rsidR="00C73799">
        <w:rPr>
          <w:rFonts w:ascii="Times New Roman" w:eastAsia="Times New Roman" w:hAnsi="Times New Roman" w:cs="Times New Roman"/>
          <w:sz w:val="28"/>
          <w:szCs w:val="28"/>
        </w:rPr>
        <w:br/>
      </w: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указанного срока, несут риски невозможности обеспечения их прав в связи с отсутствием информации о таких лицах и их правах </w:t>
      </w:r>
      <w:r w:rsidR="00C73799">
        <w:rPr>
          <w:rFonts w:ascii="Times New Roman" w:eastAsia="Times New Roman" w:hAnsi="Times New Roman" w:cs="Times New Roman"/>
          <w:sz w:val="28"/>
          <w:szCs w:val="28"/>
        </w:rPr>
        <w:br/>
      </w: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на земельные участки. </w:t>
      </w:r>
    </w:p>
    <w:p w:rsidR="00523F0B" w:rsidRDefault="00523F0B" w:rsidP="007460B6"/>
    <w:sectPr w:rsidR="0052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B6"/>
    <w:rsid w:val="00023C54"/>
    <w:rsid w:val="000A0BDD"/>
    <w:rsid w:val="000A2230"/>
    <w:rsid w:val="0014576B"/>
    <w:rsid w:val="001E47C0"/>
    <w:rsid w:val="002D5FB2"/>
    <w:rsid w:val="004E2319"/>
    <w:rsid w:val="00523F0B"/>
    <w:rsid w:val="00574903"/>
    <w:rsid w:val="005C3BD5"/>
    <w:rsid w:val="0065148C"/>
    <w:rsid w:val="00664282"/>
    <w:rsid w:val="0072638D"/>
    <w:rsid w:val="007460B6"/>
    <w:rsid w:val="0076242E"/>
    <w:rsid w:val="007C1E27"/>
    <w:rsid w:val="007D2578"/>
    <w:rsid w:val="008559C9"/>
    <w:rsid w:val="009F1E4F"/>
    <w:rsid w:val="00B14908"/>
    <w:rsid w:val="00B54D23"/>
    <w:rsid w:val="00BA7469"/>
    <w:rsid w:val="00BB7FCD"/>
    <w:rsid w:val="00C059A3"/>
    <w:rsid w:val="00C26AF7"/>
    <w:rsid w:val="00C73799"/>
    <w:rsid w:val="00C93B70"/>
    <w:rsid w:val="00D245E1"/>
    <w:rsid w:val="00E55482"/>
    <w:rsid w:val="00E5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F6BD"/>
  <w15:docId w15:val="{76CD7D5D-4257-4955-B376-BDDB92BD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60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RePack by Diakov</cp:lastModifiedBy>
  <cp:revision>16</cp:revision>
  <cp:lastPrinted>2021-12-13T05:20:00Z</cp:lastPrinted>
  <dcterms:created xsi:type="dcterms:W3CDTF">2020-07-29T07:43:00Z</dcterms:created>
  <dcterms:modified xsi:type="dcterms:W3CDTF">2021-12-24T05:36:00Z</dcterms:modified>
</cp:coreProperties>
</file>