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9E" w:rsidRPr="00A30B9E" w:rsidRDefault="00A30B9E" w:rsidP="00A30B9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0B9E">
        <w:rPr>
          <w:rFonts w:eastAsia="Calibri"/>
          <w:b/>
          <w:bCs/>
          <w:sz w:val="28"/>
          <w:szCs w:val="28"/>
          <w:lang w:eastAsia="en-US"/>
        </w:rPr>
        <w:t xml:space="preserve">СОБРАНИЕ ДЕПУТАТОВ </w:t>
      </w:r>
    </w:p>
    <w:p w:rsidR="00A30B9E" w:rsidRPr="00A30B9E" w:rsidRDefault="00A30B9E" w:rsidP="00A30B9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0B9E">
        <w:rPr>
          <w:rFonts w:eastAsia="Calibri"/>
          <w:b/>
          <w:bCs/>
          <w:sz w:val="28"/>
          <w:szCs w:val="28"/>
          <w:lang w:eastAsia="en-US"/>
        </w:rPr>
        <w:t>ВИЛЕГОДСКОГО МУНИЦИПАЛЬНОГО ОКРУГА</w:t>
      </w:r>
    </w:p>
    <w:p w:rsidR="00A30B9E" w:rsidRPr="00A30B9E" w:rsidRDefault="00A30B9E" w:rsidP="00A30B9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0B9E">
        <w:rPr>
          <w:rFonts w:eastAsia="Calibri"/>
          <w:b/>
          <w:bCs/>
          <w:sz w:val="28"/>
          <w:szCs w:val="28"/>
          <w:lang w:eastAsia="en-US"/>
        </w:rPr>
        <w:t>АРХАНГЕЛЬСКОЙ ОБЛАСТИ</w:t>
      </w:r>
    </w:p>
    <w:p w:rsidR="00A30B9E" w:rsidRPr="00A30B9E" w:rsidRDefault="00A30B9E" w:rsidP="00A30B9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30B9E">
        <w:rPr>
          <w:rFonts w:eastAsia="Calibri"/>
          <w:b/>
          <w:bCs/>
          <w:sz w:val="28"/>
          <w:szCs w:val="28"/>
          <w:lang w:eastAsia="en-US"/>
        </w:rPr>
        <w:t xml:space="preserve"> (первого созыва)</w:t>
      </w:r>
    </w:p>
    <w:p w:rsidR="00A30B9E" w:rsidRPr="00A30B9E" w:rsidRDefault="00A30B9E" w:rsidP="00A30B9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30B9E" w:rsidRPr="00A30B9E" w:rsidRDefault="00A30B9E" w:rsidP="00A30B9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30B9E">
        <w:rPr>
          <w:rFonts w:eastAsia="Calibri"/>
          <w:b/>
          <w:sz w:val="28"/>
          <w:szCs w:val="28"/>
          <w:lang w:eastAsia="en-US"/>
        </w:rPr>
        <w:t>РЕШЕНИЕ</w:t>
      </w:r>
    </w:p>
    <w:p w:rsidR="00A30B9E" w:rsidRPr="00A30B9E" w:rsidRDefault="00A30B9E" w:rsidP="00A30B9E">
      <w:pPr>
        <w:jc w:val="center"/>
        <w:rPr>
          <w:rFonts w:eastAsia="Calibri"/>
          <w:sz w:val="28"/>
          <w:szCs w:val="28"/>
          <w:lang w:eastAsia="en-US"/>
        </w:rPr>
      </w:pPr>
    </w:p>
    <w:p w:rsidR="00A30B9E" w:rsidRPr="00A30B9E" w:rsidRDefault="00A30B9E" w:rsidP="00A30B9E">
      <w:pPr>
        <w:tabs>
          <w:tab w:val="right" w:pos="9355"/>
        </w:tabs>
        <w:jc w:val="center"/>
        <w:rPr>
          <w:rFonts w:eastAsia="Calibri"/>
          <w:sz w:val="28"/>
          <w:szCs w:val="28"/>
          <w:lang w:eastAsia="en-US"/>
        </w:rPr>
      </w:pPr>
      <w:r w:rsidRPr="00A30B9E">
        <w:rPr>
          <w:rFonts w:eastAsia="Calibri"/>
          <w:sz w:val="28"/>
          <w:szCs w:val="28"/>
          <w:lang w:eastAsia="en-US"/>
        </w:rPr>
        <w:t>от 08 декабря 2022 года №8</w:t>
      </w:r>
      <w:r>
        <w:rPr>
          <w:rFonts w:eastAsia="Calibri"/>
          <w:sz w:val="28"/>
          <w:szCs w:val="28"/>
          <w:lang w:eastAsia="en-US"/>
        </w:rPr>
        <w:t>5</w:t>
      </w:r>
    </w:p>
    <w:p w:rsidR="00A30B9E" w:rsidRPr="00A30B9E" w:rsidRDefault="00A30B9E" w:rsidP="00A30B9E">
      <w:pPr>
        <w:jc w:val="center"/>
        <w:rPr>
          <w:sz w:val="28"/>
          <w:szCs w:val="28"/>
        </w:rPr>
      </w:pPr>
    </w:p>
    <w:p w:rsidR="00C77B24" w:rsidRPr="00C77B24" w:rsidRDefault="00C77B24" w:rsidP="00C415CD">
      <w:pPr>
        <w:jc w:val="center"/>
        <w:rPr>
          <w:b/>
          <w:sz w:val="28"/>
          <w:szCs w:val="28"/>
        </w:rPr>
      </w:pPr>
      <w:r w:rsidRPr="00C77B24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</w:t>
      </w:r>
      <w:r w:rsidRPr="00C77B24">
        <w:rPr>
          <w:b/>
          <w:sz w:val="28"/>
          <w:szCs w:val="28"/>
        </w:rPr>
        <w:t xml:space="preserve"> изменений в</w:t>
      </w:r>
      <w:r w:rsidRPr="00C77B24">
        <w:rPr>
          <w:b/>
          <w:bCs/>
          <w:sz w:val="28"/>
          <w:szCs w:val="28"/>
        </w:rPr>
        <w:t xml:space="preserve"> </w:t>
      </w:r>
      <w:r w:rsidR="00C415CD">
        <w:rPr>
          <w:b/>
          <w:bCs/>
          <w:sz w:val="28"/>
          <w:szCs w:val="28"/>
        </w:rPr>
        <w:t>Положение</w:t>
      </w:r>
      <w:r w:rsidR="00C415CD" w:rsidRPr="00C415CD">
        <w:rPr>
          <w:b/>
          <w:bCs/>
          <w:sz w:val="28"/>
          <w:szCs w:val="28"/>
        </w:rPr>
        <w:t xml:space="preserve"> о статусе депутата Собрания депутатов Вилегодского муниципального округа Архангельской области, утвер</w:t>
      </w:r>
      <w:r w:rsidR="00C415CD">
        <w:rPr>
          <w:b/>
          <w:bCs/>
          <w:sz w:val="28"/>
          <w:szCs w:val="28"/>
        </w:rPr>
        <w:t>ждённое</w:t>
      </w:r>
      <w:r w:rsidR="00C415CD" w:rsidRPr="00C415CD">
        <w:rPr>
          <w:b/>
          <w:bCs/>
          <w:sz w:val="28"/>
          <w:szCs w:val="28"/>
        </w:rPr>
        <w:t xml:space="preserve"> решением Собрания депутатов Вилегодского муниципального округа от 26.02.2021 года №74</w:t>
      </w:r>
    </w:p>
    <w:p w:rsidR="00C77B24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EE3E68" w:rsidRPr="00C77B24" w:rsidRDefault="00EE3E68" w:rsidP="00C415CD">
      <w:pPr>
        <w:autoSpaceDE w:val="0"/>
        <w:autoSpaceDN w:val="0"/>
        <w:adjustRightInd w:val="0"/>
        <w:ind w:right="-2" w:firstLine="426"/>
        <w:jc w:val="both"/>
        <w:rPr>
          <w:sz w:val="28"/>
          <w:szCs w:val="28"/>
        </w:rPr>
      </w:pPr>
      <w:r w:rsidRPr="00C77B24">
        <w:rPr>
          <w:sz w:val="28"/>
          <w:szCs w:val="28"/>
        </w:rPr>
        <w:t xml:space="preserve">В соответствии </w:t>
      </w:r>
      <w:r w:rsidR="00C415CD">
        <w:rPr>
          <w:sz w:val="28"/>
          <w:szCs w:val="28"/>
        </w:rPr>
        <w:t>частью 1</w:t>
      </w:r>
      <w:r w:rsidRPr="00C77B24">
        <w:rPr>
          <w:sz w:val="28"/>
          <w:szCs w:val="28"/>
        </w:rPr>
        <w:t xml:space="preserve"> статьи 2</w:t>
      </w:r>
      <w:r w:rsidR="00C415CD">
        <w:rPr>
          <w:sz w:val="28"/>
          <w:szCs w:val="28"/>
        </w:rPr>
        <w:t>8</w:t>
      </w:r>
      <w:r w:rsidR="00854920" w:rsidRPr="00C77B24">
        <w:rPr>
          <w:sz w:val="28"/>
          <w:szCs w:val="28"/>
        </w:rPr>
        <w:t xml:space="preserve"> </w:t>
      </w:r>
      <w:r w:rsidRPr="00C77B24">
        <w:rPr>
          <w:sz w:val="28"/>
          <w:szCs w:val="28"/>
        </w:rPr>
        <w:t xml:space="preserve">Устава </w:t>
      </w:r>
      <w:r w:rsidR="00854920" w:rsidRPr="00C77B24">
        <w:rPr>
          <w:sz w:val="28"/>
          <w:szCs w:val="28"/>
        </w:rPr>
        <w:t>Вилегодского муниципального округа</w:t>
      </w:r>
      <w:r w:rsidRPr="00C77B24">
        <w:rPr>
          <w:sz w:val="28"/>
          <w:szCs w:val="28"/>
        </w:rPr>
        <w:t xml:space="preserve"> Собрание депутатов </w:t>
      </w:r>
      <w:r w:rsidRPr="00C77B24">
        <w:rPr>
          <w:b/>
          <w:sz w:val="28"/>
          <w:szCs w:val="28"/>
        </w:rPr>
        <w:t>РЕШИЛО</w:t>
      </w:r>
      <w:r w:rsidRPr="00C77B24">
        <w:rPr>
          <w:sz w:val="28"/>
          <w:szCs w:val="28"/>
        </w:rPr>
        <w:t>:</w:t>
      </w:r>
    </w:p>
    <w:p w:rsidR="00C77B24" w:rsidRDefault="00C77B24" w:rsidP="00C415CD">
      <w:pPr>
        <w:ind w:right="-70" w:firstLine="426"/>
        <w:jc w:val="both"/>
        <w:rPr>
          <w:sz w:val="28"/>
          <w:szCs w:val="28"/>
        </w:rPr>
      </w:pPr>
    </w:p>
    <w:p w:rsidR="00F67D42" w:rsidRPr="00C77B24" w:rsidRDefault="00F67D42" w:rsidP="00C415CD">
      <w:pPr>
        <w:numPr>
          <w:ilvl w:val="0"/>
          <w:numId w:val="23"/>
        </w:numPr>
        <w:ind w:left="0" w:right="-70" w:firstLine="426"/>
        <w:jc w:val="both"/>
        <w:rPr>
          <w:sz w:val="28"/>
          <w:szCs w:val="28"/>
        </w:rPr>
      </w:pPr>
      <w:r w:rsidRPr="00C77B24">
        <w:rPr>
          <w:sz w:val="28"/>
          <w:szCs w:val="28"/>
        </w:rPr>
        <w:t xml:space="preserve">Внести в </w:t>
      </w:r>
      <w:r w:rsidR="00C415CD" w:rsidRPr="00C415CD">
        <w:rPr>
          <w:sz w:val="28"/>
          <w:szCs w:val="28"/>
        </w:rPr>
        <w:t>Положение о статусе депутата Собрания депутатов Вилегодского муниципального округа Архангельской области, утверждённое решением Собрания депутатов Вилегодского муниципального округа от 26.02.2021 года №74</w:t>
      </w:r>
      <w:r w:rsidR="00C415CD">
        <w:rPr>
          <w:sz w:val="28"/>
          <w:szCs w:val="28"/>
        </w:rPr>
        <w:t xml:space="preserve">, </w:t>
      </w:r>
      <w:r w:rsidR="00537629">
        <w:rPr>
          <w:sz w:val="28"/>
          <w:szCs w:val="28"/>
        </w:rPr>
        <w:t xml:space="preserve">следующие </w:t>
      </w:r>
      <w:r w:rsidR="00537629" w:rsidRPr="00C77B24">
        <w:rPr>
          <w:sz w:val="28"/>
          <w:szCs w:val="28"/>
        </w:rPr>
        <w:t>дополнения</w:t>
      </w:r>
      <w:r w:rsidR="00537629">
        <w:rPr>
          <w:sz w:val="28"/>
          <w:szCs w:val="28"/>
        </w:rPr>
        <w:t>:</w:t>
      </w:r>
    </w:p>
    <w:p w:rsidR="00885EA5" w:rsidRDefault="00885EA5" w:rsidP="00C415CD">
      <w:pPr>
        <w:ind w:right="-70" w:firstLine="426"/>
        <w:jc w:val="both"/>
        <w:rPr>
          <w:sz w:val="28"/>
          <w:szCs w:val="28"/>
        </w:rPr>
      </w:pPr>
    </w:p>
    <w:p w:rsidR="0094647E" w:rsidRDefault="00A30B9E" w:rsidP="00C415CD">
      <w:pPr>
        <w:pStyle w:val="22"/>
        <w:shd w:val="clear" w:color="auto" w:fill="auto"/>
        <w:tabs>
          <w:tab w:val="left" w:pos="1088"/>
        </w:tabs>
        <w:ind w:firstLine="426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- </w:t>
      </w:r>
      <w:r w:rsidR="00E431AF">
        <w:rPr>
          <w:color w:val="000000"/>
          <w:lang w:bidi="ru-RU"/>
        </w:rPr>
        <w:t>в</w:t>
      </w:r>
      <w:r w:rsidR="0094647E">
        <w:rPr>
          <w:color w:val="000000"/>
          <w:lang w:bidi="ru-RU"/>
        </w:rPr>
        <w:t xml:space="preserve"> абзаце 1 п</w:t>
      </w:r>
      <w:r w:rsidR="0094647E" w:rsidRPr="0094647E">
        <w:rPr>
          <w:color w:val="000000"/>
          <w:lang w:bidi="ru-RU"/>
        </w:rPr>
        <w:t>ункт</w:t>
      </w:r>
      <w:r w:rsidR="0094647E">
        <w:rPr>
          <w:color w:val="000000"/>
          <w:lang w:bidi="ru-RU"/>
        </w:rPr>
        <w:t>а</w:t>
      </w:r>
      <w:r w:rsidR="0094647E" w:rsidRPr="0094647E">
        <w:rPr>
          <w:color w:val="000000"/>
          <w:lang w:bidi="ru-RU"/>
        </w:rPr>
        <w:t xml:space="preserve"> 12.</w:t>
      </w:r>
      <w:r w:rsidR="0094647E">
        <w:rPr>
          <w:color w:val="000000"/>
          <w:lang w:bidi="ru-RU"/>
        </w:rPr>
        <w:t>1</w:t>
      </w:r>
      <w:r w:rsidR="0094647E" w:rsidRPr="0094647E">
        <w:rPr>
          <w:color w:val="000000"/>
          <w:lang w:bidi="ru-RU"/>
        </w:rPr>
        <w:t xml:space="preserve"> раздела 12 </w:t>
      </w:r>
      <w:r w:rsidR="0094647E">
        <w:rPr>
          <w:color w:val="000000"/>
          <w:lang w:bidi="ru-RU"/>
        </w:rPr>
        <w:t>исключить слова «</w:t>
      </w:r>
      <w:r w:rsidR="0094647E" w:rsidRPr="0094647E">
        <w:rPr>
          <w:color w:val="000000"/>
          <w:lang w:bidi="ru-RU"/>
        </w:rPr>
        <w:t>осуществляющему деятельность на не постоянной основе,</w:t>
      </w:r>
      <w:r w:rsidR="0094647E">
        <w:rPr>
          <w:color w:val="000000"/>
          <w:lang w:bidi="ru-RU"/>
        </w:rPr>
        <w:t>»;</w:t>
      </w:r>
    </w:p>
    <w:p w:rsidR="0094647E" w:rsidRDefault="0094647E" w:rsidP="00C415CD">
      <w:pPr>
        <w:pStyle w:val="22"/>
        <w:shd w:val="clear" w:color="auto" w:fill="auto"/>
        <w:tabs>
          <w:tab w:val="left" w:pos="1088"/>
        </w:tabs>
        <w:ind w:firstLine="426"/>
        <w:jc w:val="both"/>
        <w:rPr>
          <w:color w:val="000000"/>
          <w:lang w:bidi="ru-RU"/>
        </w:rPr>
      </w:pPr>
    </w:p>
    <w:p w:rsidR="00C77B24" w:rsidRPr="00C77B24" w:rsidRDefault="00A30B9E" w:rsidP="00C415CD">
      <w:pPr>
        <w:pStyle w:val="22"/>
        <w:shd w:val="clear" w:color="auto" w:fill="auto"/>
        <w:tabs>
          <w:tab w:val="left" w:pos="1088"/>
        </w:tabs>
        <w:ind w:firstLine="426"/>
        <w:jc w:val="both"/>
      </w:pPr>
      <w:r>
        <w:rPr>
          <w:color w:val="000000"/>
          <w:lang w:bidi="ru-RU"/>
        </w:rPr>
        <w:t xml:space="preserve">- </w:t>
      </w:r>
      <w:r w:rsidR="00E431AF">
        <w:rPr>
          <w:color w:val="000000"/>
          <w:lang w:bidi="ru-RU"/>
        </w:rPr>
        <w:t>п</w:t>
      </w:r>
      <w:r w:rsidR="00C415CD">
        <w:rPr>
          <w:color w:val="000000"/>
          <w:lang w:bidi="ru-RU"/>
        </w:rPr>
        <w:t>ункт 12.2 раздела 12 после слов «</w:t>
      </w:r>
      <w:r w:rsidR="00C415CD" w:rsidRPr="00C415CD">
        <w:rPr>
          <w:color w:val="000000"/>
          <w:lang w:bidi="ru-RU"/>
        </w:rPr>
        <w:t>- расходы на приобретение канцелярских товаров;</w:t>
      </w:r>
      <w:r w:rsidR="00C415CD">
        <w:rPr>
          <w:color w:val="000000"/>
          <w:lang w:bidi="ru-RU"/>
        </w:rPr>
        <w:t>» дополнить абзацем следующего содержания: «</w:t>
      </w:r>
      <w:r w:rsidR="00C415CD" w:rsidRPr="00C415CD">
        <w:rPr>
          <w:color w:val="000000"/>
          <w:lang w:bidi="ru-RU"/>
        </w:rPr>
        <w:t>- расходы, связанные с проведением общественно значимых и благотворительных мероприятий в избирательном округе</w:t>
      </w:r>
      <w:r w:rsidR="00896244">
        <w:rPr>
          <w:color w:val="000000"/>
          <w:lang w:bidi="ru-RU"/>
        </w:rPr>
        <w:t xml:space="preserve"> </w:t>
      </w:r>
      <w:r w:rsidR="00806DD4">
        <w:rPr>
          <w:color w:val="000000"/>
          <w:lang w:bidi="ru-RU"/>
        </w:rPr>
        <w:t>и (</w:t>
      </w:r>
      <w:r w:rsidR="00896244">
        <w:rPr>
          <w:color w:val="000000"/>
          <w:lang w:bidi="ru-RU"/>
        </w:rPr>
        <w:t>и</w:t>
      </w:r>
      <w:r w:rsidR="00806DD4">
        <w:rPr>
          <w:color w:val="000000"/>
          <w:lang w:bidi="ru-RU"/>
        </w:rPr>
        <w:t>ли)</w:t>
      </w:r>
      <w:r w:rsidR="00896244">
        <w:rPr>
          <w:color w:val="000000"/>
          <w:lang w:bidi="ru-RU"/>
        </w:rPr>
        <w:t xml:space="preserve"> участием депутата в таких мероприятиях</w:t>
      </w:r>
      <w:r w:rsidR="00C415CD" w:rsidRPr="00C415CD">
        <w:rPr>
          <w:color w:val="000000"/>
          <w:lang w:bidi="ru-RU"/>
        </w:rPr>
        <w:t>;</w:t>
      </w:r>
      <w:r w:rsidR="00C415CD">
        <w:rPr>
          <w:color w:val="000000"/>
          <w:lang w:bidi="ru-RU"/>
        </w:rPr>
        <w:t>»</w:t>
      </w:r>
    </w:p>
    <w:p w:rsidR="00C77B24" w:rsidRDefault="00C77B24" w:rsidP="00C415CD">
      <w:pPr>
        <w:pStyle w:val="22"/>
        <w:shd w:val="clear" w:color="auto" w:fill="auto"/>
        <w:tabs>
          <w:tab w:val="left" w:pos="1088"/>
        </w:tabs>
        <w:ind w:left="740" w:firstLine="426"/>
        <w:jc w:val="both"/>
      </w:pPr>
    </w:p>
    <w:p w:rsidR="00FD4438" w:rsidRDefault="00A30B9E" w:rsidP="00C415CD">
      <w:pPr>
        <w:ind w:right="-7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455D">
        <w:rPr>
          <w:sz w:val="28"/>
          <w:szCs w:val="28"/>
        </w:rPr>
        <w:t xml:space="preserve">пункт  </w:t>
      </w:r>
      <w:r w:rsidR="00C4455D" w:rsidRPr="00C4455D">
        <w:rPr>
          <w:sz w:val="28"/>
          <w:szCs w:val="28"/>
        </w:rPr>
        <w:t>12.3</w:t>
      </w:r>
      <w:r w:rsidR="00C4455D" w:rsidRPr="00C4455D">
        <w:rPr>
          <w:sz w:val="28"/>
          <w:szCs w:val="28"/>
        </w:rPr>
        <w:tab/>
        <w:t xml:space="preserve">раздела 12 </w:t>
      </w:r>
      <w:r w:rsidR="00C4455D">
        <w:rPr>
          <w:sz w:val="28"/>
          <w:szCs w:val="28"/>
        </w:rPr>
        <w:t>изложить в следующей редакции:</w:t>
      </w:r>
      <w:r w:rsidR="00C4455D" w:rsidRPr="00C4455D">
        <w:rPr>
          <w:sz w:val="28"/>
          <w:szCs w:val="28"/>
        </w:rPr>
        <w:t xml:space="preserve"> </w:t>
      </w:r>
      <w:r w:rsidR="00C4455D">
        <w:rPr>
          <w:sz w:val="28"/>
          <w:szCs w:val="28"/>
        </w:rPr>
        <w:t>«</w:t>
      </w:r>
      <w:r w:rsidR="00C4455D" w:rsidRPr="00C4455D">
        <w:rPr>
          <w:sz w:val="28"/>
          <w:szCs w:val="28"/>
        </w:rPr>
        <w:t>Предельный размер компенсации расходов, связанных с осуществлением своих полномочий депутатом Собрания депутатов, не может превышать двадцати четырёх тысяч рублей в год</w:t>
      </w:r>
      <w:r w:rsidR="00C4455D">
        <w:rPr>
          <w:sz w:val="28"/>
          <w:szCs w:val="28"/>
        </w:rPr>
        <w:t>»</w:t>
      </w:r>
      <w:r w:rsidR="00C4455D" w:rsidRPr="00C4455D">
        <w:rPr>
          <w:sz w:val="28"/>
          <w:szCs w:val="28"/>
        </w:rPr>
        <w:t>.</w:t>
      </w:r>
    </w:p>
    <w:p w:rsidR="00C4455D" w:rsidRPr="00C77B24" w:rsidRDefault="00C4455D" w:rsidP="00C415CD">
      <w:pPr>
        <w:ind w:right="-70" w:firstLine="426"/>
        <w:jc w:val="both"/>
        <w:rPr>
          <w:sz w:val="28"/>
          <w:szCs w:val="28"/>
        </w:rPr>
      </w:pPr>
    </w:p>
    <w:p w:rsidR="00813011" w:rsidRPr="00C77B24" w:rsidRDefault="00CB6011" w:rsidP="00C415CD">
      <w:pPr>
        <w:pStyle w:val="a9"/>
        <w:ind w:firstLine="426"/>
        <w:jc w:val="both"/>
        <w:rPr>
          <w:rFonts w:ascii="Times New Roman" w:hAnsi="Times New Roman"/>
          <w:sz w:val="28"/>
          <w:szCs w:val="28"/>
        </w:rPr>
      </w:pPr>
      <w:r w:rsidRPr="00C77B24">
        <w:rPr>
          <w:rFonts w:ascii="Times New Roman" w:hAnsi="Times New Roman"/>
          <w:sz w:val="28"/>
          <w:szCs w:val="28"/>
        </w:rPr>
        <w:t>2</w:t>
      </w:r>
      <w:r w:rsidR="00813011" w:rsidRPr="00C77B24">
        <w:rPr>
          <w:rFonts w:ascii="Times New Roman" w:hAnsi="Times New Roman"/>
          <w:sz w:val="28"/>
          <w:szCs w:val="28"/>
        </w:rPr>
        <w:t xml:space="preserve">. Настоящее решение </w:t>
      </w:r>
      <w:r w:rsidR="00854920" w:rsidRPr="00C77B24">
        <w:rPr>
          <w:rFonts w:ascii="Times New Roman" w:hAnsi="Times New Roman"/>
          <w:sz w:val="28"/>
          <w:szCs w:val="28"/>
        </w:rPr>
        <w:t>вступает в силу со дня его принятия</w:t>
      </w:r>
      <w:r w:rsidR="00A30B9E">
        <w:rPr>
          <w:rFonts w:ascii="Times New Roman" w:hAnsi="Times New Roman"/>
          <w:sz w:val="28"/>
          <w:szCs w:val="28"/>
        </w:rPr>
        <w:t xml:space="preserve"> </w:t>
      </w:r>
      <w:r w:rsidR="00237DB6">
        <w:rPr>
          <w:rFonts w:ascii="Times New Roman" w:hAnsi="Times New Roman"/>
          <w:sz w:val="28"/>
          <w:szCs w:val="28"/>
        </w:rPr>
        <w:t xml:space="preserve">и распространяется на правоотношения, возникшие с 01 </w:t>
      </w:r>
      <w:r w:rsidR="00B105D3">
        <w:rPr>
          <w:rFonts w:ascii="Times New Roman" w:hAnsi="Times New Roman"/>
          <w:sz w:val="28"/>
          <w:szCs w:val="28"/>
        </w:rPr>
        <w:t>января</w:t>
      </w:r>
      <w:bookmarkStart w:id="0" w:name="_GoBack"/>
      <w:bookmarkEnd w:id="0"/>
      <w:r w:rsidR="00237DB6">
        <w:rPr>
          <w:rFonts w:ascii="Times New Roman" w:hAnsi="Times New Roman"/>
          <w:sz w:val="28"/>
          <w:szCs w:val="28"/>
        </w:rPr>
        <w:t xml:space="preserve"> 2022 года</w:t>
      </w:r>
      <w:r w:rsidR="00813011" w:rsidRPr="00C77B24">
        <w:rPr>
          <w:rFonts w:ascii="Times New Roman" w:hAnsi="Times New Roman"/>
          <w:sz w:val="28"/>
          <w:szCs w:val="28"/>
        </w:rPr>
        <w:t>.</w:t>
      </w:r>
    </w:p>
    <w:p w:rsidR="00813011" w:rsidRPr="00C77B24" w:rsidRDefault="00813011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469B7" w:rsidRDefault="001469B7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94755" w:rsidRDefault="00194755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54920" w:rsidRDefault="00813011" w:rsidP="007F5A88">
      <w:pPr>
        <w:pStyle w:val="a9"/>
        <w:jc w:val="both"/>
        <w:rPr>
          <w:b/>
          <w:spacing w:val="-1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 </w:t>
      </w:r>
      <w:r w:rsidR="001469B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F5263">
        <w:rPr>
          <w:rFonts w:ascii="Times New Roman" w:hAnsi="Times New Roman"/>
          <w:sz w:val="28"/>
          <w:szCs w:val="28"/>
        </w:rPr>
        <w:t xml:space="preserve"> </w:t>
      </w:r>
      <w:r w:rsidR="00854920">
        <w:rPr>
          <w:rFonts w:ascii="Times New Roman" w:hAnsi="Times New Roman"/>
          <w:sz w:val="28"/>
          <w:szCs w:val="28"/>
        </w:rPr>
        <w:t>С.А. Устюженко</w:t>
      </w:r>
    </w:p>
    <w:sectPr w:rsidR="00854920" w:rsidSect="00C77B24">
      <w:footerReference w:type="even" r:id="rId8"/>
      <w:foot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2D0" w:rsidRDefault="004C12D0">
      <w:r>
        <w:separator/>
      </w:r>
    </w:p>
  </w:endnote>
  <w:endnote w:type="continuationSeparator" w:id="0">
    <w:p w:rsidR="004C12D0" w:rsidRDefault="004C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15CD">
      <w:rPr>
        <w:rStyle w:val="a6"/>
        <w:noProof/>
      </w:rPr>
      <w:t>2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2D0" w:rsidRDefault="004C12D0">
      <w:r>
        <w:separator/>
      </w:r>
    </w:p>
  </w:footnote>
  <w:footnote w:type="continuationSeparator" w:id="0">
    <w:p w:rsidR="004C12D0" w:rsidRDefault="004C1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2486"/>
    <w:multiLevelType w:val="hybridMultilevel"/>
    <w:tmpl w:val="A13C27BA"/>
    <w:lvl w:ilvl="0" w:tplc="AE42A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3675" w:hanging="360"/>
      </w:pPr>
    </w:lvl>
    <w:lvl w:ilvl="2" w:tentative="1">
      <w:start w:val="1"/>
      <w:numFmt w:val="lowerRoman"/>
      <w:lvlText w:val="%3."/>
      <w:lvlJc w:val="right"/>
      <w:pPr>
        <w:ind w:left="4395" w:hanging="180"/>
      </w:pPr>
    </w:lvl>
    <w:lvl w:ilvl="3" w:tentative="1">
      <w:start w:val="1"/>
      <w:numFmt w:val="decimal"/>
      <w:lvlText w:val="%4."/>
      <w:lvlJc w:val="left"/>
      <w:pPr>
        <w:ind w:left="5115" w:hanging="360"/>
      </w:pPr>
    </w:lvl>
    <w:lvl w:ilvl="4" w:tentative="1">
      <w:start w:val="1"/>
      <w:numFmt w:val="lowerLetter"/>
      <w:lvlText w:val="%5."/>
      <w:lvlJc w:val="left"/>
      <w:pPr>
        <w:ind w:left="5835" w:hanging="360"/>
      </w:pPr>
    </w:lvl>
    <w:lvl w:ilvl="5" w:tentative="1">
      <w:start w:val="1"/>
      <w:numFmt w:val="lowerRoman"/>
      <w:lvlText w:val="%6."/>
      <w:lvlJc w:val="right"/>
      <w:pPr>
        <w:ind w:left="6555" w:hanging="180"/>
      </w:pPr>
    </w:lvl>
    <w:lvl w:ilvl="6" w:tentative="1">
      <w:start w:val="1"/>
      <w:numFmt w:val="decimal"/>
      <w:lvlText w:val="%7."/>
      <w:lvlJc w:val="left"/>
      <w:pPr>
        <w:ind w:left="7275" w:hanging="360"/>
      </w:pPr>
    </w:lvl>
    <w:lvl w:ilvl="7" w:tentative="1">
      <w:start w:val="1"/>
      <w:numFmt w:val="lowerLetter"/>
      <w:lvlText w:val="%8."/>
      <w:lvlJc w:val="left"/>
      <w:pPr>
        <w:ind w:left="7995" w:hanging="360"/>
      </w:pPr>
    </w:lvl>
    <w:lvl w:ilvl="8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7" w15:restartNumberingAfterBreak="0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A46DC9"/>
    <w:multiLevelType w:val="multilevel"/>
    <w:tmpl w:val="F5A0A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07D33"/>
    <w:multiLevelType w:val="multilevel"/>
    <w:tmpl w:val="E7402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7584925"/>
    <w:multiLevelType w:val="hybridMultilevel"/>
    <w:tmpl w:val="54FC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4" w15:restartNumberingAfterBreak="0">
    <w:nsid w:val="7F0770EF"/>
    <w:multiLevelType w:val="multilevel"/>
    <w:tmpl w:val="85B8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3"/>
  </w:num>
  <w:num w:numId="8">
    <w:abstractNumId w:val="23"/>
  </w:num>
  <w:num w:numId="9">
    <w:abstractNumId w:val="6"/>
  </w:num>
  <w:num w:numId="10">
    <w:abstractNumId w:val="6"/>
    <w:lvlOverride w:ilvl="0">
      <w:startOverride w:val="2"/>
    </w:lvlOverride>
  </w:num>
  <w:num w:numId="11">
    <w:abstractNumId w:val="15"/>
  </w:num>
  <w:num w:numId="12">
    <w:abstractNumId w:val="12"/>
  </w:num>
  <w:num w:numId="13">
    <w:abstractNumId w:val="14"/>
  </w:num>
  <w:num w:numId="14">
    <w:abstractNumId w:val="7"/>
  </w:num>
  <w:num w:numId="15">
    <w:abstractNumId w:val="0"/>
  </w:num>
  <w:num w:numId="16">
    <w:abstractNumId w:val="13"/>
  </w:num>
  <w:num w:numId="17">
    <w:abstractNumId w:val="19"/>
  </w:num>
  <w:num w:numId="18">
    <w:abstractNumId w:val="10"/>
  </w:num>
  <w:num w:numId="19">
    <w:abstractNumId w:val="21"/>
  </w:num>
  <w:num w:numId="20">
    <w:abstractNumId w:val="4"/>
  </w:num>
  <w:num w:numId="21">
    <w:abstractNumId w:val="18"/>
  </w:num>
  <w:num w:numId="22">
    <w:abstractNumId w:val="20"/>
  </w:num>
  <w:num w:numId="23">
    <w:abstractNumId w:val="17"/>
  </w:num>
  <w:num w:numId="24">
    <w:abstractNumId w:val="24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7910"/>
    <w:rsid w:val="000572D8"/>
    <w:rsid w:val="00075EE8"/>
    <w:rsid w:val="000762AC"/>
    <w:rsid w:val="000977A7"/>
    <w:rsid w:val="000A3725"/>
    <w:rsid w:val="000B0498"/>
    <w:rsid w:val="000B2905"/>
    <w:rsid w:val="000B2FCF"/>
    <w:rsid w:val="000B591B"/>
    <w:rsid w:val="000C5CA7"/>
    <w:rsid w:val="000D0EBD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94755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37DB6"/>
    <w:rsid w:val="0025003D"/>
    <w:rsid w:val="00250B87"/>
    <w:rsid w:val="00262494"/>
    <w:rsid w:val="00266ABB"/>
    <w:rsid w:val="002715C2"/>
    <w:rsid w:val="00290D44"/>
    <w:rsid w:val="002B5A71"/>
    <w:rsid w:val="002C2233"/>
    <w:rsid w:val="002C5268"/>
    <w:rsid w:val="002D6948"/>
    <w:rsid w:val="002E595A"/>
    <w:rsid w:val="002E7CEF"/>
    <w:rsid w:val="003028C4"/>
    <w:rsid w:val="00305E92"/>
    <w:rsid w:val="00311546"/>
    <w:rsid w:val="003134DE"/>
    <w:rsid w:val="0034087F"/>
    <w:rsid w:val="00347867"/>
    <w:rsid w:val="003665B1"/>
    <w:rsid w:val="0038195A"/>
    <w:rsid w:val="003860E5"/>
    <w:rsid w:val="00390AD1"/>
    <w:rsid w:val="00395B8D"/>
    <w:rsid w:val="003A79E9"/>
    <w:rsid w:val="003B4F1A"/>
    <w:rsid w:val="003C7155"/>
    <w:rsid w:val="003F1D73"/>
    <w:rsid w:val="00404CC0"/>
    <w:rsid w:val="00406C73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C12D0"/>
    <w:rsid w:val="004E0B8F"/>
    <w:rsid w:val="005141EE"/>
    <w:rsid w:val="00523638"/>
    <w:rsid w:val="005269D8"/>
    <w:rsid w:val="00527960"/>
    <w:rsid w:val="00530A3B"/>
    <w:rsid w:val="00537629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C3B4D"/>
    <w:rsid w:val="005C43DB"/>
    <w:rsid w:val="005D7B6B"/>
    <w:rsid w:val="005E3D43"/>
    <w:rsid w:val="005F5263"/>
    <w:rsid w:val="005F58B5"/>
    <w:rsid w:val="00603C3A"/>
    <w:rsid w:val="00606EB2"/>
    <w:rsid w:val="0061051E"/>
    <w:rsid w:val="0061469B"/>
    <w:rsid w:val="00616A6B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B137F"/>
    <w:rsid w:val="007B6C1D"/>
    <w:rsid w:val="007D0A08"/>
    <w:rsid w:val="007D1E7B"/>
    <w:rsid w:val="007E6293"/>
    <w:rsid w:val="007F5A88"/>
    <w:rsid w:val="008005CD"/>
    <w:rsid w:val="00806DD4"/>
    <w:rsid w:val="00813011"/>
    <w:rsid w:val="00822E1F"/>
    <w:rsid w:val="00824C7C"/>
    <w:rsid w:val="0084382B"/>
    <w:rsid w:val="008454D2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96244"/>
    <w:rsid w:val="008D2533"/>
    <w:rsid w:val="008D5DB5"/>
    <w:rsid w:val="008E237F"/>
    <w:rsid w:val="009002B8"/>
    <w:rsid w:val="00905750"/>
    <w:rsid w:val="00914A6F"/>
    <w:rsid w:val="0092381B"/>
    <w:rsid w:val="0092471D"/>
    <w:rsid w:val="00926673"/>
    <w:rsid w:val="00926FE7"/>
    <w:rsid w:val="00932C4F"/>
    <w:rsid w:val="00933330"/>
    <w:rsid w:val="0094647E"/>
    <w:rsid w:val="00951EFD"/>
    <w:rsid w:val="0096292E"/>
    <w:rsid w:val="00966D9C"/>
    <w:rsid w:val="009676AF"/>
    <w:rsid w:val="009D6A3E"/>
    <w:rsid w:val="00A05C64"/>
    <w:rsid w:val="00A145B3"/>
    <w:rsid w:val="00A14A87"/>
    <w:rsid w:val="00A23057"/>
    <w:rsid w:val="00A23C19"/>
    <w:rsid w:val="00A26D8A"/>
    <w:rsid w:val="00A30B9E"/>
    <w:rsid w:val="00A51717"/>
    <w:rsid w:val="00A5249E"/>
    <w:rsid w:val="00A71F52"/>
    <w:rsid w:val="00A957BF"/>
    <w:rsid w:val="00AA6A7C"/>
    <w:rsid w:val="00AB0484"/>
    <w:rsid w:val="00AB0ED8"/>
    <w:rsid w:val="00AB1631"/>
    <w:rsid w:val="00AB1886"/>
    <w:rsid w:val="00AC0A19"/>
    <w:rsid w:val="00AC2970"/>
    <w:rsid w:val="00AD666D"/>
    <w:rsid w:val="00AE6EBA"/>
    <w:rsid w:val="00AF2E21"/>
    <w:rsid w:val="00AF3897"/>
    <w:rsid w:val="00B105D3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047"/>
    <w:rsid w:val="00C23176"/>
    <w:rsid w:val="00C32D8F"/>
    <w:rsid w:val="00C35697"/>
    <w:rsid w:val="00C415CD"/>
    <w:rsid w:val="00C4323B"/>
    <w:rsid w:val="00C4455D"/>
    <w:rsid w:val="00C530E1"/>
    <w:rsid w:val="00C53D45"/>
    <w:rsid w:val="00C5595A"/>
    <w:rsid w:val="00C608F9"/>
    <w:rsid w:val="00C644BF"/>
    <w:rsid w:val="00C77B24"/>
    <w:rsid w:val="00C814F0"/>
    <w:rsid w:val="00C82F0E"/>
    <w:rsid w:val="00C83E3C"/>
    <w:rsid w:val="00CB3F61"/>
    <w:rsid w:val="00CB6011"/>
    <w:rsid w:val="00CC3AA3"/>
    <w:rsid w:val="00CF656A"/>
    <w:rsid w:val="00D1256C"/>
    <w:rsid w:val="00D1385A"/>
    <w:rsid w:val="00D26292"/>
    <w:rsid w:val="00D27319"/>
    <w:rsid w:val="00D4461A"/>
    <w:rsid w:val="00D54F06"/>
    <w:rsid w:val="00D5546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431AF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343A1"/>
    <w:rsid w:val="00F47F9A"/>
    <w:rsid w:val="00F63915"/>
    <w:rsid w:val="00F644E8"/>
    <w:rsid w:val="00F6462E"/>
    <w:rsid w:val="00F67B04"/>
    <w:rsid w:val="00F67D42"/>
    <w:rsid w:val="00F732F4"/>
    <w:rsid w:val="00F752E2"/>
    <w:rsid w:val="00F804A0"/>
    <w:rsid w:val="00F958AB"/>
    <w:rsid w:val="00FB052D"/>
    <w:rsid w:val="00FC0200"/>
    <w:rsid w:val="00FC7895"/>
    <w:rsid w:val="00FD3B08"/>
    <w:rsid w:val="00FD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443FF"/>
  <w15:docId w15:val="{42BF5B4E-8F5B-402F-929F-E1F87135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D4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3EADA-3AF7-4531-873A-7FF69A00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creator>voshod</dc:creator>
  <cp:lastModifiedBy>USER</cp:lastModifiedBy>
  <cp:revision>3</cp:revision>
  <cp:lastPrinted>2022-12-13T07:33:00Z</cp:lastPrinted>
  <dcterms:created xsi:type="dcterms:W3CDTF">2022-12-12T07:53:00Z</dcterms:created>
  <dcterms:modified xsi:type="dcterms:W3CDTF">2022-12-13T07:34:00Z</dcterms:modified>
</cp:coreProperties>
</file>