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3FF0A" w14:textId="77777777" w:rsidR="00CB41B0" w:rsidRPr="00CB41B0" w:rsidRDefault="00CB41B0" w:rsidP="00CB41B0">
      <w:pPr>
        <w:spacing w:after="0" w:line="240" w:lineRule="auto"/>
        <w:jc w:val="center"/>
        <w:rPr>
          <w:rFonts w:ascii="Times New Roman" w:eastAsia="Times New Roman" w:hAnsi="Times New Roman" w:cs="Times New Roman"/>
          <w:b/>
          <w:bCs/>
          <w:sz w:val="28"/>
          <w:szCs w:val="28"/>
          <w:lang w:eastAsia="ru-RU"/>
        </w:rPr>
      </w:pPr>
      <w:r w:rsidRPr="00CB41B0">
        <w:rPr>
          <w:rFonts w:ascii="Times New Roman" w:eastAsia="Times New Roman" w:hAnsi="Times New Roman" w:cs="Times New Roman"/>
          <w:b/>
          <w:bCs/>
          <w:sz w:val="28"/>
          <w:szCs w:val="28"/>
          <w:lang w:eastAsia="ru-RU"/>
        </w:rPr>
        <w:t xml:space="preserve">СОБРАНИЕ ДЕПУТАТОВ </w:t>
      </w:r>
    </w:p>
    <w:p w14:paraId="2CDBF847" w14:textId="13604A88" w:rsidR="00CB41B0" w:rsidRPr="00CB41B0" w:rsidRDefault="00CB41B0" w:rsidP="00CB41B0">
      <w:pPr>
        <w:spacing w:after="0" w:line="240" w:lineRule="auto"/>
        <w:jc w:val="center"/>
        <w:rPr>
          <w:rFonts w:ascii="Times New Roman" w:eastAsia="Times New Roman" w:hAnsi="Times New Roman" w:cs="Times New Roman"/>
          <w:b/>
          <w:bCs/>
          <w:sz w:val="28"/>
          <w:szCs w:val="28"/>
          <w:lang w:eastAsia="ru-RU"/>
        </w:rPr>
      </w:pPr>
      <w:r w:rsidRPr="00CB41B0">
        <w:rPr>
          <w:rFonts w:ascii="Times New Roman" w:eastAsia="Times New Roman" w:hAnsi="Times New Roman" w:cs="Times New Roman"/>
          <w:b/>
          <w:bCs/>
          <w:sz w:val="28"/>
          <w:szCs w:val="28"/>
          <w:lang w:eastAsia="ru-RU"/>
        </w:rPr>
        <w:t>ВИЛЕГОДСК</w:t>
      </w:r>
      <w:r w:rsidR="004D4361">
        <w:rPr>
          <w:rFonts w:ascii="Times New Roman" w:eastAsia="Times New Roman" w:hAnsi="Times New Roman" w:cs="Times New Roman"/>
          <w:b/>
          <w:bCs/>
          <w:sz w:val="28"/>
          <w:szCs w:val="28"/>
          <w:lang w:eastAsia="ru-RU"/>
        </w:rPr>
        <w:t>ОГО</w:t>
      </w:r>
      <w:r w:rsidRPr="00CB41B0">
        <w:rPr>
          <w:rFonts w:ascii="Times New Roman" w:eastAsia="Times New Roman" w:hAnsi="Times New Roman" w:cs="Times New Roman"/>
          <w:b/>
          <w:bCs/>
          <w:sz w:val="28"/>
          <w:szCs w:val="28"/>
          <w:lang w:eastAsia="ru-RU"/>
        </w:rPr>
        <w:t xml:space="preserve"> МУНИЦИПАЛЬН</w:t>
      </w:r>
      <w:r w:rsidR="004D4361">
        <w:rPr>
          <w:rFonts w:ascii="Times New Roman" w:eastAsia="Times New Roman" w:hAnsi="Times New Roman" w:cs="Times New Roman"/>
          <w:b/>
          <w:bCs/>
          <w:sz w:val="28"/>
          <w:szCs w:val="28"/>
          <w:lang w:eastAsia="ru-RU"/>
        </w:rPr>
        <w:t>ОГО</w:t>
      </w:r>
      <w:r w:rsidRPr="00CB41B0">
        <w:rPr>
          <w:rFonts w:ascii="Times New Roman" w:eastAsia="Times New Roman" w:hAnsi="Times New Roman" w:cs="Times New Roman"/>
          <w:b/>
          <w:bCs/>
          <w:sz w:val="28"/>
          <w:szCs w:val="28"/>
          <w:lang w:eastAsia="ru-RU"/>
        </w:rPr>
        <w:t xml:space="preserve"> ОКРУГ</w:t>
      </w:r>
      <w:r w:rsidR="004D4361">
        <w:rPr>
          <w:rFonts w:ascii="Times New Roman" w:eastAsia="Times New Roman" w:hAnsi="Times New Roman" w:cs="Times New Roman"/>
          <w:b/>
          <w:bCs/>
          <w:sz w:val="28"/>
          <w:szCs w:val="28"/>
          <w:lang w:eastAsia="ru-RU"/>
        </w:rPr>
        <w:t>А</w:t>
      </w:r>
    </w:p>
    <w:p w14:paraId="0DD086E0" w14:textId="77777777" w:rsidR="00CB41B0" w:rsidRPr="00CB41B0" w:rsidRDefault="00CB41B0" w:rsidP="00CB41B0">
      <w:pPr>
        <w:spacing w:after="0" w:line="240" w:lineRule="auto"/>
        <w:jc w:val="center"/>
        <w:rPr>
          <w:rFonts w:ascii="Times New Roman" w:eastAsia="Times New Roman" w:hAnsi="Times New Roman" w:cs="Times New Roman"/>
          <w:b/>
          <w:bCs/>
          <w:sz w:val="28"/>
          <w:szCs w:val="28"/>
          <w:lang w:eastAsia="ru-RU"/>
        </w:rPr>
      </w:pPr>
      <w:r w:rsidRPr="00CB41B0">
        <w:rPr>
          <w:rFonts w:ascii="Times New Roman" w:eastAsia="Times New Roman" w:hAnsi="Times New Roman" w:cs="Times New Roman"/>
          <w:b/>
          <w:bCs/>
          <w:sz w:val="28"/>
          <w:szCs w:val="28"/>
          <w:lang w:eastAsia="ru-RU"/>
        </w:rPr>
        <w:t>АРХАНГЕЛЬСКОЙ ОБЛАСТИ</w:t>
      </w:r>
    </w:p>
    <w:p w14:paraId="0E1DCBB3" w14:textId="5789E159" w:rsidR="00646367" w:rsidRDefault="00CB41B0" w:rsidP="004D4361">
      <w:pPr>
        <w:spacing w:after="0" w:line="240" w:lineRule="auto"/>
        <w:jc w:val="center"/>
        <w:rPr>
          <w:rFonts w:ascii="Times New Roman" w:eastAsia="Times New Roman" w:hAnsi="Times New Roman" w:cs="Times New Roman"/>
          <w:b/>
          <w:bCs/>
          <w:sz w:val="28"/>
          <w:szCs w:val="28"/>
          <w:lang w:eastAsia="ru-RU"/>
        </w:rPr>
      </w:pPr>
      <w:r w:rsidRPr="00CB41B0">
        <w:rPr>
          <w:rFonts w:ascii="Times New Roman" w:eastAsia="Times New Roman" w:hAnsi="Times New Roman" w:cs="Times New Roman"/>
          <w:b/>
          <w:bCs/>
          <w:sz w:val="28"/>
          <w:szCs w:val="28"/>
          <w:lang w:eastAsia="ru-RU"/>
        </w:rPr>
        <w:t xml:space="preserve"> (первого созыва)</w:t>
      </w:r>
    </w:p>
    <w:p w14:paraId="5F96F616" w14:textId="77777777" w:rsidR="004D4361" w:rsidRPr="004D4361" w:rsidRDefault="004D4361" w:rsidP="004D4361">
      <w:pPr>
        <w:spacing w:after="0" w:line="240" w:lineRule="auto"/>
        <w:jc w:val="center"/>
        <w:rPr>
          <w:rFonts w:ascii="Times New Roman" w:eastAsia="Times New Roman" w:hAnsi="Times New Roman" w:cs="Times New Roman"/>
          <w:b/>
          <w:bCs/>
          <w:sz w:val="28"/>
          <w:szCs w:val="28"/>
          <w:lang w:eastAsia="ru-RU"/>
        </w:rPr>
      </w:pPr>
    </w:p>
    <w:p w14:paraId="281C5DB5" w14:textId="77777777" w:rsidR="00646367" w:rsidRPr="00646367" w:rsidRDefault="00646367" w:rsidP="00646367">
      <w:pPr>
        <w:pStyle w:val="a3"/>
        <w:shd w:val="clear" w:color="auto" w:fill="FFFFFF"/>
        <w:spacing w:before="0" w:beforeAutospacing="0" w:after="0" w:afterAutospacing="0"/>
        <w:jc w:val="center"/>
        <w:textAlignment w:val="baseline"/>
        <w:rPr>
          <w:color w:val="000000"/>
          <w:sz w:val="32"/>
          <w:szCs w:val="28"/>
        </w:rPr>
      </w:pPr>
      <w:r w:rsidRPr="00646367">
        <w:rPr>
          <w:rStyle w:val="a4"/>
          <w:color w:val="000000"/>
          <w:sz w:val="32"/>
          <w:szCs w:val="28"/>
          <w:bdr w:val="none" w:sz="0" w:space="0" w:color="auto" w:frame="1"/>
        </w:rPr>
        <w:t>Объявление</w:t>
      </w:r>
    </w:p>
    <w:p w14:paraId="366DF6D8" w14:textId="2F6812D1" w:rsidR="00646367" w:rsidRDefault="00646367" w:rsidP="004D4361">
      <w:pPr>
        <w:pStyle w:val="a3"/>
        <w:shd w:val="clear" w:color="auto" w:fill="FFFFFF"/>
        <w:spacing w:before="0" w:beforeAutospacing="0" w:after="0" w:afterAutospacing="0"/>
        <w:jc w:val="center"/>
        <w:textAlignment w:val="baseline"/>
        <w:rPr>
          <w:rStyle w:val="a4"/>
          <w:color w:val="000000"/>
          <w:sz w:val="32"/>
          <w:szCs w:val="28"/>
          <w:bdr w:val="none" w:sz="0" w:space="0" w:color="auto" w:frame="1"/>
        </w:rPr>
      </w:pPr>
      <w:r w:rsidRPr="00646367">
        <w:rPr>
          <w:rStyle w:val="a4"/>
          <w:color w:val="000000"/>
          <w:sz w:val="32"/>
          <w:szCs w:val="28"/>
          <w:bdr w:val="none" w:sz="0" w:space="0" w:color="auto" w:frame="1"/>
        </w:rPr>
        <w:t>о проведении конкурса по отбору кандидатур на должность главы</w:t>
      </w:r>
      <w:r>
        <w:rPr>
          <w:rStyle w:val="a4"/>
          <w:color w:val="000000"/>
          <w:sz w:val="32"/>
          <w:szCs w:val="28"/>
          <w:bdr w:val="none" w:sz="0" w:space="0" w:color="auto" w:frame="1"/>
        </w:rPr>
        <w:t xml:space="preserve"> </w:t>
      </w:r>
      <w:r w:rsidR="00994887">
        <w:rPr>
          <w:rStyle w:val="a4"/>
          <w:color w:val="000000"/>
          <w:sz w:val="32"/>
          <w:szCs w:val="28"/>
          <w:bdr w:val="none" w:sz="0" w:space="0" w:color="auto" w:frame="1"/>
        </w:rPr>
        <w:t xml:space="preserve">Вилегодского муниципального округа </w:t>
      </w:r>
    </w:p>
    <w:p w14:paraId="01EAFFE8" w14:textId="616232BC" w:rsidR="00994887" w:rsidRPr="00994887" w:rsidRDefault="00994887" w:rsidP="004D4361">
      <w:pPr>
        <w:pStyle w:val="a3"/>
        <w:shd w:val="clear" w:color="auto" w:fill="FFFFFF"/>
        <w:spacing w:before="0" w:beforeAutospacing="0" w:after="0" w:afterAutospacing="0"/>
        <w:jc w:val="center"/>
        <w:textAlignment w:val="baseline"/>
        <w:rPr>
          <w:b/>
          <w:bCs/>
          <w:color w:val="000000"/>
          <w:sz w:val="32"/>
          <w:szCs w:val="28"/>
        </w:rPr>
      </w:pPr>
      <w:r w:rsidRPr="00994887">
        <w:rPr>
          <w:b/>
          <w:bCs/>
          <w:color w:val="000000"/>
          <w:sz w:val="32"/>
          <w:szCs w:val="28"/>
        </w:rPr>
        <w:t>Архангельской области</w:t>
      </w:r>
    </w:p>
    <w:p w14:paraId="543CC087" w14:textId="77777777" w:rsidR="004D4361" w:rsidRPr="004D4361" w:rsidRDefault="004D4361" w:rsidP="004D4361">
      <w:pPr>
        <w:pStyle w:val="a3"/>
        <w:shd w:val="clear" w:color="auto" w:fill="FFFFFF"/>
        <w:spacing w:before="0" w:beforeAutospacing="0" w:after="0" w:afterAutospacing="0"/>
        <w:jc w:val="center"/>
        <w:textAlignment w:val="baseline"/>
        <w:rPr>
          <w:color w:val="000000"/>
          <w:sz w:val="32"/>
          <w:szCs w:val="28"/>
        </w:rPr>
      </w:pPr>
    </w:p>
    <w:p w14:paraId="24EFB034" w14:textId="4ACB97DD" w:rsidR="00646367" w:rsidRDefault="00646367" w:rsidP="004D4361">
      <w:pPr>
        <w:pStyle w:val="a3"/>
        <w:shd w:val="clear" w:color="auto" w:fill="FFFFFF"/>
        <w:spacing w:before="0" w:beforeAutospacing="0" w:after="0" w:afterAutospacing="0"/>
        <w:jc w:val="both"/>
        <w:textAlignment w:val="baseline"/>
        <w:rPr>
          <w:color w:val="000000"/>
          <w:sz w:val="28"/>
          <w:szCs w:val="28"/>
        </w:rPr>
      </w:pPr>
      <w:r>
        <w:rPr>
          <w:rStyle w:val="a4"/>
          <w:color w:val="000000"/>
          <w:sz w:val="28"/>
          <w:szCs w:val="28"/>
          <w:bdr w:val="none" w:sz="0" w:space="0" w:color="auto" w:frame="1"/>
        </w:rPr>
        <w:t>Собрание депутатов</w:t>
      </w:r>
      <w:r w:rsidRPr="00646367">
        <w:rPr>
          <w:rStyle w:val="a4"/>
          <w:color w:val="000000"/>
          <w:sz w:val="28"/>
          <w:szCs w:val="28"/>
          <w:bdr w:val="none" w:sz="0" w:space="0" w:color="auto" w:frame="1"/>
        </w:rPr>
        <w:t xml:space="preserve"> </w:t>
      </w:r>
      <w:r w:rsidR="00CB41B0">
        <w:rPr>
          <w:rStyle w:val="a4"/>
          <w:color w:val="000000"/>
          <w:sz w:val="28"/>
          <w:szCs w:val="28"/>
          <w:bdr w:val="none" w:sz="0" w:space="0" w:color="auto" w:frame="1"/>
        </w:rPr>
        <w:t xml:space="preserve">Вилегодского муниципального округа </w:t>
      </w:r>
      <w:r w:rsidRPr="00646367">
        <w:rPr>
          <w:rStyle w:val="a4"/>
          <w:color w:val="000000"/>
          <w:sz w:val="28"/>
          <w:szCs w:val="28"/>
          <w:bdr w:val="none" w:sz="0" w:space="0" w:color="auto" w:frame="1"/>
        </w:rPr>
        <w:t xml:space="preserve">объявляет о проведении конкурса по отбору кандидатур на должность главы </w:t>
      </w:r>
      <w:r w:rsidR="00CB41B0">
        <w:rPr>
          <w:rStyle w:val="a4"/>
          <w:color w:val="000000"/>
          <w:sz w:val="28"/>
          <w:szCs w:val="28"/>
          <w:bdr w:val="none" w:sz="0" w:space="0" w:color="auto" w:frame="1"/>
        </w:rPr>
        <w:t>Вилегодского муниципального округа Архангельской области</w:t>
      </w:r>
      <w:r w:rsidR="00850B5B">
        <w:rPr>
          <w:rStyle w:val="a4"/>
          <w:color w:val="000000"/>
          <w:sz w:val="28"/>
          <w:szCs w:val="28"/>
          <w:bdr w:val="none" w:sz="0" w:space="0" w:color="auto" w:frame="1"/>
        </w:rPr>
        <w:t xml:space="preserve"> </w:t>
      </w:r>
      <w:r w:rsidRPr="00646367">
        <w:rPr>
          <w:rStyle w:val="a4"/>
          <w:color w:val="000000"/>
          <w:sz w:val="28"/>
          <w:szCs w:val="28"/>
          <w:bdr w:val="none" w:sz="0" w:space="0" w:color="auto" w:frame="1"/>
        </w:rPr>
        <w:t>(далее – конкурс).</w:t>
      </w:r>
    </w:p>
    <w:p w14:paraId="7F8DDF09" w14:textId="77777777" w:rsidR="004D4361" w:rsidRPr="00646367" w:rsidRDefault="004D4361" w:rsidP="004D4361">
      <w:pPr>
        <w:pStyle w:val="a3"/>
        <w:shd w:val="clear" w:color="auto" w:fill="FFFFFF"/>
        <w:spacing w:before="0" w:beforeAutospacing="0" w:after="0" w:afterAutospacing="0"/>
        <w:jc w:val="both"/>
        <w:textAlignment w:val="baseline"/>
        <w:rPr>
          <w:color w:val="000000"/>
          <w:sz w:val="28"/>
          <w:szCs w:val="28"/>
        </w:rPr>
      </w:pPr>
    </w:p>
    <w:p w14:paraId="1A477437" w14:textId="3364C29C" w:rsidR="00646367" w:rsidRPr="009658AD" w:rsidRDefault="00646367" w:rsidP="00CB41B0">
      <w:pPr>
        <w:pStyle w:val="a3"/>
        <w:shd w:val="clear" w:color="auto" w:fill="FFFFFF"/>
        <w:spacing w:before="0" w:beforeAutospacing="0" w:after="0" w:afterAutospacing="0"/>
        <w:ind w:firstLine="708"/>
        <w:jc w:val="both"/>
        <w:textAlignment w:val="baseline"/>
        <w:rPr>
          <w:color w:val="000000"/>
          <w:sz w:val="28"/>
          <w:szCs w:val="28"/>
        </w:rPr>
      </w:pPr>
      <w:r w:rsidRPr="009658AD">
        <w:rPr>
          <w:color w:val="000000"/>
          <w:sz w:val="28"/>
          <w:szCs w:val="28"/>
        </w:rPr>
        <w:t xml:space="preserve">1. Конкурс состоится </w:t>
      </w:r>
      <w:r w:rsidR="00E45338">
        <w:rPr>
          <w:color w:val="000000"/>
          <w:sz w:val="28"/>
          <w:szCs w:val="28"/>
        </w:rPr>
        <w:t>3</w:t>
      </w:r>
      <w:r w:rsidR="00D761C9" w:rsidRPr="00B56DA9">
        <w:rPr>
          <w:color w:val="000000"/>
          <w:sz w:val="28"/>
          <w:szCs w:val="28"/>
        </w:rPr>
        <w:t>1</w:t>
      </w:r>
      <w:r w:rsidR="00CB41B0" w:rsidRPr="00B56DA9">
        <w:rPr>
          <w:color w:val="000000"/>
          <w:sz w:val="28"/>
          <w:szCs w:val="28"/>
        </w:rPr>
        <w:t xml:space="preserve"> января </w:t>
      </w:r>
      <w:r w:rsidRPr="00B56DA9">
        <w:rPr>
          <w:color w:val="000000"/>
          <w:sz w:val="28"/>
          <w:szCs w:val="28"/>
        </w:rPr>
        <w:t>20</w:t>
      </w:r>
      <w:r w:rsidR="00CB41B0" w:rsidRPr="00B56DA9">
        <w:rPr>
          <w:color w:val="000000"/>
          <w:sz w:val="28"/>
          <w:szCs w:val="28"/>
        </w:rPr>
        <w:t>2</w:t>
      </w:r>
      <w:r w:rsidR="00E45338">
        <w:rPr>
          <w:color w:val="000000"/>
          <w:sz w:val="28"/>
          <w:szCs w:val="28"/>
        </w:rPr>
        <w:t>3</w:t>
      </w:r>
      <w:r w:rsidRPr="00B56DA9">
        <w:rPr>
          <w:color w:val="000000"/>
          <w:sz w:val="28"/>
          <w:szCs w:val="28"/>
        </w:rPr>
        <w:t xml:space="preserve"> года</w:t>
      </w:r>
      <w:r w:rsidRPr="009658AD">
        <w:rPr>
          <w:color w:val="000000"/>
          <w:sz w:val="28"/>
          <w:szCs w:val="28"/>
        </w:rPr>
        <w:t xml:space="preserve"> в 1</w:t>
      </w:r>
      <w:r w:rsidR="00DF4A30">
        <w:rPr>
          <w:color w:val="000000"/>
          <w:sz w:val="28"/>
          <w:szCs w:val="28"/>
        </w:rPr>
        <w:t>0</w:t>
      </w:r>
      <w:r w:rsidRPr="009658AD">
        <w:rPr>
          <w:color w:val="000000"/>
          <w:sz w:val="28"/>
          <w:szCs w:val="28"/>
        </w:rPr>
        <w:t>.00</w:t>
      </w:r>
      <w:r w:rsidRPr="009658AD">
        <w:rPr>
          <w:rStyle w:val="apple-converted-space"/>
          <w:b/>
          <w:bCs/>
          <w:color w:val="000000"/>
          <w:sz w:val="28"/>
          <w:szCs w:val="28"/>
          <w:bdr w:val="none" w:sz="0" w:space="0" w:color="auto" w:frame="1"/>
        </w:rPr>
        <w:t> </w:t>
      </w:r>
      <w:r w:rsidRPr="009658AD">
        <w:rPr>
          <w:color w:val="000000"/>
          <w:sz w:val="28"/>
          <w:szCs w:val="28"/>
        </w:rPr>
        <w:t>по адресу: </w:t>
      </w:r>
    </w:p>
    <w:p w14:paraId="424213BC" w14:textId="3A3F5F80" w:rsidR="00646367" w:rsidRPr="009658AD" w:rsidRDefault="00646367" w:rsidP="00646367">
      <w:pPr>
        <w:pStyle w:val="a3"/>
        <w:shd w:val="clear" w:color="auto" w:fill="FFFFFF"/>
        <w:spacing w:before="0" w:beforeAutospacing="0" w:after="0" w:afterAutospacing="0"/>
        <w:jc w:val="both"/>
        <w:textAlignment w:val="baseline"/>
        <w:rPr>
          <w:color w:val="000000"/>
          <w:sz w:val="28"/>
          <w:szCs w:val="28"/>
        </w:rPr>
      </w:pPr>
      <w:r w:rsidRPr="009658AD">
        <w:rPr>
          <w:color w:val="000000"/>
          <w:sz w:val="28"/>
          <w:szCs w:val="28"/>
        </w:rPr>
        <w:t xml:space="preserve">165680, Архангельская область, Вилегодский район, село Ильинско-Подомское, улица Советская, дом 32, </w:t>
      </w:r>
      <w:r w:rsidR="00CB41B0">
        <w:rPr>
          <w:color w:val="000000"/>
          <w:sz w:val="28"/>
          <w:szCs w:val="28"/>
        </w:rPr>
        <w:t xml:space="preserve">актовый зал </w:t>
      </w:r>
      <w:r w:rsidR="00E45338">
        <w:rPr>
          <w:color w:val="000000"/>
          <w:sz w:val="28"/>
          <w:szCs w:val="28"/>
        </w:rPr>
        <w:t>А</w:t>
      </w:r>
      <w:r w:rsidR="00CB41B0">
        <w:rPr>
          <w:color w:val="000000"/>
          <w:sz w:val="28"/>
          <w:szCs w:val="28"/>
        </w:rPr>
        <w:t>дминистрации</w:t>
      </w:r>
      <w:r w:rsidR="00E45338">
        <w:rPr>
          <w:color w:val="000000"/>
          <w:sz w:val="28"/>
          <w:szCs w:val="28"/>
        </w:rPr>
        <w:t xml:space="preserve"> Вилегодского муниципального округа Архангельской области</w:t>
      </w:r>
      <w:r w:rsidRPr="009658AD">
        <w:rPr>
          <w:color w:val="000000"/>
          <w:sz w:val="28"/>
          <w:szCs w:val="28"/>
        </w:rPr>
        <w:t>.</w:t>
      </w:r>
    </w:p>
    <w:p w14:paraId="7BFBDE26" w14:textId="77777777" w:rsidR="00850B5B" w:rsidRPr="009658AD" w:rsidRDefault="00850B5B" w:rsidP="00646367">
      <w:pPr>
        <w:pStyle w:val="a3"/>
        <w:shd w:val="clear" w:color="auto" w:fill="FFFFFF"/>
        <w:spacing w:before="0" w:beforeAutospacing="0" w:after="0" w:afterAutospacing="0"/>
        <w:jc w:val="both"/>
        <w:textAlignment w:val="baseline"/>
        <w:rPr>
          <w:color w:val="000000"/>
          <w:sz w:val="28"/>
          <w:szCs w:val="28"/>
        </w:rPr>
      </w:pPr>
    </w:p>
    <w:p w14:paraId="08864341" w14:textId="7C564F5B" w:rsidR="00646367" w:rsidRPr="009658AD" w:rsidRDefault="00646367" w:rsidP="00CB41B0">
      <w:pPr>
        <w:pStyle w:val="a3"/>
        <w:shd w:val="clear" w:color="auto" w:fill="FFFFFF"/>
        <w:spacing w:before="0" w:beforeAutospacing="0" w:after="0" w:afterAutospacing="0"/>
        <w:ind w:firstLine="540"/>
        <w:jc w:val="both"/>
        <w:textAlignment w:val="baseline"/>
        <w:rPr>
          <w:color w:val="000000"/>
          <w:sz w:val="28"/>
          <w:szCs w:val="28"/>
        </w:rPr>
      </w:pPr>
      <w:r w:rsidRPr="009658AD">
        <w:rPr>
          <w:color w:val="000000"/>
          <w:sz w:val="28"/>
          <w:szCs w:val="28"/>
        </w:rPr>
        <w:t xml:space="preserve">2. Прием документов осуществляется в период </w:t>
      </w:r>
      <w:r w:rsidR="00CB41B0" w:rsidRPr="00B56DA9">
        <w:rPr>
          <w:color w:val="000000"/>
          <w:sz w:val="28"/>
          <w:szCs w:val="28"/>
        </w:rPr>
        <w:t>с</w:t>
      </w:r>
      <w:r w:rsidR="00CB41B0" w:rsidRPr="00B56DA9">
        <w:rPr>
          <w:rStyle w:val="apple-converted-space"/>
          <w:color w:val="000000"/>
          <w:sz w:val="28"/>
          <w:szCs w:val="28"/>
        </w:rPr>
        <w:t> </w:t>
      </w:r>
      <w:r w:rsidR="00D761C9" w:rsidRPr="00B56DA9">
        <w:rPr>
          <w:rStyle w:val="a4"/>
          <w:b w:val="0"/>
          <w:bCs w:val="0"/>
          <w:color w:val="000000"/>
          <w:sz w:val="28"/>
          <w:szCs w:val="28"/>
          <w:bdr w:val="none" w:sz="0" w:space="0" w:color="auto" w:frame="1"/>
        </w:rPr>
        <w:t>2</w:t>
      </w:r>
      <w:r w:rsidR="00E45338">
        <w:rPr>
          <w:rStyle w:val="a4"/>
          <w:b w:val="0"/>
          <w:bCs w:val="0"/>
          <w:color w:val="000000"/>
          <w:sz w:val="28"/>
          <w:szCs w:val="28"/>
          <w:bdr w:val="none" w:sz="0" w:space="0" w:color="auto" w:frame="1"/>
        </w:rPr>
        <w:t>9</w:t>
      </w:r>
      <w:r w:rsidR="00CB41B0" w:rsidRPr="00B56DA9">
        <w:rPr>
          <w:b/>
          <w:bCs/>
          <w:color w:val="000000"/>
          <w:sz w:val="28"/>
          <w:szCs w:val="28"/>
        </w:rPr>
        <w:t xml:space="preserve"> </w:t>
      </w:r>
      <w:r w:rsidR="00CB41B0" w:rsidRPr="00B56DA9">
        <w:rPr>
          <w:color w:val="000000"/>
          <w:sz w:val="28"/>
          <w:szCs w:val="28"/>
        </w:rPr>
        <w:t>декабря</w:t>
      </w:r>
      <w:r w:rsidRPr="00B56DA9">
        <w:rPr>
          <w:color w:val="000000"/>
          <w:sz w:val="28"/>
          <w:szCs w:val="28"/>
        </w:rPr>
        <w:t xml:space="preserve"> 20</w:t>
      </w:r>
      <w:r w:rsidR="00CB41B0" w:rsidRPr="00B56DA9">
        <w:rPr>
          <w:color w:val="000000"/>
          <w:sz w:val="28"/>
          <w:szCs w:val="28"/>
        </w:rPr>
        <w:t>2</w:t>
      </w:r>
      <w:r w:rsidR="00E45338">
        <w:rPr>
          <w:color w:val="000000"/>
          <w:sz w:val="28"/>
          <w:szCs w:val="28"/>
        </w:rPr>
        <w:t>2</w:t>
      </w:r>
      <w:r w:rsidRPr="00B56DA9">
        <w:rPr>
          <w:color w:val="000000"/>
          <w:sz w:val="28"/>
          <w:szCs w:val="28"/>
        </w:rPr>
        <w:t xml:space="preserve"> года по </w:t>
      </w:r>
      <w:r w:rsidR="00D761C9" w:rsidRPr="00B56DA9">
        <w:rPr>
          <w:color w:val="000000"/>
          <w:sz w:val="28"/>
          <w:szCs w:val="28"/>
        </w:rPr>
        <w:t>1</w:t>
      </w:r>
      <w:r w:rsidR="00E45338">
        <w:rPr>
          <w:color w:val="000000"/>
          <w:sz w:val="28"/>
          <w:szCs w:val="28"/>
        </w:rPr>
        <w:t>8</w:t>
      </w:r>
      <w:r w:rsidR="00CB41B0" w:rsidRPr="00B56DA9">
        <w:rPr>
          <w:color w:val="000000"/>
          <w:sz w:val="28"/>
          <w:szCs w:val="28"/>
        </w:rPr>
        <w:t xml:space="preserve"> января</w:t>
      </w:r>
      <w:r w:rsidRPr="00B56DA9">
        <w:rPr>
          <w:color w:val="000000"/>
          <w:sz w:val="28"/>
          <w:szCs w:val="28"/>
        </w:rPr>
        <w:t xml:space="preserve"> 20</w:t>
      </w:r>
      <w:r w:rsidR="00CB41B0" w:rsidRPr="00B56DA9">
        <w:rPr>
          <w:color w:val="000000"/>
          <w:sz w:val="28"/>
          <w:szCs w:val="28"/>
        </w:rPr>
        <w:t>2</w:t>
      </w:r>
      <w:r w:rsidR="00E45338">
        <w:rPr>
          <w:color w:val="000000"/>
          <w:sz w:val="28"/>
          <w:szCs w:val="28"/>
        </w:rPr>
        <w:t>3</w:t>
      </w:r>
      <w:r w:rsidR="00850B5B" w:rsidRPr="00B56DA9">
        <w:rPr>
          <w:color w:val="000000"/>
          <w:sz w:val="28"/>
          <w:szCs w:val="28"/>
        </w:rPr>
        <w:t xml:space="preserve"> года</w:t>
      </w:r>
      <w:r w:rsidRPr="00B56DA9">
        <w:rPr>
          <w:color w:val="000000"/>
          <w:sz w:val="28"/>
          <w:szCs w:val="28"/>
        </w:rPr>
        <w:t> (включительно).</w:t>
      </w:r>
      <w:r w:rsidRPr="009658AD">
        <w:rPr>
          <w:color w:val="000000"/>
          <w:sz w:val="28"/>
          <w:szCs w:val="28"/>
        </w:rPr>
        <w:t xml:space="preserve"> По истечении указанного срока документы не принимаются.</w:t>
      </w:r>
    </w:p>
    <w:p w14:paraId="30AC0B57" w14:textId="4F66246C" w:rsidR="004D4361" w:rsidRPr="00994887" w:rsidRDefault="00646367" w:rsidP="004D4361">
      <w:pPr>
        <w:pStyle w:val="a3"/>
        <w:spacing w:before="0" w:beforeAutospacing="0" w:after="0" w:afterAutospacing="0"/>
        <w:ind w:firstLine="540"/>
        <w:jc w:val="both"/>
        <w:rPr>
          <w:sz w:val="28"/>
          <w:szCs w:val="28"/>
        </w:rPr>
      </w:pPr>
      <w:r w:rsidRPr="009658AD">
        <w:rPr>
          <w:color w:val="000000"/>
          <w:sz w:val="28"/>
          <w:szCs w:val="28"/>
        </w:rPr>
        <w:t xml:space="preserve">Прием документов на участие в конкурсе осуществляется по адресу: 165680, Архангельская область, Вилегодский район, село Ильинско-Подомское, улица Советская, дом 32, </w:t>
      </w:r>
      <w:r w:rsidR="00CB41B0" w:rsidRPr="00994887">
        <w:rPr>
          <w:sz w:val="28"/>
          <w:szCs w:val="28"/>
        </w:rPr>
        <w:t xml:space="preserve">кабинет № </w:t>
      </w:r>
      <w:r w:rsidR="00994887" w:rsidRPr="00994887">
        <w:rPr>
          <w:sz w:val="28"/>
          <w:szCs w:val="28"/>
        </w:rPr>
        <w:t>25</w:t>
      </w:r>
      <w:r w:rsidR="00CB41B0" w:rsidRPr="00994887">
        <w:rPr>
          <w:sz w:val="28"/>
          <w:szCs w:val="28"/>
        </w:rPr>
        <w:t>.</w:t>
      </w:r>
    </w:p>
    <w:p w14:paraId="21CEDA60" w14:textId="3CE2D538" w:rsidR="00646367" w:rsidRPr="009658AD" w:rsidRDefault="00CB41B0" w:rsidP="004D4361">
      <w:pPr>
        <w:pStyle w:val="a3"/>
        <w:spacing w:before="0" w:beforeAutospacing="0" w:after="0" w:afterAutospacing="0"/>
        <w:ind w:firstLine="540"/>
        <w:jc w:val="both"/>
        <w:rPr>
          <w:color w:val="000000"/>
          <w:sz w:val="28"/>
          <w:szCs w:val="28"/>
        </w:rPr>
      </w:pPr>
      <w:r w:rsidRPr="00994887">
        <w:rPr>
          <w:iCs/>
          <w:color w:val="000000" w:themeColor="text1"/>
          <w:sz w:val="28"/>
          <w:szCs w:val="28"/>
        </w:rPr>
        <w:t>Контактный телефон: (81843) 4</w:t>
      </w:r>
      <w:r w:rsidR="00994887" w:rsidRPr="00994887">
        <w:rPr>
          <w:iCs/>
          <w:color w:val="000000" w:themeColor="text1"/>
          <w:sz w:val="28"/>
          <w:szCs w:val="28"/>
        </w:rPr>
        <w:t>1035</w:t>
      </w:r>
      <w:r w:rsidRPr="00994887">
        <w:rPr>
          <w:iCs/>
          <w:color w:val="000000" w:themeColor="text1"/>
          <w:sz w:val="28"/>
          <w:szCs w:val="28"/>
        </w:rPr>
        <w:t xml:space="preserve">, секретарь конкурсной комиссии – </w:t>
      </w:r>
      <w:r w:rsidR="00994887" w:rsidRPr="00994887">
        <w:rPr>
          <w:iCs/>
          <w:color w:val="000000" w:themeColor="text1"/>
          <w:sz w:val="28"/>
          <w:szCs w:val="28"/>
        </w:rPr>
        <w:t>Шевелева Ирина Юрьевна</w:t>
      </w:r>
      <w:r w:rsidRPr="00994887">
        <w:rPr>
          <w:iCs/>
          <w:color w:val="000000" w:themeColor="text1"/>
          <w:sz w:val="28"/>
          <w:szCs w:val="28"/>
        </w:rPr>
        <w:t>.</w:t>
      </w:r>
    </w:p>
    <w:p w14:paraId="179C4C79" w14:textId="6D9233A9" w:rsidR="00646367" w:rsidRPr="009658AD" w:rsidRDefault="00646367" w:rsidP="00CB41B0">
      <w:pPr>
        <w:pStyle w:val="a3"/>
        <w:shd w:val="clear" w:color="auto" w:fill="FFFFFF"/>
        <w:spacing w:before="0" w:beforeAutospacing="0" w:after="0" w:afterAutospacing="0"/>
        <w:ind w:firstLine="540"/>
        <w:jc w:val="both"/>
        <w:textAlignment w:val="baseline"/>
        <w:rPr>
          <w:color w:val="000000"/>
          <w:sz w:val="28"/>
          <w:szCs w:val="28"/>
        </w:rPr>
      </w:pPr>
      <w:r w:rsidRPr="009658AD">
        <w:rPr>
          <w:color w:val="000000"/>
          <w:sz w:val="28"/>
          <w:szCs w:val="28"/>
        </w:rPr>
        <w:t>Время приема документов: понедельник – пятница с 0</w:t>
      </w:r>
      <w:r w:rsidR="00F52DD4">
        <w:rPr>
          <w:color w:val="000000"/>
          <w:sz w:val="28"/>
          <w:szCs w:val="28"/>
        </w:rPr>
        <w:t>8</w:t>
      </w:r>
      <w:r w:rsidRPr="009658AD">
        <w:rPr>
          <w:color w:val="000000"/>
          <w:sz w:val="28"/>
          <w:szCs w:val="28"/>
        </w:rPr>
        <w:t>.00 до 1</w:t>
      </w:r>
      <w:r w:rsidR="00CB41B0">
        <w:rPr>
          <w:color w:val="000000"/>
          <w:sz w:val="28"/>
          <w:szCs w:val="28"/>
        </w:rPr>
        <w:t>6</w:t>
      </w:r>
      <w:r w:rsidRPr="009658AD">
        <w:rPr>
          <w:color w:val="000000"/>
          <w:sz w:val="28"/>
          <w:szCs w:val="28"/>
        </w:rPr>
        <w:t>.</w:t>
      </w:r>
      <w:r w:rsidR="00D761C9">
        <w:rPr>
          <w:color w:val="000000"/>
          <w:sz w:val="28"/>
          <w:szCs w:val="28"/>
        </w:rPr>
        <w:t>3</w:t>
      </w:r>
      <w:r w:rsidR="00994887">
        <w:rPr>
          <w:color w:val="000000"/>
          <w:sz w:val="28"/>
          <w:szCs w:val="28"/>
        </w:rPr>
        <w:t>0</w:t>
      </w:r>
      <w:r w:rsidRPr="009658AD">
        <w:rPr>
          <w:color w:val="000000"/>
          <w:sz w:val="28"/>
          <w:szCs w:val="28"/>
        </w:rPr>
        <w:t>; перерыв на обед с 12.00 до 13.00; суббота, воскресенье — выходные дни.</w:t>
      </w:r>
    </w:p>
    <w:p w14:paraId="622E8F41" w14:textId="77777777" w:rsidR="00850B5B" w:rsidRPr="009658AD" w:rsidRDefault="00850B5B" w:rsidP="00850B5B">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p>
    <w:p w14:paraId="2F3A8D87" w14:textId="77777777" w:rsidR="00850B5B" w:rsidRPr="00850B5B" w:rsidRDefault="00850B5B" w:rsidP="00CB41B0">
      <w:pPr>
        <w:autoSpaceDE w:val="0"/>
        <w:autoSpaceDN w:val="0"/>
        <w:adjustRightInd w:val="0"/>
        <w:spacing w:after="0" w:line="240" w:lineRule="auto"/>
        <w:ind w:firstLine="540"/>
        <w:jc w:val="both"/>
        <w:rPr>
          <w:rFonts w:ascii="Times New Roman" w:eastAsia="Calibri" w:hAnsi="Times New Roman" w:cs="Times New Roman"/>
          <w:color w:val="000000"/>
          <w:sz w:val="28"/>
          <w:szCs w:val="28"/>
          <w:lang w:eastAsia="ru-RU"/>
        </w:rPr>
      </w:pPr>
      <w:r w:rsidRPr="009658AD">
        <w:rPr>
          <w:rFonts w:ascii="Times New Roman" w:eastAsia="Calibri" w:hAnsi="Times New Roman" w:cs="Times New Roman"/>
          <w:color w:val="000000"/>
          <w:sz w:val="28"/>
          <w:szCs w:val="28"/>
          <w:lang w:eastAsia="ru-RU"/>
        </w:rPr>
        <w:t xml:space="preserve">3. </w:t>
      </w:r>
      <w:r w:rsidRPr="00850B5B">
        <w:rPr>
          <w:rFonts w:ascii="Times New Roman" w:eastAsia="Calibri" w:hAnsi="Times New Roman" w:cs="Times New Roman"/>
          <w:color w:val="000000"/>
          <w:sz w:val="28"/>
          <w:szCs w:val="28"/>
          <w:lang w:eastAsia="ru-RU"/>
        </w:rPr>
        <w:t>Кандидат, изъявивший желание участвовать в конкурсе, представляет в конкурсную комиссию следующие документы:</w:t>
      </w:r>
    </w:p>
    <w:p w14:paraId="2AFD0DCA" w14:textId="29A0F921"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1)</w:t>
      </w:r>
      <w:r w:rsidRPr="00A57DD6">
        <w:rPr>
          <w:rFonts w:ascii="Times New Roman" w:eastAsia="Times New Roman" w:hAnsi="Times New Roman" w:cs="Times New Roman"/>
          <w:sz w:val="24"/>
          <w:szCs w:val="24"/>
          <w:lang w:eastAsia="ru-RU"/>
        </w:rPr>
        <w:t xml:space="preserve"> </w:t>
      </w:r>
      <w:r w:rsidRPr="00A57DD6">
        <w:rPr>
          <w:rFonts w:ascii="Times New Roman" w:eastAsia="Times New Roman" w:hAnsi="Times New Roman" w:cs="Times New Roman"/>
          <w:sz w:val="28"/>
          <w:szCs w:val="28"/>
          <w:lang w:eastAsia="ru-RU"/>
        </w:rPr>
        <w:t>личное заявление о допуске к участию в конкурсе по форме согласно приложению № 1 к Положению о порядке проведения конкурса по отбору кандидатур на должность главы Вилегодского муниципального округа Архангельской области, а также согласие на обработку персональных данных по форме согласно приложению № 2 к Положению о порядке проведения конкурса по отбору кандидатур на должность главы Вилегодского муниципального округа Архангельской области настоящему Положению;</w:t>
      </w:r>
    </w:p>
    <w:p w14:paraId="4906C3C9" w14:textId="28897A07"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 xml:space="preserve">2) собственноручно заполненную и подписанную анкету по </w:t>
      </w:r>
      <w:hyperlink r:id="rId4" w:history="1">
        <w:r w:rsidRPr="00A57DD6">
          <w:rPr>
            <w:rFonts w:ascii="Times New Roman" w:eastAsia="Times New Roman" w:hAnsi="Times New Roman" w:cs="Times New Roman"/>
            <w:color w:val="000000" w:themeColor="text1"/>
            <w:sz w:val="28"/>
            <w:szCs w:val="28"/>
            <w:lang w:eastAsia="ru-RU"/>
          </w:rPr>
          <w:t>форме</w:t>
        </w:r>
      </w:hyperlink>
      <w:r w:rsidRPr="00A57DD6">
        <w:rPr>
          <w:rFonts w:ascii="Times New Roman" w:eastAsia="Times New Roman" w:hAnsi="Times New Roman" w:cs="Times New Roman"/>
          <w:color w:val="000000" w:themeColor="text1"/>
          <w:sz w:val="28"/>
          <w:szCs w:val="28"/>
          <w:lang w:eastAsia="ru-RU"/>
        </w:rPr>
        <w:t xml:space="preserve">, </w:t>
      </w:r>
      <w:r w:rsidRPr="00A57DD6">
        <w:rPr>
          <w:rFonts w:ascii="Times New Roman" w:eastAsia="Times New Roman" w:hAnsi="Times New Roman" w:cs="Times New Roman"/>
          <w:sz w:val="28"/>
          <w:szCs w:val="28"/>
          <w:lang w:eastAsia="ru-RU"/>
        </w:rPr>
        <w:t xml:space="preserve">утвержденной распоряжением Правительства Российской Федерации от 26.05.2005 № 667-р «Об утверждении формы анкеты, представляемой гражданином Российской Федерации, поступающим на государственную </w:t>
      </w:r>
      <w:r w:rsidRPr="00A57DD6">
        <w:rPr>
          <w:rFonts w:ascii="Times New Roman" w:eastAsia="Times New Roman" w:hAnsi="Times New Roman" w:cs="Times New Roman"/>
          <w:sz w:val="28"/>
          <w:szCs w:val="28"/>
          <w:lang w:eastAsia="ru-RU"/>
        </w:rPr>
        <w:lastRenderedPageBreak/>
        <w:t>гражданскую службу Российской Федерации или на муниципальную службу в Российской Федерации», с приложением фотографии, выполненной на матовой бумаге в черно-белом изображении форматом 4 x 6;</w:t>
      </w:r>
    </w:p>
    <w:p w14:paraId="2391CFA3"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3) копию паспорта или заменяющего его документа (соответствующий документ предъявляется лично по прибытии на конкурс);</w:t>
      </w:r>
    </w:p>
    <w:p w14:paraId="2BD75CFC" w14:textId="4463E640"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 xml:space="preserve">4) </w:t>
      </w:r>
      <w:r w:rsidR="00994887" w:rsidRPr="00994887">
        <w:rPr>
          <w:rFonts w:ascii="Times New Roman" w:eastAsia="Times New Roman" w:hAnsi="Times New Roman" w:cs="Times New Roman"/>
          <w:sz w:val="28"/>
          <w:szCs w:val="28"/>
          <w:lang w:eastAsia="ru-RU"/>
        </w:rPr>
        <w:t>копию трудовой книжки и (или) основную информацию о трудовой деятельности и трудовом стаже гражданина (в соответствии со статьей 66.1 Трудового кодекса Российской Федерации), заверенную нотариально или кадровой службой по месту работы (службы)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14:paraId="0016EEF1"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5) копии документов об образовании и о квалификации, заверенные нотариально или кадровой службой по месту работы (службы);</w:t>
      </w:r>
    </w:p>
    <w:p w14:paraId="0AD93A4B"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6) документы воинского учета – для граждан, пребывающих в запасе, и лиц, подлежащих призыву на военную службу;</w:t>
      </w:r>
    </w:p>
    <w:p w14:paraId="4A9DFF34"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7) документ (</w:t>
      </w:r>
      <w:hyperlink r:id="rId5" w:history="1">
        <w:r w:rsidRPr="00A57DD6">
          <w:rPr>
            <w:rFonts w:ascii="Times New Roman" w:eastAsia="Times New Roman" w:hAnsi="Times New Roman" w:cs="Times New Roman"/>
            <w:color w:val="000000" w:themeColor="text1"/>
            <w:sz w:val="28"/>
            <w:szCs w:val="28"/>
            <w:lang w:eastAsia="ru-RU"/>
          </w:rPr>
          <w:t>заключение</w:t>
        </w:r>
      </w:hyperlink>
      <w:r w:rsidRPr="00A57DD6">
        <w:rPr>
          <w:rFonts w:ascii="Times New Roman" w:eastAsia="Times New Roman" w:hAnsi="Times New Roman" w:cs="Times New Roman"/>
          <w:color w:val="000000" w:themeColor="text1"/>
          <w:sz w:val="28"/>
          <w:szCs w:val="28"/>
          <w:lang w:eastAsia="ru-RU"/>
        </w:rPr>
        <w:t xml:space="preserve"> </w:t>
      </w:r>
      <w:r w:rsidRPr="00A57DD6">
        <w:rPr>
          <w:rFonts w:ascii="Times New Roman" w:eastAsia="Times New Roman" w:hAnsi="Times New Roman" w:cs="Times New Roman"/>
          <w:sz w:val="28"/>
          <w:szCs w:val="28"/>
          <w:lang w:eastAsia="ru-RU"/>
        </w:rPr>
        <w:t>медицинского учреждения) по форме № 001-ГС/у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14.12.2009</w:t>
      </w:r>
      <w:r w:rsidRPr="00A57DD6">
        <w:rPr>
          <w:rFonts w:ascii="Times New Roman" w:eastAsia="Times New Roman" w:hAnsi="Times New Roman" w:cs="Times New Roman"/>
          <w:sz w:val="28"/>
          <w:szCs w:val="28"/>
          <w:u w:val="single"/>
          <w:lang w:eastAsia="ru-RU"/>
        </w:rPr>
        <w:t xml:space="preserve"> </w:t>
      </w:r>
      <w:r w:rsidRPr="00A57DD6">
        <w:rPr>
          <w:rFonts w:ascii="Times New Roman" w:eastAsia="Times New Roman" w:hAnsi="Times New Roman" w:cs="Times New Roman"/>
          <w:sz w:val="28"/>
          <w:szCs w:val="28"/>
          <w:lang w:eastAsia="ru-RU"/>
        </w:rPr>
        <w:t>№ 984н;</w:t>
      </w:r>
    </w:p>
    <w:p w14:paraId="59B87BA8" w14:textId="77777777" w:rsidR="00E45338"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8) согласие на прохождение процедуры оформления допуска к сведениям, составляющим государственную тайну</w:t>
      </w:r>
      <w:r w:rsidR="00E45338">
        <w:rPr>
          <w:rFonts w:ascii="Times New Roman" w:eastAsia="Times New Roman" w:hAnsi="Times New Roman" w:cs="Times New Roman"/>
          <w:sz w:val="28"/>
          <w:szCs w:val="28"/>
          <w:lang w:eastAsia="ru-RU"/>
        </w:rPr>
        <w:t xml:space="preserve"> </w:t>
      </w:r>
      <w:r w:rsidR="00E45338" w:rsidRPr="00A57DD6">
        <w:rPr>
          <w:rFonts w:ascii="Times New Roman" w:eastAsia="Times New Roman" w:hAnsi="Times New Roman" w:cs="Times New Roman"/>
          <w:sz w:val="28"/>
          <w:szCs w:val="28"/>
          <w:lang w:eastAsia="ru-RU"/>
        </w:rPr>
        <w:t>по форме согласно приложению № 2 к Положению о порядке проведения конкурса по отбору кандидатур на должность главы Вилегодского муниципального округа Архангельской области настоящему Положению;</w:t>
      </w:r>
    </w:p>
    <w:p w14:paraId="7C0CB4AD" w14:textId="51739218"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 xml:space="preserve">9) собственноручно заполненную и подписанную анкету по </w:t>
      </w:r>
      <w:hyperlink r:id="rId6" w:history="1">
        <w:r w:rsidRPr="00A57DD6">
          <w:rPr>
            <w:rFonts w:ascii="Times New Roman" w:eastAsia="Times New Roman" w:hAnsi="Times New Roman" w:cs="Times New Roman"/>
            <w:color w:val="000000" w:themeColor="text1"/>
            <w:sz w:val="28"/>
            <w:szCs w:val="28"/>
            <w:lang w:eastAsia="ru-RU"/>
          </w:rPr>
          <w:t>форме</w:t>
        </w:r>
      </w:hyperlink>
      <w:r w:rsidRPr="00A57DD6">
        <w:rPr>
          <w:rFonts w:ascii="Times New Roman" w:eastAsia="Times New Roman" w:hAnsi="Times New Roman" w:cs="Times New Roman"/>
          <w:color w:val="000000" w:themeColor="text1"/>
          <w:sz w:val="28"/>
          <w:szCs w:val="28"/>
          <w:lang w:eastAsia="ru-RU"/>
        </w:rPr>
        <w:t>,</w:t>
      </w:r>
      <w:r w:rsidRPr="00A57DD6">
        <w:rPr>
          <w:rFonts w:ascii="Times New Roman" w:eastAsia="Times New Roman" w:hAnsi="Times New Roman" w:cs="Times New Roman"/>
          <w:sz w:val="28"/>
          <w:szCs w:val="28"/>
          <w:lang w:eastAsia="ru-RU"/>
        </w:rPr>
        <w:t xml:space="preserve"> утвержденной постановлением Правительства Российской Федерации от 06.02.2010 № 63 «Об утверждении Инструкции о порядке допуска должностных лиц и граждан Российской Федерации к государственной тайне»;</w:t>
      </w:r>
    </w:p>
    <w:p w14:paraId="0E7C424B" w14:textId="77777777"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10) копию свидетельства о постановке физического лица на учет в налоговом органе по месту жительства на территории Российской Федерации;</w:t>
      </w:r>
    </w:p>
    <w:p w14:paraId="5007EB05" w14:textId="77777777"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 xml:space="preserve">11) </w:t>
      </w:r>
      <w:hyperlink r:id="rId7" w:history="1">
        <w:r w:rsidRPr="00A57DD6">
          <w:rPr>
            <w:rFonts w:ascii="Times New Roman" w:eastAsia="Times New Roman" w:hAnsi="Times New Roman" w:cs="Times New Roman"/>
            <w:color w:val="000000" w:themeColor="text1"/>
            <w:sz w:val="28"/>
            <w:szCs w:val="28"/>
            <w:lang w:eastAsia="ru-RU"/>
          </w:rPr>
          <w:t>справку</w:t>
        </w:r>
      </w:hyperlink>
      <w:r w:rsidRPr="00A57DD6">
        <w:rPr>
          <w:rFonts w:ascii="Times New Roman" w:eastAsia="Times New Roman" w:hAnsi="Times New Roman" w:cs="Times New Roman"/>
          <w:sz w:val="28"/>
          <w:szCs w:val="28"/>
          <w:lang w:eastAsia="ru-RU"/>
        </w:rPr>
        <w:t xml:space="preserve">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p>
    <w:p w14:paraId="5AD00C5C" w14:textId="0177DDFE"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12) информацию о наличии (отсутствии) обстоятельств, предусмотренных подпунктом «в» пункта 3.2 статьи 4 Федерального закона от 12.06.2002 № 67-ФЗ «Об основных гарантиях избирательных прав и права на участие в референдуме граждан Российской Федерации».</w:t>
      </w:r>
    </w:p>
    <w:p w14:paraId="7A7714B0" w14:textId="77777777" w:rsidR="00A57DD6" w:rsidRPr="00A57DD6" w:rsidRDefault="00A57DD6" w:rsidP="00A57DD6">
      <w:pPr>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lastRenderedPageBreak/>
        <w:t>Кандидат, изъявивший желание участвовать в конкурсе, вправе представить в конкурсную комиссию следующие документы:</w:t>
      </w:r>
    </w:p>
    <w:p w14:paraId="45619A06" w14:textId="085BF4A8"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1)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14:paraId="4C5EBC35"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2)  документы, характеризующие профессиональную подготовку и личные качества кандидата;</w:t>
      </w:r>
    </w:p>
    <w:p w14:paraId="696729E6"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3)  программу кандидата по развитию муниципального округа (далее –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округа, описания основных проблем социально-экономического развития муниципального округа и комплекс предлагаемых мер по их решению, сроки, ресурсное обеспечение и механизмы реализации программы;</w:t>
      </w:r>
    </w:p>
    <w:p w14:paraId="35BF44EE" w14:textId="77777777" w:rsidR="00A57DD6" w:rsidRPr="00A57DD6" w:rsidRDefault="00A57DD6" w:rsidP="00A57DD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57DD6">
        <w:rPr>
          <w:rFonts w:ascii="Times New Roman" w:eastAsia="Times New Roman" w:hAnsi="Times New Roman" w:cs="Times New Roman"/>
          <w:sz w:val="28"/>
          <w:szCs w:val="28"/>
          <w:lang w:eastAsia="ru-RU"/>
        </w:rPr>
        <w:t>4) иные документы по желанию кандидата.</w:t>
      </w:r>
    </w:p>
    <w:p w14:paraId="6FC533DA" w14:textId="77777777" w:rsidR="00850B5B" w:rsidRPr="00850B5B" w:rsidRDefault="00850B5B" w:rsidP="00A57DD6">
      <w:pPr>
        <w:autoSpaceDE w:val="0"/>
        <w:autoSpaceDN w:val="0"/>
        <w:adjustRightInd w:val="0"/>
        <w:spacing w:after="0" w:line="240" w:lineRule="auto"/>
        <w:ind w:firstLine="540"/>
        <w:jc w:val="both"/>
        <w:rPr>
          <w:rFonts w:ascii="Times New Roman" w:eastAsia="Calibri" w:hAnsi="Times New Roman" w:cs="Times New Roman"/>
          <w:color w:val="000000"/>
          <w:sz w:val="28"/>
          <w:szCs w:val="28"/>
          <w:lang w:eastAsia="ru-RU"/>
        </w:rPr>
      </w:pPr>
      <w:r w:rsidRPr="00850B5B">
        <w:rPr>
          <w:rFonts w:ascii="Times New Roman" w:eastAsia="Calibri" w:hAnsi="Times New Roman" w:cs="Times New Roman"/>
          <w:color w:val="000000"/>
          <w:sz w:val="28"/>
          <w:szCs w:val="28"/>
          <w:lang w:eastAsia="ru-RU"/>
        </w:rPr>
        <w:t>Оригиналы документов возвращаются кандидату в день представления, а их копии заверяются секретарем конкурсной комиссии.</w:t>
      </w:r>
    </w:p>
    <w:p w14:paraId="7B63274E" w14:textId="77777777" w:rsidR="00850B5B" w:rsidRPr="00850B5B" w:rsidRDefault="00850B5B" w:rsidP="00A57DD6">
      <w:pPr>
        <w:autoSpaceDE w:val="0"/>
        <w:autoSpaceDN w:val="0"/>
        <w:adjustRightInd w:val="0"/>
        <w:spacing w:after="0" w:line="240" w:lineRule="auto"/>
        <w:ind w:firstLine="540"/>
        <w:jc w:val="both"/>
        <w:rPr>
          <w:rFonts w:ascii="Times New Roman" w:eastAsia="Calibri" w:hAnsi="Times New Roman" w:cs="Times New Roman"/>
          <w:color w:val="000000"/>
          <w:sz w:val="28"/>
          <w:szCs w:val="28"/>
          <w:lang w:eastAsia="ru-RU"/>
        </w:rPr>
      </w:pPr>
      <w:r w:rsidRPr="00850B5B">
        <w:rPr>
          <w:rFonts w:ascii="Times New Roman" w:eastAsia="Calibri" w:hAnsi="Times New Roman" w:cs="Times New Roman"/>
          <w:color w:val="000000"/>
          <w:sz w:val="28"/>
          <w:szCs w:val="28"/>
          <w:lang w:eastAsia="ru-RU"/>
        </w:rPr>
        <w:t>Кандидату выдается расписка о приеме документов с указанием перечня документов и даты приема, о чем делается отметка в журнале регистрации.</w:t>
      </w:r>
    </w:p>
    <w:p w14:paraId="45E1AE5D" w14:textId="7DEAFC06" w:rsidR="00994887" w:rsidRDefault="00646367" w:rsidP="00E45338">
      <w:pPr>
        <w:pStyle w:val="a3"/>
        <w:shd w:val="clear" w:color="auto" w:fill="FFFFFF"/>
        <w:spacing w:before="0" w:beforeAutospacing="0" w:after="240" w:afterAutospacing="0"/>
        <w:ind w:firstLine="540"/>
        <w:jc w:val="both"/>
        <w:textAlignment w:val="baseline"/>
        <w:rPr>
          <w:color w:val="000000"/>
          <w:sz w:val="28"/>
          <w:szCs w:val="28"/>
        </w:rPr>
      </w:pPr>
      <w:r w:rsidRPr="009658AD">
        <w:rPr>
          <w:color w:val="000000"/>
          <w:sz w:val="28"/>
          <w:szCs w:val="28"/>
        </w:rPr>
        <w:t xml:space="preserve">4. Методы оценки кандидатов: оценка представленных кандидатами </w:t>
      </w:r>
      <w:r w:rsidR="00994887" w:rsidRPr="009658AD">
        <w:rPr>
          <w:color w:val="000000"/>
          <w:sz w:val="28"/>
          <w:szCs w:val="28"/>
        </w:rPr>
        <w:t>программ, тестирование</w:t>
      </w:r>
      <w:r w:rsidR="00850B5B" w:rsidRPr="009658AD">
        <w:rPr>
          <w:color w:val="000000"/>
          <w:sz w:val="28"/>
          <w:szCs w:val="28"/>
        </w:rPr>
        <w:t xml:space="preserve"> и</w:t>
      </w:r>
      <w:r w:rsidRPr="009658AD">
        <w:rPr>
          <w:color w:val="000000"/>
          <w:sz w:val="28"/>
          <w:szCs w:val="28"/>
        </w:rPr>
        <w:t> собеседование.</w:t>
      </w:r>
    </w:p>
    <w:p w14:paraId="3AD37501" w14:textId="77777777" w:rsidR="00994887" w:rsidRDefault="00994887" w:rsidP="00994887">
      <w:pPr>
        <w:pStyle w:val="a3"/>
        <w:shd w:val="clear" w:color="auto" w:fill="FFFFFF"/>
        <w:spacing w:before="0" w:beforeAutospacing="0" w:after="240" w:afterAutospacing="0"/>
        <w:jc w:val="both"/>
        <w:textAlignment w:val="baseline"/>
        <w:rPr>
          <w:color w:val="000000"/>
          <w:sz w:val="28"/>
          <w:szCs w:val="28"/>
        </w:rPr>
      </w:pPr>
    </w:p>
    <w:p w14:paraId="1232478A" w14:textId="77777777" w:rsidR="00203DC3" w:rsidRPr="00203DC3" w:rsidRDefault="00203DC3" w:rsidP="00203DC3">
      <w:pPr>
        <w:spacing w:after="0" w:line="240" w:lineRule="auto"/>
        <w:jc w:val="both"/>
        <w:rPr>
          <w:rFonts w:ascii="Times New Roman" w:eastAsia="Times New Roman" w:hAnsi="Times New Roman" w:cs="Times New Roman"/>
          <w:color w:val="000000"/>
          <w:sz w:val="28"/>
          <w:szCs w:val="28"/>
          <w:lang w:eastAsia="ru-RU"/>
        </w:rPr>
      </w:pPr>
      <w:bookmarkStart w:id="0" w:name="_Hlk59551080"/>
      <w:r w:rsidRPr="00203DC3">
        <w:rPr>
          <w:rFonts w:ascii="Times New Roman" w:eastAsia="Times New Roman" w:hAnsi="Times New Roman" w:cs="Times New Roman"/>
          <w:color w:val="000000"/>
          <w:sz w:val="28"/>
          <w:szCs w:val="28"/>
          <w:lang w:eastAsia="ru-RU"/>
        </w:rPr>
        <w:t>Председатель Собрания депутатов</w:t>
      </w:r>
    </w:p>
    <w:p w14:paraId="6BF590BE" w14:textId="62C288C3" w:rsidR="00203DC3" w:rsidRPr="00203DC3" w:rsidRDefault="00203DC3" w:rsidP="00203DC3">
      <w:pPr>
        <w:spacing w:after="0" w:line="240" w:lineRule="auto"/>
        <w:jc w:val="both"/>
        <w:rPr>
          <w:rFonts w:ascii="Times New Roman" w:eastAsia="Times New Roman" w:hAnsi="Times New Roman" w:cs="Times New Roman"/>
          <w:color w:val="000000"/>
          <w:sz w:val="28"/>
          <w:szCs w:val="28"/>
          <w:lang w:eastAsia="ru-RU"/>
        </w:rPr>
      </w:pPr>
      <w:r w:rsidRPr="00203DC3">
        <w:rPr>
          <w:rFonts w:ascii="Times New Roman" w:eastAsia="Times New Roman" w:hAnsi="Times New Roman" w:cs="Times New Roman"/>
          <w:color w:val="000000"/>
          <w:sz w:val="28"/>
          <w:szCs w:val="28"/>
          <w:lang w:eastAsia="ru-RU"/>
        </w:rPr>
        <w:t>Вилегодского муниципального округа</w:t>
      </w:r>
      <w:r w:rsidR="00E45338">
        <w:rPr>
          <w:rFonts w:ascii="Times New Roman" w:eastAsia="Times New Roman" w:hAnsi="Times New Roman" w:cs="Times New Roman"/>
          <w:color w:val="000000"/>
          <w:sz w:val="28"/>
          <w:szCs w:val="28"/>
          <w:lang w:eastAsia="ru-RU"/>
        </w:rPr>
        <w:tab/>
      </w:r>
      <w:r w:rsidR="00E45338">
        <w:rPr>
          <w:rFonts w:ascii="Times New Roman" w:eastAsia="Times New Roman" w:hAnsi="Times New Roman" w:cs="Times New Roman"/>
          <w:color w:val="000000"/>
          <w:sz w:val="28"/>
          <w:szCs w:val="28"/>
          <w:lang w:eastAsia="ru-RU"/>
        </w:rPr>
        <w:tab/>
        <w:t xml:space="preserve">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   С.А. Устюженко</w:t>
      </w:r>
    </w:p>
    <w:bookmarkEnd w:id="0"/>
    <w:p w14:paraId="46BEB36C" w14:textId="77777777" w:rsidR="00203DC3" w:rsidRPr="00203DC3" w:rsidRDefault="00203DC3" w:rsidP="00203DC3">
      <w:pPr>
        <w:spacing w:after="0" w:line="240" w:lineRule="auto"/>
        <w:jc w:val="both"/>
        <w:rPr>
          <w:rFonts w:ascii="Times New Roman" w:eastAsia="Times New Roman" w:hAnsi="Times New Roman" w:cs="Times New Roman"/>
          <w:color w:val="000000"/>
          <w:sz w:val="28"/>
          <w:szCs w:val="28"/>
          <w:lang w:eastAsia="ru-RU"/>
        </w:rPr>
      </w:pPr>
    </w:p>
    <w:p w14:paraId="1CF60D61" w14:textId="5B10B2C4" w:rsidR="00203DC3" w:rsidRPr="00203DC3" w:rsidRDefault="00203DC3" w:rsidP="00203DC3">
      <w:pPr>
        <w:spacing w:after="0" w:line="240" w:lineRule="auto"/>
        <w:jc w:val="both"/>
        <w:rPr>
          <w:rFonts w:ascii="Times New Roman" w:eastAsia="Times New Roman" w:hAnsi="Times New Roman" w:cs="Times New Roman"/>
          <w:color w:val="000000"/>
          <w:sz w:val="28"/>
          <w:szCs w:val="28"/>
          <w:lang w:eastAsia="ru-RU"/>
        </w:rPr>
      </w:pPr>
      <w:r w:rsidRPr="00203DC3">
        <w:rPr>
          <w:rFonts w:ascii="Times New Roman" w:eastAsia="Times New Roman" w:hAnsi="Times New Roman" w:cs="Times New Roman"/>
          <w:color w:val="000000"/>
          <w:sz w:val="28"/>
          <w:szCs w:val="28"/>
          <w:lang w:eastAsia="ru-RU"/>
        </w:rPr>
        <w:t>2</w:t>
      </w:r>
      <w:r w:rsidR="00E45338">
        <w:rPr>
          <w:rFonts w:ascii="Times New Roman" w:eastAsia="Times New Roman" w:hAnsi="Times New Roman" w:cs="Times New Roman"/>
          <w:color w:val="000000"/>
          <w:sz w:val="28"/>
          <w:szCs w:val="28"/>
          <w:lang w:eastAsia="ru-RU"/>
        </w:rPr>
        <w:t>8</w:t>
      </w:r>
      <w:r w:rsidRPr="00203DC3">
        <w:rPr>
          <w:rFonts w:ascii="Times New Roman" w:eastAsia="Times New Roman" w:hAnsi="Times New Roman" w:cs="Times New Roman"/>
          <w:color w:val="000000"/>
          <w:sz w:val="28"/>
          <w:szCs w:val="28"/>
          <w:lang w:eastAsia="ru-RU"/>
        </w:rPr>
        <w:t xml:space="preserve"> декабря 202</w:t>
      </w:r>
      <w:r w:rsidR="00E45338">
        <w:rPr>
          <w:rFonts w:ascii="Times New Roman" w:eastAsia="Times New Roman" w:hAnsi="Times New Roman" w:cs="Times New Roman"/>
          <w:color w:val="000000"/>
          <w:sz w:val="28"/>
          <w:szCs w:val="28"/>
          <w:lang w:eastAsia="ru-RU"/>
        </w:rPr>
        <w:t>2</w:t>
      </w:r>
      <w:bookmarkStart w:id="1" w:name="_GoBack"/>
      <w:bookmarkEnd w:id="1"/>
      <w:r w:rsidRPr="00203DC3">
        <w:rPr>
          <w:rFonts w:ascii="Times New Roman" w:eastAsia="Times New Roman" w:hAnsi="Times New Roman" w:cs="Times New Roman"/>
          <w:color w:val="000000"/>
          <w:sz w:val="28"/>
          <w:szCs w:val="28"/>
          <w:lang w:eastAsia="ru-RU"/>
        </w:rPr>
        <w:t xml:space="preserve"> года</w:t>
      </w:r>
    </w:p>
    <w:p w14:paraId="266BFF3B" w14:textId="77777777" w:rsidR="00203DC3" w:rsidRPr="00203DC3" w:rsidRDefault="00203DC3" w:rsidP="00203DC3">
      <w:pPr>
        <w:spacing w:after="0" w:line="240" w:lineRule="auto"/>
        <w:ind w:right="-56" w:firstLine="540"/>
        <w:jc w:val="both"/>
        <w:rPr>
          <w:rFonts w:ascii="Times New Roman" w:eastAsia="Times New Roman" w:hAnsi="Times New Roman" w:cs="Times New Roman"/>
          <w:bCs/>
          <w:sz w:val="28"/>
          <w:szCs w:val="28"/>
          <w:lang w:eastAsia="ru-RU"/>
        </w:rPr>
      </w:pPr>
    </w:p>
    <w:p w14:paraId="28BC9CA9" w14:textId="64B1C07C" w:rsidR="00646367" w:rsidRPr="00646367" w:rsidRDefault="00AD59F1" w:rsidP="00994887">
      <w:pPr>
        <w:pStyle w:val="a3"/>
        <w:shd w:val="clear" w:color="auto" w:fill="FFFFFF"/>
        <w:spacing w:before="0" w:beforeAutospacing="0" w:after="240" w:afterAutospacing="0"/>
        <w:jc w:val="both"/>
        <w:textAlignment w:val="baseline"/>
        <w:rPr>
          <w:color w:val="000000"/>
          <w:sz w:val="28"/>
          <w:szCs w:val="28"/>
        </w:rPr>
      </w:pPr>
      <w:r>
        <w:rPr>
          <w:color w:val="000000"/>
          <w:sz w:val="28"/>
          <w:szCs w:val="28"/>
        </w:rPr>
        <w:tab/>
      </w:r>
      <w:r>
        <w:rPr>
          <w:color w:val="000000"/>
          <w:sz w:val="28"/>
          <w:szCs w:val="28"/>
        </w:rPr>
        <w:tab/>
      </w:r>
      <w:r w:rsidR="00994887">
        <w:rPr>
          <w:color w:val="000000"/>
          <w:sz w:val="28"/>
          <w:szCs w:val="28"/>
        </w:rPr>
        <w:tab/>
      </w:r>
      <w:r w:rsidR="00994887">
        <w:rPr>
          <w:color w:val="000000"/>
          <w:sz w:val="28"/>
          <w:szCs w:val="28"/>
        </w:rPr>
        <w:tab/>
      </w:r>
      <w:r w:rsidR="00994887">
        <w:rPr>
          <w:color w:val="000000"/>
          <w:sz w:val="28"/>
          <w:szCs w:val="28"/>
        </w:rPr>
        <w:tab/>
      </w:r>
    </w:p>
    <w:sectPr w:rsidR="00646367" w:rsidRPr="006463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367"/>
    <w:rsid w:val="00203DC3"/>
    <w:rsid w:val="002A4292"/>
    <w:rsid w:val="00407B33"/>
    <w:rsid w:val="004D4361"/>
    <w:rsid w:val="00646367"/>
    <w:rsid w:val="006832CB"/>
    <w:rsid w:val="00850B5B"/>
    <w:rsid w:val="009658AD"/>
    <w:rsid w:val="00994887"/>
    <w:rsid w:val="00A57DD6"/>
    <w:rsid w:val="00AD59F1"/>
    <w:rsid w:val="00B56DA9"/>
    <w:rsid w:val="00CB41B0"/>
    <w:rsid w:val="00D761C9"/>
    <w:rsid w:val="00DF4A30"/>
    <w:rsid w:val="00E45338"/>
    <w:rsid w:val="00F52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A4504"/>
  <w15:docId w15:val="{9E56D131-B338-44D4-ABA5-B374B873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463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46367"/>
    <w:rPr>
      <w:b/>
      <w:bCs/>
    </w:rPr>
  </w:style>
  <w:style w:type="character" w:customStyle="1" w:styleId="apple-converted-space">
    <w:name w:val="apple-converted-space"/>
    <w:basedOn w:val="a0"/>
    <w:rsid w:val="00646367"/>
  </w:style>
  <w:style w:type="character" w:styleId="a5">
    <w:name w:val="Hyperlink"/>
    <w:basedOn w:val="a0"/>
    <w:uiPriority w:val="99"/>
    <w:semiHidden/>
    <w:unhideWhenUsed/>
    <w:rsid w:val="00646367"/>
    <w:rPr>
      <w:color w:val="0000FF"/>
      <w:u w:val="single"/>
    </w:rPr>
  </w:style>
  <w:style w:type="paragraph" w:customStyle="1" w:styleId="consplusnormal">
    <w:name w:val="consplusnormal"/>
    <w:basedOn w:val="a"/>
    <w:rsid w:val="00CB41B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51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box://C:/Users/%C0%E4%EC%E8%ED/AppData/Roaming/Thunderbird/Profiles/0t6d781r.default/Mail/mail.kargopolland-1.ru/consultantplus%3A/offline/ref=C3CC63ABEBD130A7D3A33A762531CBFAA16826563E34B2256B259050B8A7F08BE8B0AD1758n7s7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D30D8D520EF96F28AB5810114E310DA6699BA405A782EDFD08582B156FC4FB0E849E8270F6759s0AFN" TargetMode="External"/><Relationship Id="rId5" Type="http://schemas.openxmlformats.org/officeDocument/2006/relationships/hyperlink" Target="consultantplus://offline/ref=4F2AFCA56035513BBE8F4E89C011232239A50FB786000A3B84C2B4E82424833CF83982DCACD8C1yE0FN" TargetMode="External"/><Relationship Id="rId4" Type="http://schemas.openxmlformats.org/officeDocument/2006/relationships/hyperlink" Target="consultantplus://offline/ref=0D30D8D520EF96F28AB5810114E310DA6699BA405A782EDFD08582B156FC4FB0E849E8270F6759s0AFN"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1019</Words>
  <Characters>5811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Jurdept</cp:lastModifiedBy>
  <cp:revision>13</cp:revision>
  <dcterms:created xsi:type="dcterms:W3CDTF">2016-11-08T05:19:00Z</dcterms:created>
  <dcterms:modified xsi:type="dcterms:W3CDTF">2022-12-27T07:24:00Z</dcterms:modified>
</cp:coreProperties>
</file>