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24CE" w:rsidRPr="001F00A5" w:rsidRDefault="00D724CE" w:rsidP="00D724CE">
      <w:pPr>
        <w:jc w:val="center"/>
        <w:rPr>
          <w:b/>
          <w:bCs/>
          <w:sz w:val="28"/>
          <w:szCs w:val="28"/>
        </w:rPr>
      </w:pPr>
      <w:r w:rsidRPr="001F00A5">
        <w:rPr>
          <w:b/>
          <w:bCs/>
          <w:sz w:val="28"/>
          <w:szCs w:val="28"/>
        </w:rPr>
        <w:t xml:space="preserve">СОБРАНИЕ ДЕПУТАТОВ </w:t>
      </w:r>
    </w:p>
    <w:p w:rsidR="00D724CE" w:rsidRPr="001F00A5" w:rsidRDefault="00D724CE" w:rsidP="00D724CE">
      <w:pPr>
        <w:jc w:val="center"/>
        <w:rPr>
          <w:b/>
          <w:bCs/>
          <w:sz w:val="28"/>
          <w:szCs w:val="28"/>
        </w:rPr>
      </w:pPr>
      <w:r w:rsidRPr="001F00A5">
        <w:rPr>
          <w:b/>
          <w:bCs/>
          <w:sz w:val="28"/>
          <w:szCs w:val="28"/>
        </w:rPr>
        <w:t>ВИЛЕГОДСКОГО МУНИЦИПАЛЬНОГО ОКРУГА</w:t>
      </w:r>
    </w:p>
    <w:p w:rsidR="00D724CE" w:rsidRPr="001F00A5" w:rsidRDefault="00D724CE" w:rsidP="00D724CE">
      <w:pPr>
        <w:jc w:val="center"/>
        <w:rPr>
          <w:b/>
          <w:bCs/>
          <w:sz w:val="28"/>
          <w:szCs w:val="28"/>
        </w:rPr>
      </w:pPr>
      <w:r w:rsidRPr="001F00A5">
        <w:rPr>
          <w:b/>
          <w:bCs/>
          <w:sz w:val="28"/>
          <w:szCs w:val="28"/>
        </w:rPr>
        <w:t>АРХАНГЕЛЬСКОЙ ОБЛАСТИ</w:t>
      </w:r>
    </w:p>
    <w:p w:rsidR="00D724CE" w:rsidRPr="001F00A5" w:rsidRDefault="00D724CE" w:rsidP="00D724CE">
      <w:pPr>
        <w:jc w:val="center"/>
        <w:rPr>
          <w:b/>
          <w:bCs/>
          <w:sz w:val="28"/>
          <w:szCs w:val="28"/>
        </w:rPr>
      </w:pPr>
      <w:r w:rsidRPr="001F00A5">
        <w:rPr>
          <w:b/>
          <w:bCs/>
          <w:sz w:val="28"/>
          <w:szCs w:val="28"/>
        </w:rPr>
        <w:t xml:space="preserve"> (первого созыва)</w:t>
      </w:r>
    </w:p>
    <w:p w:rsidR="00D724CE" w:rsidRPr="001F00A5" w:rsidRDefault="00D724CE" w:rsidP="00D724CE">
      <w:pPr>
        <w:jc w:val="center"/>
        <w:rPr>
          <w:b/>
          <w:sz w:val="28"/>
          <w:szCs w:val="28"/>
        </w:rPr>
      </w:pPr>
    </w:p>
    <w:p w:rsidR="00D724CE" w:rsidRPr="001F00A5" w:rsidRDefault="00D724CE" w:rsidP="00D724CE">
      <w:pPr>
        <w:jc w:val="center"/>
        <w:rPr>
          <w:b/>
          <w:sz w:val="28"/>
          <w:szCs w:val="28"/>
        </w:rPr>
      </w:pPr>
      <w:r w:rsidRPr="001F00A5">
        <w:rPr>
          <w:b/>
          <w:sz w:val="28"/>
          <w:szCs w:val="28"/>
        </w:rPr>
        <w:t>РЕШЕНИЕ</w:t>
      </w:r>
    </w:p>
    <w:p w:rsidR="00D724CE" w:rsidRPr="001F00A5" w:rsidRDefault="00D724CE" w:rsidP="00D724CE">
      <w:pPr>
        <w:jc w:val="center"/>
        <w:rPr>
          <w:sz w:val="28"/>
          <w:szCs w:val="28"/>
        </w:rPr>
      </w:pPr>
    </w:p>
    <w:p w:rsidR="00D724CE" w:rsidRPr="006937A5" w:rsidRDefault="00D724CE" w:rsidP="00D724CE">
      <w:pPr>
        <w:tabs>
          <w:tab w:val="right" w:pos="9355"/>
        </w:tabs>
        <w:jc w:val="center"/>
        <w:rPr>
          <w:b/>
          <w:sz w:val="28"/>
          <w:szCs w:val="28"/>
        </w:rPr>
      </w:pPr>
      <w:r w:rsidRPr="001F00A5">
        <w:rPr>
          <w:b/>
          <w:sz w:val="28"/>
          <w:szCs w:val="28"/>
        </w:rPr>
        <w:t xml:space="preserve">от </w:t>
      </w:r>
      <w:r w:rsidR="00A20618">
        <w:rPr>
          <w:b/>
          <w:sz w:val="28"/>
          <w:szCs w:val="28"/>
        </w:rPr>
        <w:t xml:space="preserve">28 апреля </w:t>
      </w:r>
      <w:r w:rsidRPr="001F00A5">
        <w:rPr>
          <w:b/>
          <w:sz w:val="28"/>
          <w:szCs w:val="28"/>
        </w:rPr>
        <w:t>20</w:t>
      </w:r>
      <w:r w:rsidR="006B6DD9">
        <w:rPr>
          <w:b/>
          <w:sz w:val="28"/>
          <w:szCs w:val="28"/>
        </w:rPr>
        <w:t>22</w:t>
      </w:r>
      <w:r w:rsidRPr="001F00A5">
        <w:rPr>
          <w:b/>
          <w:sz w:val="28"/>
          <w:szCs w:val="28"/>
        </w:rPr>
        <w:t xml:space="preserve"> года №</w:t>
      </w:r>
      <w:r w:rsidR="00A20618">
        <w:rPr>
          <w:b/>
          <w:sz w:val="28"/>
          <w:szCs w:val="28"/>
        </w:rPr>
        <w:t>32</w:t>
      </w:r>
    </w:p>
    <w:p w:rsidR="00E53835" w:rsidRPr="006C4FF8" w:rsidRDefault="00E53835" w:rsidP="00244E35">
      <w:pPr>
        <w:tabs>
          <w:tab w:val="left" w:pos="0"/>
        </w:tabs>
        <w:ind w:firstLine="709"/>
        <w:jc w:val="center"/>
        <w:rPr>
          <w:sz w:val="28"/>
          <w:szCs w:val="28"/>
        </w:rPr>
      </w:pPr>
    </w:p>
    <w:p w:rsidR="008D38B0" w:rsidRPr="006C4FF8" w:rsidRDefault="00933957" w:rsidP="008D38B0">
      <w:pPr>
        <w:jc w:val="center"/>
        <w:rPr>
          <w:b/>
          <w:sz w:val="28"/>
          <w:szCs w:val="28"/>
        </w:rPr>
      </w:pPr>
      <w:bookmarkStart w:id="0" w:name="_Hlk63751853"/>
      <w:r>
        <w:rPr>
          <w:b/>
          <w:sz w:val="28"/>
          <w:szCs w:val="28"/>
        </w:rPr>
        <w:t xml:space="preserve">О внесении изменений в решение Собрания депутатов от </w:t>
      </w:r>
      <w:r w:rsidR="006B6DD9">
        <w:rPr>
          <w:b/>
          <w:sz w:val="28"/>
          <w:szCs w:val="28"/>
        </w:rPr>
        <w:t>26.02.2021 №76 «О</w:t>
      </w:r>
      <w:r w:rsidR="008D38B0" w:rsidRPr="006C4FF8">
        <w:rPr>
          <w:b/>
          <w:sz w:val="28"/>
          <w:szCs w:val="28"/>
        </w:rPr>
        <w:t xml:space="preserve">б утверждении Положения о представительских </w:t>
      </w:r>
    </w:p>
    <w:p w:rsidR="008D38B0" w:rsidRPr="006C4FF8" w:rsidRDefault="008D38B0" w:rsidP="008D38B0">
      <w:pPr>
        <w:jc w:val="center"/>
        <w:rPr>
          <w:b/>
          <w:sz w:val="28"/>
          <w:szCs w:val="28"/>
        </w:rPr>
      </w:pPr>
      <w:r w:rsidRPr="006C4FF8">
        <w:rPr>
          <w:b/>
          <w:sz w:val="28"/>
          <w:szCs w:val="28"/>
        </w:rPr>
        <w:t xml:space="preserve">и иных </w:t>
      </w:r>
      <w:r w:rsidR="00C46E9F" w:rsidRPr="006C4FF8">
        <w:rPr>
          <w:b/>
          <w:sz w:val="28"/>
          <w:szCs w:val="28"/>
        </w:rPr>
        <w:t xml:space="preserve">аналогичных </w:t>
      </w:r>
      <w:r w:rsidRPr="006C4FF8">
        <w:rPr>
          <w:b/>
          <w:sz w:val="28"/>
          <w:szCs w:val="28"/>
        </w:rPr>
        <w:t xml:space="preserve">расходах в </w:t>
      </w:r>
      <w:r w:rsidR="00E5772D" w:rsidRPr="006C4FF8">
        <w:rPr>
          <w:b/>
          <w:sz w:val="28"/>
          <w:szCs w:val="28"/>
        </w:rPr>
        <w:t xml:space="preserve">Собрании депутатов </w:t>
      </w:r>
      <w:r w:rsidRPr="006C4FF8">
        <w:rPr>
          <w:b/>
          <w:sz w:val="28"/>
          <w:szCs w:val="28"/>
        </w:rPr>
        <w:t xml:space="preserve"> </w:t>
      </w:r>
    </w:p>
    <w:p w:rsidR="008D38B0" w:rsidRPr="006C4FF8" w:rsidRDefault="008D38B0" w:rsidP="008D38B0">
      <w:pPr>
        <w:jc w:val="center"/>
        <w:rPr>
          <w:b/>
          <w:sz w:val="28"/>
          <w:szCs w:val="28"/>
        </w:rPr>
      </w:pPr>
      <w:r w:rsidRPr="006C4FF8">
        <w:rPr>
          <w:b/>
          <w:sz w:val="28"/>
          <w:szCs w:val="28"/>
        </w:rPr>
        <w:t>Вилегодского муниципального округа</w:t>
      </w:r>
      <w:r w:rsidR="006B6DD9">
        <w:rPr>
          <w:b/>
          <w:sz w:val="28"/>
          <w:szCs w:val="28"/>
        </w:rPr>
        <w:t>»</w:t>
      </w:r>
    </w:p>
    <w:bookmarkEnd w:id="0"/>
    <w:p w:rsidR="008D38B0" w:rsidRPr="006C4FF8" w:rsidRDefault="008D38B0" w:rsidP="008D38B0">
      <w:pPr>
        <w:jc w:val="both"/>
        <w:rPr>
          <w:sz w:val="28"/>
          <w:szCs w:val="28"/>
        </w:rPr>
      </w:pPr>
    </w:p>
    <w:p w:rsidR="008D38B0" w:rsidRPr="006C4FF8" w:rsidRDefault="008D38B0" w:rsidP="008D38B0">
      <w:pPr>
        <w:ind w:firstLine="851"/>
        <w:jc w:val="both"/>
        <w:rPr>
          <w:b/>
          <w:bCs/>
          <w:sz w:val="28"/>
          <w:szCs w:val="28"/>
        </w:rPr>
      </w:pPr>
      <w:r w:rsidRPr="006C4FF8">
        <w:rPr>
          <w:sz w:val="28"/>
          <w:szCs w:val="28"/>
        </w:rPr>
        <w:t xml:space="preserve">Руководствуясь Федеральным законом от 06 октября 2003 года № 131-ФЗ «Об общих принципах организации местного самоуправления в Российской Федерации», Уставом Вилегодского муниципального округа Архангельской области, </w:t>
      </w:r>
      <w:r w:rsidR="00E5772D" w:rsidRPr="006C4FF8">
        <w:rPr>
          <w:sz w:val="28"/>
          <w:szCs w:val="28"/>
        </w:rPr>
        <w:t>Собрание депутатов</w:t>
      </w:r>
      <w:r w:rsidRPr="006C4FF8">
        <w:rPr>
          <w:sz w:val="28"/>
          <w:szCs w:val="28"/>
        </w:rPr>
        <w:t xml:space="preserve"> Вилегодского муниципального округа </w:t>
      </w:r>
      <w:r w:rsidR="00E5772D" w:rsidRPr="006C4FF8">
        <w:rPr>
          <w:b/>
          <w:bCs/>
          <w:sz w:val="28"/>
          <w:szCs w:val="28"/>
        </w:rPr>
        <w:t>РЕШИЛО</w:t>
      </w:r>
      <w:r w:rsidRPr="006C4FF8">
        <w:rPr>
          <w:b/>
          <w:bCs/>
          <w:sz w:val="28"/>
          <w:szCs w:val="28"/>
        </w:rPr>
        <w:t>:</w:t>
      </w:r>
    </w:p>
    <w:p w:rsidR="008D38B0" w:rsidRPr="006C4FF8" w:rsidRDefault="008D38B0" w:rsidP="008D38B0">
      <w:pPr>
        <w:ind w:firstLine="851"/>
        <w:jc w:val="both"/>
        <w:rPr>
          <w:sz w:val="28"/>
          <w:szCs w:val="28"/>
        </w:rPr>
      </w:pPr>
    </w:p>
    <w:p w:rsidR="008D38B0" w:rsidRDefault="008D38B0" w:rsidP="006B6DD9">
      <w:pPr>
        <w:ind w:firstLine="851"/>
        <w:jc w:val="both"/>
        <w:rPr>
          <w:sz w:val="28"/>
          <w:szCs w:val="28"/>
        </w:rPr>
      </w:pPr>
      <w:r w:rsidRPr="006C4FF8">
        <w:rPr>
          <w:sz w:val="28"/>
          <w:szCs w:val="28"/>
        </w:rPr>
        <w:t xml:space="preserve">1. </w:t>
      </w:r>
      <w:r w:rsidR="006B6DD9">
        <w:rPr>
          <w:sz w:val="28"/>
          <w:szCs w:val="28"/>
        </w:rPr>
        <w:t xml:space="preserve">Внести изменения в </w:t>
      </w:r>
      <w:r w:rsidR="006B6DD9" w:rsidRPr="006B6DD9">
        <w:rPr>
          <w:sz w:val="28"/>
          <w:szCs w:val="28"/>
        </w:rPr>
        <w:t>Положени</w:t>
      </w:r>
      <w:r w:rsidR="006B6DD9">
        <w:rPr>
          <w:sz w:val="28"/>
          <w:szCs w:val="28"/>
        </w:rPr>
        <w:t>е</w:t>
      </w:r>
      <w:r w:rsidR="006B6DD9" w:rsidRPr="006B6DD9">
        <w:rPr>
          <w:sz w:val="28"/>
          <w:szCs w:val="28"/>
        </w:rPr>
        <w:t xml:space="preserve"> о представительских и иных аналогичных расходах в Собрании </w:t>
      </w:r>
      <w:proofErr w:type="gramStart"/>
      <w:r w:rsidR="006B6DD9" w:rsidRPr="006B6DD9">
        <w:rPr>
          <w:sz w:val="28"/>
          <w:szCs w:val="28"/>
        </w:rPr>
        <w:t>депутатов  Ви</w:t>
      </w:r>
      <w:bookmarkStart w:id="1" w:name="_GoBack"/>
      <w:bookmarkEnd w:id="1"/>
      <w:r w:rsidR="006B6DD9" w:rsidRPr="006B6DD9">
        <w:rPr>
          <w:sz w:val="28"/>
          <w:szCs w:val="28"/>
        </w:rPr>
        <w:t>легодского</w:t>
      </w:r>
      <w:proofErr w:type="gramEnd"/>
      <w:r w:rsidR="006B6DD9" w:rsidRPr="006B6DD9">
        <w:rPr>
          <w:sz w:val="28"/>
          <w:szCs w:val="28"/>
        </w:rPr>
        <w:t xml:space="preserve"> муниципального округа</w:t>
      </w:r>
      <w:r w:rsidR="006B6DD9">
        <w:rPr>
          <w:sz w:val="28"/>
          <w:szCs w:val="28"/>
        </w:rPr>
        <w:t xml:space="preserve"> утвержденное решением Собрания депутатов от 26.02.2021 года №76 изложив пункт 18 в следующей редакции:</w:t>
      </w:r>
    </w:p>
    <w:p w:rsidR="006B6DD9" w:rsidRDefault="006B6DD9" w:rsidP="006B6DD9">
      <w:pPr>
        <w:ind w:firstLine="851"/>
        <w:jc w:val="both"/>
        <w:rPr>
          <w:sz w:val="28"/>
          <w:szCs w:val="28"/>
        </w:rPr>
      </w:pPr>
    </w:p>
    <w:p w:rsidR="006B6DD9" w:rsidRPr="006C4FF8" w:rsidRDefault="006B6DD9" w:rsidP="006B6DD9">
      <w:pPr>
        <w:autoSpaceDE w:val="0"/>
        <w:autoSpaceDN w:val="0"/>
        <w:adjustRightInd w:val="0"/>
        <w:ind w:firstLine="851"/>
        <w:jc w:val="both"/>
        <w:outlineLvl w:val="1"/>
        <w:rPr>
          <w:sz w:val="28"/>
          <w:szCs w:val="28"/>
        </w:rPr>
      </w:pPr>
      <w:r w:rsidRPr="006C4FF8">
        <w:rPr>
          <w:sz w:val="28"/>
          <w:szCs w:val="28"/>
        </w:rPr>
        <w:t xml:space="preserve">18. Предельные нормативы расходования средств на приобретение цветов и траурных венков для участия </w:t>
      </w:r>
      <w:proofErr w:type="gramStart"/>
      <w:r w:rsidRPr="006C4FF8">
        <w:rPr>
          <w:sz w:val="28"/>
          <w:szCs w:val="28"/>
        </w:rPr>
        <w:t>в траурных мероприятиях</w:t>
      </w:r>
      <w:proofErr w:type="gramEnd"/>
      <w:r w:rsidRPr="006C4FF8">
        <w:rPr>
          <w:sz w:val="28"/>
          <w:szCs w:val="28"/>
        </w:rPr>
        <w:t xml:space="preserve"> посвященных памятным общероссийским датам, а также связанных со смертью Почетных вилежан, других граждан:</w:t>
      </w:r>
    </w:p>
    <w:p w:rsidR="006B6DD9" w:rsidRPr="006C4FF8" w:rsidRDefault="006B6DD9" w:rsidP="006B6DD9">
      <w:pPr>
        <w:autoSpaceDE w:val="0"/>
        <w:autoSpaceDN w:val="0"/>
        <w:adjustRightInd w:val="0"/>
        <w:ind w:firstLine="851"/>
        <w:jc w:val="both"/>
        <w:outlineLvl w:val="1"/>
        <w:rPr>
          <w:sz w:val="28"/>
          <w:szCs w:val="28"/>
        </w:rPr>
      </w:pPr>
      <w:r w:rsidRPr="006C4FF8">
        <w:rPr>
          <w:sz w:val="28"/>
          <w:szCs w:val="28"/>
        </w:rPr>
        <w:t xml:space="preserve">1) в связи с участием в траурных мероприятиях, посвященных памятным общероссийским датам – цветы и траурный венок на </w:t>
      </w:r>
      <w:r w:rsidRPr="00D724CE">
        <w:rPr>
          <w:sz w:val="28"/>
          <w:szCs w:val="28"/>
        </w:rPr>
        <w:t>общую</w:t>
      </w:r>
      <w:r w:rsidRPr="006C4FF8">
        <w:rPr>
          <w:sz w:val="28"/>
          <w:szCs w:val="28"/>
        </w:rPr>
        <w:t xml:space="preserve"> сумму не более </w:t>
      </w:r>
      <w:r>
        <w:rPr>
          <w:sz w:val="28"/>
          <w:szCs w:val="28"/>
        </w:rPr>
        <w:t>10</w:t>
      </w:r>
      <w:r w:rsidRPr="006C4FF8">
        <w:rPr>
          <w:sz w:val="28"/>
          <w:szCs w:val="28"/>
        </w:rPr>
        <w:t>000 рублей;</w:t>
      </w:r>
    </w:p>
    <w:p w:rsidR="006B6DD9" w:rsidRPr="006C4FF8" w:rsidRDefault="006B6DD9" w:rsidP="006B6DD9">
      <w:pPr>
        <w:autoSpaceDE w:val="0"/>
        <w:autoSpaceDN w:val="0"/>
        <w:adjustRightInd w:val="0"/>
        <w:ind w:firstLine="851"/>
        <w:jc w:val="both"/>
        <w:outlineLvl w:val="1"/>
        <w:rPr>
          <w:sz w:val="28"/>
          <w:szCs w:val="28"/>
        </w:rPr>
      </w:pPr>
      <w:r w:rsidRPr="006C4FF8">
        <w:rPr>
          <w:sz w:val="28"/>
          <w:szCs w:val="28"/>
        </w:rPr>
        <w:t xml:space="preserve">2) в связи с участием в траурных мероприятиях, связанных со смертью Почетных вилежан – цветы и траурный венок на </w:t>
      </w:r>
      <w:r w:rsidRPr="00D724CE">
        <w:rPr>
          <w:sz w:val="28"/>
          <w:szCs w:val="28"/>
        </w:rPr>
        <w:t>общую</w:t>
      </w:r>
      <w:r w:rsidRPr="006C4FF8">
        <w:rPr>
          <w:sz w:val="28"/>
          <w:szCs w:val="28"/>
        </w:rPr>
        <w:t xml:space="preserve"> сумму не более 4000 рублей, других граждан – цветы и траурный венок на </w:t>
      </w:r>
      <w:r w:rsidRPr="00D724CE">
        <w:rPr>
          <w:sz w:val="28"/>
          <w:szCs w:val="28"/>
        </w:rPr>
        <w:t>общую</w:t>
      </w:r>
      <w:r w:rsidRPr="006C4FF8">
        <w:rPr>
          <w:sz w:val="28"/>
          <w:szCs w:val="28"/>
        </w:rPr>
        <w:t xml:space="preserve"> сумму не более 3000 рублей.</w:t>
      </w:r>
    </w:p>
    <w:p w:rsidR="006B6DD9" w:rsidRDefault="006B6DD9" w:rsidP="006B6DD9">
      <w:pPr>
        <w:ind w:firstLine="851"/>
        <w:jc w:val="both"/>
        <w:rPr>
          <w:sz w:val="28"/>
          <w:szCs w:val="28"/>
        </w:rPr>
      </w:pPr>
    </w:p>
    <w:p w:rsidR="00E5772D" w:rsidRPr="006B6DD9" w:rsidRDefault="00E5772D" w:rsidP="00895467">
      <w:pPr>
        <w:pStyle w:val="a4"/>
        <w:numPr>
          <w:ilvl w:val="0"/>
          <w:numId w:val="26"/>
        </w:numPr>
        <w:ind w:left="0" w:firstLine="851"/>
        <w:jc w:val="both"/>
        <w:rPr>
          <w:color w:val="FF0000"/>
          <w:sz w:val="28"/>
          <w:szCs w:val="28"/>
        </w:rPr>
      </w:pPr>
      <w:r w:rsidRPr="006B6DD9">
        <w:rPr>
          <w:sz w:val="28"/>
          <w:szCs w:val="28"/>
        </w:rPr>
        <w:t xml:space="preserve">Настоящее решение вступает в силу со дня его </w:t>
      </w:r>
      <w:r w:rsidR="00C46E9F" w:rsidRPr="006B6DD9">
        <w:rPr>
          <w:sz w:val="28"/>
          <w:szCs w:val="28"/>
        </w:rPr>
        <w:t xml:space="preserve">принятия и распространяется на правоотношения, возникшие с </w:t>
      </w:r>
      <w:r w:rsidR="00DE76D1">
        <w:rPr>
          <w:sz w:val="28"/>
          <w:szCs w:val="28"/>
        </w:rPr>
        <w:t>01</w:t>
      </w:r>
      <w:r w:rsidR="006B6DD9" w:rsidRPr="006B6DD9">
        <w:rPr>
          <w:sz w:val="28"/>
          <w:szCs w:val="28"/>
        </w:rPr>
        <w:t xml:space="preserve"> апреля</w:t>
      </w:r>
      <w:r w:rsidR="00C46E9F" w:rsidRPr="006B6DD9">
        <w:rPr>
          <w:sz w:val="28"/>
          <w:szCs w:val="28"/>
        </w:rPr>
        <w:t xml:space="preserve"> 202</w:t>
      </w:r>
      <w:r w:rsidR="007759A9">
        <w:rPr>
          <w:sz w:val="28"/>
          <w:szCs w:val="28"/>
        </w:rPr>
        <w:t>2</w:t>
      </w:r>
      <w:r w:rsidR="00C46E9F" w:rsidRPr="006B6DD9">
        <w:rPr>
          <w:sz w:val="28"/>
          <w:szCs w:val="28"/>
        </w:rPr>
        <w:t xml:space="preserve"> года</w:t>
      </w:r>
      <w:r w:rsidRPr="006B6DD9">
        <w:rPr>
          <w:sz w:val="28"/>
          <w:szCs w:val="28"/>
        </w:rPr>
        <w:t>.</w:t>
      </w:r>
      <w:r w:rsidRPr="006B6DD9">
        <w:rPr>
          <w:color w:val="FF0000"/>
          <w:sz w:val="28"/>
          <w:szCs w:val="28"/>
        </w:rPr>
        <w:t xml:space="preserve"> </w:t>
      </w:r>
    </w:p>
    <w:p w:rsidR="008D38B0" w:rsidRPr="006C4FF8" w:rsidRDefault="008D38B0" w:rsidP="008D38B0">
      <w:pPr>
        <w:jc w:val="both"/>
        <w:rPr>
          <w:sz w:val="28"/>
          <w:szCs w:val="28"/>
        </w:rPr>
      </w:pPr>
    </w:p>
    <w:p w:rsidR="008D38B0" w:rsidRPr="006C4FF8" w:rsidRDefault="008D38B0" w:rsidP="008D38B0">
      <w:pPr>
        <w:jc w:val="both"/>
        <w:rPr>
          <w:sz w:val="28"/>
          <w:szCs w:val="28"/>
        </w:rPr>
      </w:pPr>
    </w:p>
    <w:p w:rsidR="00E5772D" w:rsidRPr="006C4FF8" w:rsidRDefault="00E5772D" w:rsidP="00E5772D">
      <w:pPr>
        <w:widowControl w:val="0"/>
        <w:autoSpaceDE w:val="0"/>
        <w:autoSpaceDN w:val="0"/>
        <w:adjustRightInd w:val="0"/>
        <w:jc w:val="both"/>
        <w:rPr>
          <w:sz w:val="28"/>
          <w:szCs w:val="28"/>
        </w:rPr>
      </w:pPr>
      <w:r w:rsidRPr="006C4FF8">
        <w:rPr>
          <w:sz w:val="28"/>
          <w:szCs w:val="28"/>
        </w:rPr>
        <w:t>Председатель Собрания депутатов</w:t>
      </w:r>
    </w:p>
    <w:p w:rsidR="00A84850" w:rsidRPr="00244E35" w:rsidRDefault="00E5772D" w:rsidP="00895467">
      <w:pPr>
        <w:widowControl w:val="0"/>
        <w:tabs>
          <w:tab w:val="right" w:pos="9355"/>
        </w:tabs>
        <w:autoSpaceDE w:val="0"/>
        <w:autoSpaceDN w:val="0"/>
        <w:adjustRightInd w:val="0"/>
        <w:jc w:val="both"/>
        <w:rPr>
          <w:lang w:eastAsia="en-US"/>
        </w:rPr>
      </w:pPr>
      <w:r w:rsidRPr="006C4FF8">
        <w:rPr>
          <w:sz w:val="28"/>
          <w:szCs w:val="28"/>
        </w:rPr>
        <w:t>Вилегодского муниципального округа</w:t>
      </w:r>
      <w:r w:rsidRPr="006C4FF8">
        <w:rPr>
          <w:sz w:val="28"/>
          <w:szCs w:val="28"/>
        </w:rPr>
        <w:tab/>
        <w:t>С.А. Устюженко</w:t>
      </w:r>
    </w:p>
    <w:sectPr w:rsidR="00A84850" w:rsidRPr="00244E35" w:rsidSect="00895467">
      <w:pgSz w:w="11906" w:h="16838"/>
      <w:pgMar w:top="1134" w:right="851" w:bottom="1134" w:left="1701"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66B5" w:rsidRDefault="003466B5" w:rsidP="004E22EB">
      <w:r>
        <w:separator/>
      </w:r>
    </w:p>
  </w:endnote>
  <w:endnote w:type="continuationSeparator" w:id="0">
    <w:p w:rsidR="003466B5" w:rsidRDefault="003466B5" w:rsidP="004E2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66B5" w:rsidRDefault="003466B5" w:rsidP="004E22EB">
      <w:r>
        <w:separator/>
      </w:r>
    </w:p>
  </w:footnote>
  <w:footnote w:type="continuationSeparator" w:id="0">
    <w:p w:rsidR="003466B5" w:rsidRDefault="003466B5" w:rsidP="004E22E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4755"/>
    <w:multiLevelType w:val="hybridMultilevel"/>
    <w:tmpl w:val="CB120B02"/>
    <w:lvl w:ilvl="0" w:tplc="874032FC">
      <w:start w:val="3"/>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6B7EF7"/>
    <w:multiLevelType w:val="hybridMultilevel"/>
    <w:tmpl w:val="00B6B6B8"/>
    <w:lvl w:ilvl="0" w:tplc="3F1C981C">
      <w:start w:val="1"/>
      <w:numFmt w:val="decimal"/>
      <w:lvlText w:val="%1."/>
      <w:lvlJc w:val="left"/>
      <w:pPr>
        <w:tabs>
          <w:tab w:val="num" w:pos="840"/>
        </w:tabs>
        <w:ind w:left="840" w:hanging="48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69A6205"/>
    <w:multiLevelType w:val="hybridMultilevel"/>
    <w:tmpl w:val="19202A6E"/>
    <w:lvl w:ilvl="0" w:tplc="3F5E74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1C036DB"/>
    <w:multiLevelType w:val="hybridMultilevel"/>
    <w:tmpl w:val="6DFE285C"/>
    <w:lvl w:ilvl="0" w:tplc="FE4419F0">
      <w:start w:val="2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4A77836"/>
    <w:multiLevelType w:val="hybridMultilevel"/>
    <w:tmpl w:val="18E0981E"/>
    <w:lvl w:ilvl="0" w:tplc="C582C3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9E92F59"/>
    <w:multiLevelType w:val="hybridMultilevel"/>
    <w:tmpl w:val="8D00B834"/>
    <w:lvl w:ilvl="0" w:tplc="A77CAB20">
      <w:start w:val="2014"/>
      <w:numFmt w:val="decimal"/>
      <w:lvlText w:val="(%1"/>
      <w:lvlJc w:val="left"/>
      <w:pPr>
        <w:ind w:left="990" w:hanging="63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EFD7BB9"/>
    <w:multiLevelType w:val="hybridMultilevel"/>
    <w:tmpl w:val="A57E44A4"/>
    <w:lvl w:ilvl="0" w:tplc="B5728D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F9314AE"/>
    <w:multiLevelType w:val="hybridMultilevel"/>
    <w:tmpl w:val="E51C133A"/>
    <w:lvl w:ilvl="0" w:tplc="6CC40D7E">
      <w:start w:val="2014"/>
      <w:numFmt w:val="decimal"/>
      <w:lvlText w:val="(%1"/>
      <w:lvlJc w:val="left"/>
      <w:pPr>
        <w:ind w:left="990" w:hanging="63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20B03844"/>
    <w:multiLevelType w:val="hybridMultilevel"/>
    <w:tmpl w:val="D1F64630"/>
    <w:lvl w:ilvl="0" w:tplc="E56AA112">
      <w:start w:val="2014"/>
      <w:numFmt w:val="decimal"/>
      <w:lvlText w:val="(%1"/>
      <w:lvlJc w:val="left"/>
      <w:pPr>
        <w:ind w:left="990" w:hanging="63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42A27A4"/>
    <w:multiLevelType w:val="hybridMultilevel"/>
    <w:tmpl w:val="7024A8AC"/>
    <w:lvl w:ilvl="0" w:tplc="74B6FDDC">
      <w:start w:val="1"/>
      <w:numFmt w:val="decimal"/>
      <w:lvlText w:val="%1."/>
      <w:lvlJc w:val="left"/>
      <w:pPr>
        <w:ind w:left="1125"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2C2F40B8"/>
    <w:multiLevelType w:val="hybridMultilevel"/>
    <w:tmpl w:val="375C1BB6"/>
    <w:lvl w:ilvl="0" w:tplc="6FAA6D7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3308F9C">
      <w:start w:val="1"/>
      <w:numFmt w:val="lowerLetter"/>
      <w:lvlText w:val="%2"/>
      <w:lvlJc w:val="left"/>
      <w:pPr>
        <w:ind w:left="18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4424C0C">
      <w:start w:val="1"/>
      <w:numFmt w:val="lowerRoman"/>
      <w:lvlText w:val="%3"/>
      <w:lvlJc w:val="left"/>
      <w:pPr>
        <w:ind w:left="25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98A6CFE">
      <w:start w:val="1"/>
      <w:numFmt w:val="decimal"/>
      <w:lvlText w:val="%4"/>
      <w:lvlJc w:val="left"/>
      <w:pPr>
        <w:ind w:left="32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3463F12">
      <w:start w:val="1"/>
      <w:numFmt w:val="lowerLetter"/>
      <w:lvlText w:val="%5"/>
      <w:lvlJc w:val="left"/>
      <w:pPr>
        <w:ind w:left="39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2405930">
      <w:start w:val="1"/>
      <w:numFmt w:val="lowerRoman"/>
      <w:lvlText w:val="%6"/>
      <w:lvlJc w:val="left"/>
      <w:pPr>
        <w:ind w:left="47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48C6D58">
      <w:start w:val="1"/>
      <w:numFmt w:val="decimal"/>
      <w:lvlText w:val="%7"/>
      <w:lvlJc w:val="left"/>
      <w:pPr>
        <w:ind w:left="54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108889A">
      <w:start w:val="1"/>
      <w:numFmt w:val="lowerLetter"/>
      <w:lvlText w:val="%8"/>
      <w:lvlJc w:val="left"/>
      <w:pPr>
        <w:ind w:left="61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FFA1AB4">
      <w:start w:val="1"/>
      <w:numFmt w:val="lowerRoman"/>
      <w:lvlText w:val="%9"/>
      <w:lvlJc w:val="left"/>
      <w:pPr>
        <w:ind w:left="68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30794D12"/>
    <w:multiLevelType w:val="multilevel"/>
    <w:tmpl w:val="D1BC90B0"/>
    <w:lvl w:ilvl="0">
      <w:start w:val="2008"/>
      <w:numFmt w:val="decimal"/>
      <w:lvlText w:val="29.10.%1"/>
      <w:lvlJc w:val="left"/>
      <w:rPr>
        <w:rFonts w:ascii="Times New Roman" w:eastAsia="Times New Roman" w:hAnsi="Times New Roman" w:cs="Times New Roman"/>
        <w:b w:val="0"/>
        <w:bCs w:val="0"/>
        <w:i w:val="0"/>
        <w:iCs w:val="0"/>
        <w:smallCaps w:val="0"/>
        <w:strike w:val="0"/>
        <w:color w:val="000000"/>
        <w:spacing w:val="6"/>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A270782"/>
    <w:multiLevelType w:val="hybridMultilevel"/>
    <w:tmpl w:val="0C08EFEA"/>
    <w:lvl w:ilvl="0" w:tplc="EED622C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15:restartNumberingAfterBreak="0">
    <w:nsid w:val="55056D94"/>
    <w:multiLevelType w:val="hybridMultilevel"/>
    <w:tmpl w:val="56709660"/>
    <w:lvl w:ilvl="0" w:tplc="905A6294">
      <w:start w:val="2015"/>
      <w:numFmt w:val="decimal"/>
      <w:lvlText w:val="%1"/>
      <w:lvlJc w:val="left"/>
      <w:pPr>
        <w:ind w:left="900" w:hanging="54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56926EF0"/>
    <w:multiLevelType w:val="hybridMultilevel"/>
    <w:tmpl w:val="EF9CD526"/>
    <w:lvl w:ilvl="0" w:tplc="DC02CB1E">
      <w:start w:val="2015"/>
      <w:numFmt w:val="decimal"/>
      <w:lvlText w:val="%1"/>
      <w:lvlJc w:val="left"/>
      <w:pPr>
        <w:ind w:left="900" w:hanging="54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5DB81F66"/>
    <w:multiLevelType w:val="hybridMultilevel"/>
    <w:tmpl w:val="C92AD35C"/>
    <w:lvl w:ilvl="0" w:tplc="706AFD08">
      <w:start w:val="2015"/>
      <w:numFmt w:val="decimal"/>
      <w:lvlText w:val="%1"/>
      <w:lvlJc w:val="left"/>
      <w:pPr>
        <w:ind w:left="900" w:hanging="54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5EAE111E"/>
    <w:multiLevelType w:val="hybridMultilevel"/>
    <w:tmpl w:val="A7FCDDCA"/>
    <w:lvl w:ilvl="0" w:tplc="52B6A4DA">
      <w:start w:val="1"/>
      <w:numFmt w:val="decimal"/>
      <w:lvlText w:val="%1."/>
      <w:lvlJc w:val="left"/>
      <w:pPr>
        <w:ind w:left="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AC6A0C0">
      <w:start w:val="1"/>
      <w:numFmt w:val="lowerLetter"/>
      <w:lvlText w:val="%2"/>
      <w:lvlJc w:val="left"/>
      <w:pPr>
        <w:ind w:left="18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1C82FF4">
      <w:start w:val="1"/>
      <w:numFmt w:val="lowerRoman"/>
      <w:lvlText w:val="%3"/>
      <w:lvlJc w:val="left"/>
      <w:pPr>
        <w:ind w:left="25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F06AB1A">
      <w:start w:val="1"/>
      <w:numFmt w:val="decimal"/>
      <w:lvlText w:val="%4"/>
      <w:lvlJc w:val="left"/>
      <w:pPr>
        <w:ind w:left="32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01CC650">
      <w:start w:val="1"/>
      <w:numFmt w:val="lowerLetter"/>
      <w:lvlText w:val="%5"/>
      <w:lvlJc w:val="left"/>
      <w:pPr>
        <w:ind w:left="39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FFAC6B4">
      <w:start w:val="1"/>
      <w:numFmt w:val="lowerRoman"/>
      <w:lvlText w:val="%6"/>
      <w:lvlJc w:val="left"/>
      <w:pPr>
        <w:ind w:left="46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B2A501E">
      <w:start w:val="1"/>
      <w:numFmt w:val="decimal"/>
      <w:lvlText w:val="%7"/>
      <w:lvlJc w:val="left"/>
      <w:pPr>
        <w:ind w:left="54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EDC5976">
      <w:start w:val="1"/>
      <w:numFmt w:val="lowerLetter"/>
      <w:lvlText w:val="%8"/>
      <w:lvlJc w:val="left"/>
      <w:pPr>
        <w:ind w:left="61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BFA6FE4">
      <w:start w:val="1"/>
      <w:numFmt w:val="lowerRoman"/>
      <w:lvlText w:val="%9"/>
      <w:lvlJc w:val="left"/>
      <w:pPr>
        <w:ind w:left="68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603A4D3D"/>
    <w:multiLevelType w:val="singleLevel"/>
    <w:tmpl w:val="AB50C90C"/>
    <w:lvl w:ilvl="0">
      <w:start w:val="1"/>
      <w:numFmt w:val="decimal"/>
      <w:lvlText w:val="%1."/>
      <w:legacy w:legacy="1" w:legacySpace="0" w:legacyIndent="360"/>
      <w:lvlJc w:val="left"/>
      <w:pPr>
        <w:ind w:left="360" w:hanging="360"/>
      </w:pPr>
    </w:lvl>
  </w:abstractNum>
  <w:abstractNum w:abstractNumId="18" w15:restartNumberingAfterBreak="0">
    <w:nsid w:val="60DE6E31"/>
    <w:multiLevelType w:val="multilevel"/>
    <w:tmpl w:val="386047D0"/>
    <w:lvl w:ilvl="0">
      <w:start w:val="1"/>
      <w:numFmt w:val="decimal"/>
      <w:lvlText w:val="%1."/>
      <w:lvlJc w:val="left"/>
      <w:pPr>
        <w:ind w:left="2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33"/>
      <w:numFmt w:val="decimal"/>
      <w:lvlText w:val="%1.%2."/>
      <w:lvlJc w:val="left"/>
      <w:pPr>
        <w:ind w:left="95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start w:val="1"/>
      <w:numFmt w:val="lowerRoman"/>
      <w:lvlText w:val="%3"/>
      <w:lvlJc w:val="left"/>
      <w:pPr>
        <w:ind w:left="185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start w:val="1"/>
      <w:numFmt w:val="decimal"/>
      <w:lvlText w:val="%4"/>
      <w:lvlJc w:val="left"/>
      <w:pPr>
        <w:ind w:left="257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start w:val="1"/>
      <w:numFmt w:val="lowerLetter"/>
      <w:lvlText w:val="%5"/>
      <w:lvlJc w:val="left"/>
      <w:pPr>
        <w:ind w:left="329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start w:val="1"/>
      <w:numFmt w:val="lowerRoman"/>
      <w:lvlText w:val="%6"/>
      <w:lvlJc w:val="left"/>
      <w:pPr>
        <w:ind w:left="401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start w:val="1"/>
      <w:numFmt w:val="decimal"/>
      <w:lvlText w:val="%7"/>
      <w:lvlJc w:val="left"/>
      <w:pPr>
        <w:ind w:left="473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start w:val="1"/>
      <w:numFmt w:val="lowerLetter"/>
      <w:lvlText w:val="%8"/>
      <w:lvlJc w:val="left"/>
      <w:pPr>
        <w:ind w:left="545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start w:val="1"/>
      <w:numFmt w:val="lowerRoman"/>
      <w:lvlText w:val="%9"/>
      <w:lvlJc w:val="left"/>
      <w:pPr>
        <w:ind w:left="617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9" w15:restartNumberingAfterBreak="0">
    <w:nsid w:val="61CB6196"/>
    <w:multiLevelType w:val="hybridMultilevel"/>
    <w:tmpl w:val="91CCEA64"/>
    <w:lvl w:ilvl="0" w:tplc="0419000F">
      <w:start w:val="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68373B2"/>
    <w:multiLevelType w:val="hybridMultilevel"/>
    <w:tmpl w:val="2EA037C4"/>
    <w:lvl w:ilvl="0" w:tplc="94B09C00">
      <w:start w:val="2014"/>
      <w:numFmt w:val="decimal"/>
      <w:lvlText w:val="(%1"/>
      <w:lvlJc w:val="left"/>
      <w:pPr>
        <w:ind w:left="990" w:hanging="63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70A0060D"/>
    <w:multiLevelType w:val="hybridMultilevel"/>
    <w:tmpl w:val="D93A2AFA"/>
    <w:lvl w:ilvl="0" w:tplc="2DEE6BBE">
      <w:start w:val="4"/>
      <w:numFmt w:val="decimal"/>
      <w:lvlText w:val="%1."/>
      <w:lvlJc w:val="left"/>
      <w:pPr>
        <w:ind w:left="8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7D4E830">
      <w:start w:val="1"/>
      <w:numFmt w:val="lowerLetter"/>
      <w:lvlText w:val="%2"/>
      <w:lvlJc w:val="left"/>
      <w:pPr>
        <w:ind w:left="1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AABCF0">
      <w:start w:val="1"/>
      <w:numFmt w:val="lowerRoman"/>
      <w:lvlText w:val="%3"/>
      <w:lvlJc w:val="left"/>
      <w:pPr>
        <w:ind w:left="2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3A978E">
      <w:start w:val="1"/>
      <w:numFmt w:val="decimal"/>
      <w:lvlText w:val="%4"/>
      <w:lvlJc w:val="left"/>
      <w:pPr>
        <w:ind w:left="2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22FC28">
      <w:start w:val="1"/>
      <w:numFmt w:val="lowerLetter"/>
      <w:lvlText w:val="%5"/>
      <w:lvlJc w:val="left"/>
      <w:pPr>
        <w:ind w:left="3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DA2E80">
      <w:start w:val="1"/>
      <w:numFmt w:val="lowerRoman"/>
      <w:lvlText w:val="%6"/>
      <w:lvlJc w:val="left"/>
      <w:pPr>
        <w:ind w:left="4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12EA0C">
      <w:start w:val="1"/>
      <w:numFmt w:val="decimal"/>
      <w:lvlText w:val="%7"/>
      <w:lvlJc w:val="left"/>
      <w:pPr>
        <w:ind w:left="5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4E4C3A0">
      <w:start w:val="1"/>
      <w:numFmt w:val="lowerLetter"/>
      <w:lvlText w:val="%8"/>
      <w:lvlJc w:val="left"/>
      <w:pPr>
        <w:ind w:left="5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2FAD944">
      <w:start w:val="1"/>
      <w:numFmt w:val="lowerRoman"/>
      <w:lvlText w:val="%9"/>
      <w:lvlJc w:val="left"/>
      <w:pPr>
        <w:ind w:left="6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13C5A4B"/>
    <w:multiLevelType w:val="hybridMultilevel"/>
    <w:tmpl w:val="2438F73E"/>
    <w:lvl w:ilvl="0" w:tplc="58204024">
      <w:start w:val="2015"/>
      <w:numFmt w:val="decimal"/>
      <w:lvlText w:val="%1"/>
      <w:lvlJc w:val="left"/>
      <w:pPr>
        <w:ind w:left="900" w:hanging="54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747503CC"/>
    <w:multiLevelType w:val="hybridMultilevel"/>
    <w:tmpl w:val="8E48E9CC"/>
    <w:lvl w:ilvl="0" w:tplc="D482096C">
      <w:start w:val="1"/>
      <w:numFmt w:val="decimal"/>
      <w:lvlText w:val="%1."/>
      <w:lvlJc w:val="left"/>
      <w:pPr>
        <w:ind w:left="8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4442FFE">
      <w:start w:val="1"/>
      <w:numFmt w:val="lowerLetter"/>
      <w:lvlText w:val="%2"/>
      <w:lvlJc w:val="left"/>
      <w:pPr>
        <w:ind w:left="15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6EF62B5A">
      <w:start w:val="1"/>
      <w:numFmt w:val="lowerRoman"/>
      <w:lvlText w:val="%3"/>
      <w:lvlJc w:val="left"/>
      <w:pPr>
        <w:ind w:left="22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8DAF25C">
      <w:start w:val="1"/>
      <w:numFmt w:val="decimal"/>
      <w:lvlText w:val="%4"/>
      <w:lvlJc w:val="left"/>
      <w:pPr>
        <w:ind w:left="29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A906F14">
      <w:start w:val="1"/>
      <w:numFmt w:val="lowerLetter"/>
      <w:lvlText w:val="%5"/>
      <w:lvlJc w:val="left"/>
      <w:pPr>
        <w:ind w:left="37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AA60D638">
      <w:start w:val="1"/>
      <w:numFmt w:val="lowerRoman"/>
      <w:lvlText w:val="%6"/>
      <w:lvlJc w:val="left"/>
      <w:pPr>
        <w:ind w:left="44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B518126E">
      <w:start w:val="1"/>
      <w:numFmt w:val="decimal"/>
      <w:lvlText w:val="%7"/>
      <w:lvlJc w:val="left"/>
      <w:pPr>
        <w:ind w:left="51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603682DE">
      <w:start w:val="1"/>
      <w:numFmt w:val="lowerLetter"/>
      <w:lvlText w:val="%8"/>
      <w:lvlJc w:val="left"/>
      <w:pPr>
        <w:ind w:left="58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E6001AF0">
      <w:start w:val="1"/>
      <w:numFmt w:val="lowerRoman"/>
      <w:lvlText w:val="%9"/>
      <w:lvlJc w:val="left"/>
      <w:pPr>
        <w:ind w:left="65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abstractNumId w:val="11"/>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6"/>
  </w:num>
  <w:num w:numId="6">
    <w:abstractNumId w:val="9"/>
  </w:num>
  <w:num w:numId="7">
    <w:abstractNumId w:val="1"/>
  </w:num>
  <w:num w:numId="8">
    <w:abstractNumId w:val="16"/>
  </w:num>
  <w:num w:numId="9">
    <w:abstractNumId w:val="23"/>
  </w:num>
  <w:num w:numId="10">
    <w:abstractNumId w:val="21"/>
  </w:num>
  <w:num w:numId="11">
    <w:abstractNumId w:val="10"/>
  </w:num>
  <w:num w:numId="12">
    <w:abstractNumId w:val="18"/>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20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20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20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20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20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20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20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20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3"/>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lvl w:ilvl="0">
        <w:start w:val="1"/>
        <w:numFmt w:val="decimal"/>
        <w:lvlText w:val="%1."/>
        <w:legacy w:legacy="1" w:legacySpace="0" w:legacyIndent="360"/>
        <w:lvlJc w:val="left"/>
        <w:pPr>
          <w:ind w:left="360" w:hanging="360"/>
        </w:pPr>
      </w:lvl>
    </w:lvlOverride>
  </w:num>
  <w:num w:numId="25">
    <w:abstractNumId w:val="0"/>
  </w:num>
  <w:num w:numId="26">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497"/>
    <w:rsid w:val="00002234"/>
    <w:rsid w:val="00005B26"/>
    <w:rsid w:val="00005EC0"/>
    <w:rsid w:val="00007E31"/>
    <w:rsid w:val="0001353E"/>
    <w:rsid w:val="000173A3"/>
    <w:rsid w:val="0001748C"/>
    <w:rsid w:val="000200B2"/>
    <w:rsid w:val="0002063B"/>
    <w:rsid w:val="00023191"/>
    <w:rsid w:val="0002375C"/>
    <w:rsid w:val="00024CDF"/>
    <w:rsid w:val="00026277"/>
    <w:rsid w:val="000328D5"/>
    <w:rsid w:val="00034475"/>
    <w:rsid w:val="00034981"/>
    <w:rsid w:val="00036880"/>
    <w:rsid w:val="00043156"/>
    <w:rsid w:val="00044B11"/>
    <w:rsid w:val="00045B32"/>
    <w:rsid w:val="00050667"/>
    <w:rsid w:val="000538C3"/>
    <w:rsid w:val="00061E7E"/>
    <w:rsid w:val="000636CF"/>
    <w:rsid w:val="00063CB5"/>
    <w:rsid w:val="0006606C"/>
    <w:rsid w:val="000669A8"/>
    <w:rsid w:val="00070CCD"/>
    <w:rsid w:val="000717C9"/>
    <w:rsid w:val="00072EE9"/>
    <w:rsid w:val="00073680"/>
    <w:rsid w:val="00077372"/>
    <w:rsid w:val="00077CEE"/>
    <w:rsid w:val="00083414"/>
    <w:rsid w:val="00083930"/>
    <w:rsid w:val="00087033"/>
    <w:rsid w:val="00091CA2"/>
    <w:rsid w:val="00094EDF"/>
    <w:rsid w:val="00095341"/>
    <w:rsid w:val="00095BB1"/>
    <w:rsid w:val="00095C5F"/>
    <w:rsid w:val="00096602"/>
    <w:rsid w:val="00096CCF"/>
    <w:rsid w:val="00096F14"/>
    <w:rsid w:val="000A09DD"/>
    <w:rsid w:val="000A1665"/>
    <w:rsid w:val="000A1E0D"/>
    <w:rsid w:val="000A2077"/>
    <w:rsid w:val="000A3C8D"/>
    <w:rsid w:val="000A580D"/>
    <w:rsid w:val="000A7BD2"/>
    <w:rsid w:val="000B520F"/>
    <w:rsid w:val="000B6F01"/>
    <w:rsid w:val="000C028A"/>
    <w:rsid w:val="000C6CF5"/>
    <w:rsid w:val="000C7165"/>
    <w:rsid w:val="000D08C5"/>
    <w:rsid w:val="000D1EBA"/>
    <w:rsid w:val="000D1EE2"/>
    <w:rsid w:val="000D2AB3"/>
    <w:rsid w:val="000D3162"/>
    <w:rsid w:val="000D5825"/>
    <w:rsid w:val="000E032B"/>
    <w:rsid w:val="000E2882"/>
    <w:rsid w:val="000E5211"/>
    <w:rsid w:val="000E6821"/>
    <w:rsid w:val="000F007B"/>
    <w:rsid w:val="000F019C"/>
    <w:rsid w:val="000F1430"/>
    <w:rsid w:val="000F2F84"/>
    <w:rsid w:val="000F33FC"/>
    <w:rsid w:val="001005FE"/>
    <w:rsid w:val="001052B3"/>
    <w:rsid w:val="00115CDB"/>
    <w:rsid w:val="00116015"/>
    <w:rsid w:val="0011725F"/>
    <w:rsid w:val="00122190"/>
    <w:rsid w:val="001239AD"/>
    <w:rsid w:val="001247AE"/>
    <w:rsid w:val="00131186"/>
    <w:rsid w:val="00136957"/>
    <w:rsid w:val="00137CA3"/>
    <w:rsid w:val="00145EA4"/>
    <w:rsid w:val="00146753"/>
    <w:rsid w:val="00154752"/>
    <w:rsid w:val="0015593B"/>
    <w:rsid w:val="0016791A"/>
    <w:rsid w:val="0017378C"/>
    <w:rsid w:val="001743DB"/>
    <w:rsid w:val="00177FF1"/>
    <w:rsid w:val="00185B58"/>
    <w:rsid w:val="0018647E"/>
    <w:rsid w:val="00190D42"/>
    <w:rsid w:val="00191F73"/>
    <w:rsid w:val="001969A0"/>
    <w:rsid w:val="001A39BF"/>
    <w:rsid w:val="001A413F"/>
    <w:rsid w:val="001B1227"/>
    <w:rsid w:val="001B364B"/>
    <w:rsid w:val="001C63CE"/>
    <w:rsid w:val="001D4025"/>
    <w:rsid w:val="001E354E"/>
    <w:rsid w:val="001E36A0"/>
    <w:rsid w:val="001E5F21"/>
    <w:rsid w:val="001E6420"/>
    <w:rsid w:val="001E6435"/>
    <w:rsid w:val="001F15FC"/>
    <w:rsid w:val="001F3D72"/>
    <w:rsid w:val="00201819"/>
    <w:rsid w:val="002032D7"/>
    <w:rsid w:val="002056E2"/>
    <w:rsid w:val="00210E9C"/>
    <w:rsid w:val="00216FE6"/>
    <w:rsid w:val="00221E6C"/>
    <w:rsid w:val="0022509F"/>
    <w:rsid w:val="00226EAD"/>
    <w:rsid w:val="00230099"/>
    <w:rsid w:val="00235EB9"/>
    <w:rsid w:val="00241CC0"/>
    <w:rsid w:val="00244E35"/>
    <w:rsid w:val="00244F83"/>
    <w:rsid w:val="0024764D"/>
    <w:rsid w:val="00263D99"/>
    <w:rsid w:val="0026418C"/>
    <w:rsid w:val="002641AA"/>
    <w:rsid w:val="00264ED1"/>
    <w:rsid w:val="00265E9D"/>
    <w:rsid w:val="00267ABE"/>
    <w:rsid w:val="00270C43"/>
    <w:rsid w:val="00274640"/>
    <w:rsid w:val="00275D41"/>
    <w:rsid w:val="00283B62"/>
    <w:rsid w:val="00286DE0"/>
    <w:rsid w:val="0029171F"/>
    <w:rsid w:val="00296ED6"/>
    <w:rsid w:val="002A02D1"/>
    <w:rsid w:val="002A2383"/>
    <w:rsid w:val="002A77DE"/>
    <w:rsid w:val="002B0BEE"/>
    <w:rsid w:val="002B2353"/>
    <w:rsid w:val="002B2425"/>
    <w:rsid w:val="002B6508"/>
    <w:rsid w:val="002B7DBB"/>
    <w:rsid w:val="002C117F"/>
    <w:rsid w:val="002C21C9"/>
    <w:rsid w:val="002D009C"/>
    <w:rsid w:val="002D1016"/>
    <w:rsid w:val="002D354E"/>
    <w:rsid w:val="002D6100"/>
    <w:rsid w:val="002F04A8"/>
    <w:rsid w:val="002F1895"/>
    <w:rsid w:val="002F373D"/>
    <w:rsid w:val="002F5E1B"/>
    <w:rsid w:val="002F65DC"/>
    <w:rsid w:val="00301A4E"/>
    <w:rsid w:val="00302284"/>
    <w:rsid w:val="003036B7"/>
    <w:rsid w:val="00305941"/>
    <w:rsid w:val="003065F5"/>
    <w:rsid w:val="00306AC8"/>
    <w:rsid w:val="00306FA8"/>
    <w:rsid w:val="003076EF"/>
    <w:rsid w:val="003108BC"/>
    <w:rsid w:val="0031214E"/>
    <w:rsid w:val="003138BB"/>
    <w:rsid w:val="0031400C"/>
    <w:rsid w:val="003163AD"/>
    <w:rsid w:val="00324A61"/>
    <w:rsid w:val="003323D3"/>
    <w:rsid w:val="00336152"/>
    <w:rsid w:val="00337BC5"/>
    <w:rsid w:val="00342E10"/>
    <w:rsid w:val="003466B5"/>
    <w:rsid w:val="0035028E"/>
    <w:rsid w:val="00352B93"/>
    <w:rsid w:val="003565F6"/>
    <w:rsid w:val="00356799"/>
    <w:rsid w:val="00362B83"/>
    <w:rsid w:val="00363466"/>
    <w:rsid w:val="003662E3"/>
    <w:rsid w:val="00367EFF"/>
    <w:rsid w:val="00372C77"/>
    <w:rsid w:val="003734EA"/>
    <w:rsid w:val="00375EA4"/>
    <w:rsid w:val="00381DB8"/>
    <w:rsid w:val="00384330"/>
    <w:rsid w:val="00385B25"/>
    <w:rsid w:val="00392279"/>
    <w:rsid w:val="00393165"/>
    <w:rsid w:val="0039520F"/>
    <w:rsid w:val="00397706"/>
    <w:rsid w:val="003A35CA"/>
    <w:rsid w:val="003A3784"/>
    <w:rsid w:val="003A7ECF"/>
    <w:rsid w:val="003B164E"/>
    <w:rsid w:val="003B3002"/>
    <w:rsid w:val="003B4F23"/>
    <w:rsid w:val="003B5FEC"/>
    <w:rsid w:val="003C5275"/>
    <w:rsid w:val="003C5300"/>
    <w:rsid w:val="003D17E2"/>
    <w:rsid w:val="003E014B"/>
    <w:rsid w:val="003E030E"/>
    <w:rsid w:val="003E625C"/>
    <w:rsid w:val="003E7C5F"/>
    <w:rsid w:val="003E7E54"/>
    <w:rsid w:val="003F33BA"/>
    <w:rsid w:val="003F4C4D"/>
    <w:rsid w:val="003F6850"/>
    <w:rsid w:val="00412144"/>
    <w:rsid w:val="004137D3"/>
    <w:rsid w:val="00416644"/>
    <w:rsid w:val="00417C25"/>
    <w:rsid w:val="00420F64"/>
    <w:rsid w:val="00421398"/>
    <w:rsid w:val="00422AC9"/>
    <w:rsid w:val="004247C4"/>
    <w:rsid w:val="0042512B"/>
    <w:rsid w:val="00425486"/>
    <w:rsid w:val="00430E36"/>
    <w:rsid w:val="004311BD"/>
    <w:rsid w:val="004331F2"/>
    <w:rsid w:val="0043357B"/>
    <w:rsid w:val="004341B3"/>
    <w:rsid w:val="00434C5A"/>
    <w:rsid w:val="0043613B"/>
    <w:rsid w:val="00437DBB"/>
    <w:rsid w:val="0044066C"/>
    <w:rsid w:val="00452069"/>
    <w:rsid w:val="00452B0A"/>
    <w:rsid w:val="004546EB"/>
    <w:rsid w:val="00460577"/>
    <w:rsid w:val="004665E2"/>
    <w:rsid w:val="00466B7A"/>
    <w:rsid w:val="004712D7"/>
    <w:rsid w:val="00475AAC"/>
    <w:rsid w:val="00477343"/>
    <w:rsid w:val="00477F4D"/>
    <w:rsid w:val="00483344"/>
    <w:rsid w:val="004936C2"/>
    <w:rsid w:val="00496D29"/>
    <w:rsid w:val="004A00C4"/>
    <w:rsid w:val="004A2312"/>
    <w:rsid w:val="004A3287"/>
    <w:rsid w:val="004A3456"/>
    <w:rsid w:val="004A3765"/>
    <w:rsid w:val="004A70CB"/>
    <w:rsid w:val="004B2AEC"/>
    <w:rsid w:val="004C0FD1"/>
    <w:rsid w:val="004C5289"/>
    <w:rsid w:val="004C591D"/>
    <w:rsid w:val="004C6194"/>
    <w:rsid w:val="004D0392"/>
    <w:rsid w:val="004E22EB"/>
    <w:rsid w:val="004E282B"/>
    <w:rsid w:val="004E63F2"/>
    <w:rsid w:val="004F3C39"/>
    <w:rsid w:val="005025E7"/>
    <w:rsid w:val="005048C1"/>
    <w:rsid w:val="00510753"/>
    <w:rsid w:val="00512424"/>
    <w:rsid w:val="0051248F"/>
    <w:rsid w:val="0051460B"/>
    <w:rsid w:val="00514B9B"/>
    <w:rsid w:val="00521BA2"/>
    <w:rsid w:val="00522E15"/>
    <w:rsid w:val="00523F22"/>
    <w:rsid w:val="005254F0"/>
    <w:rsid w:val="00530507"/>
    <w:rsid w:val="0053240E"/>
    <w:rsid w:val="00540702"/>
    <w:rsid w:val="005408A1"/>
    <w:rsid w:val="0054159E"/>
    <w:rsid w:val="00546245"/>
    <w:rsid w:val="005477D9"/>
    <w:rsid w:val="00550B4A"/>
    <w:rsid w:val="00552D74"/>
    <w:rsid w:val="00555CAE"/>
    <w:rsid w:val="00560521"/>
    <w:rsid w:val="00563D4A"/>
    <w:rsid w:val="0056422B"/>
    <w:rsid w:val="0056549C"/>
    <w:rsid w:val="00565B1D"/>
    <w:rsid w:val="0057247E"/>
    <w:rsid w:val="005750BC"/>
    <w:rsid w:val="00583C0E"/>
    <w:rsid w:val="00586E06"/>
    <w:rsid w:val="0058766D"/>
    <w:rsid w:val="0059268E"/>
    <w:rsid w:val="00594B5E"/>
    <w:rsid w:val="005A1DDD"/>
    <w:rsid w:val="005A2F20"/>
    <w:rsid w:val="005A3DFD"/>
    <w:rsid w:val="005B071A"/>
    <w:rsid w:val="005B359F"/>
    <w:rsid w:val="005B437B"/>
    <w:rsid w:val="005B4832"/>
    <w:rsid w:val="005B5753"/>
    <w:rsid w:val="005B7088"/>
    <w:rsid w:val="005B7A57"/>
    <w:rsid w:val="005C1418"/>
    <w:rsid w:val="005C593C"/>
    <w:rsid w:val="005C6B7F"/>
    <w:rsid w:val="005D265A"/>
    <w:rsid w:val="005D2C9A"/>
    <w:rsid w:val="005D3AAB"/>
    <w:rsid w:val="005D4005"/>
    <w:rsid w:val="005D4184"/>
    <w:rsid w:val="005D4294"/>
    <w:rsid w:val="005D7D5F"/>
    <w:rsid w:val="005E26EE"/>
    <w:rsid w:val="005E57AB"/>
    <w:rsid w:val="005E736E"/>
    <w:rsid w:val="005E76AB"/>
    <w:rsid w:val="005F4114"/>
    <w:rsid w:val="005F447C"/>
    <w:rsid w:val="005F5AB7"/>
    <w:rsid w:val="005F6019"/>
    <w:rsid w:val="005F7F75"/>
    <w:rsid w:val="006002A3"/>
    <w:rsid w:val="0060257D"/>
    <w:rsid w:val="00605611"/>
    <w:rsid w:val="00605AD0"/>
    <w:rsid w:val="00610F48"/>
    <w:rsid w:val="006129DD"/>
    <w:rsid w:val="006131BB"/>
    <w:rsid w:val="0061462D"/>
    <w:rsid w:val="00621B86"/>
    <w:rsid w:val="00623223"/>
    <w:rsid w:val="00633D0E"/>
    <w:rsid w:val="00634D23"/>
    <w:rsid w:val="00637C81"/>
    <w:rsid w:val="00637FF1"/>
    <w:rsid w:val="0064331A"/>
    <w:rsid w:val="00654398"/>
    <w:rsid w:val="00661CE7"/>
    <w:rsid w:val="00662B4D"/>
    <w:rsid w:val="00664955"/>
    <w:rsid w:val="006700B2"/>
    <w:rsid w:val="00670279"/>
    <w:rsid w:val="00673982"/>
    <w:rsid w:val="00680329"/>
    <w:rsid w:val="006937A5"/>
    <w:rsid w:val="006A0AFA"/>
    <w:rsid w:val="006A479C"/>
    <w:rsid w:val="006A5C4A"/>
    <w:rsid w:val="006A7AB3"/>
    <w:rsid w:val="006B1F80"/>
    <w:rsid w:val="006B5887"/>
    <w:rsid w:val="006B5D07"/>
    <w:rsid w:val="006B6DD9"/>
    <w:rsid w:val="006C2C4F"/>
    <w:rsid w:val="006C3389"/>
    <w:rsid w:val="006C4001"/>
    <w:rsid w:val="006C4FF8"/>
    <w:rsid w:val="006D09BA"/>
    <w:rsid w:val="006D578F"/>
    <w:rsid w:val="006E4776"/>
    <w:rsid w:val="006E48EE"/>
    <w:rsid w:val="006F4CF4"/>
    <w:rsid w:val="006F5AD2"/>
    <w:rsid w:val="006F5C15"/>
    <w:rsid w:val="006F68F6"/>
    <w:rsid w:val="006F74E4"/>
    <w:rsid w:val="007023C9"/>
    <w:rsid w:val="00702625"/>
    <w:rsid w:val="0070575A"/>
    <w:rsid w:val="007072A4"/>
    <w:rsid w:val="007167E7"/>
    <w:rsid w:val="0071782F"/>
    <w:rsid w:val="00717E87"/>
    <w:rsid w:val="00720A5D"/>
    <w:rsid w:val="00721AB1"/>
    <w:rsid w:val="00723F9D"/>
    <w:rsid w:val="00734FA5"/>
    <w:rsid w:val="00735094"/>
    <w:rsid w:val="00735212"/>
    <w:rsid w:val="00741300"/>
    <w:rsid w:val="0074377B"/>
    <w:rsid w:val="00745489"/>
    <w:rsid w:val="00747284"/>
    <w:rsid w:val="007515F3"/>
    <w:rsid w:val="00751764"/>
    <w:rsid w:val="00751B27"/>
    <w:rsid w:val="007614A1"/>
    <w:rsid w:val="00765A1B"/>
    <w:rsid w:val="00770184"/>
    <w:rsid w:val="0077287F"/>
    <w:rsid w:val="007759A9"/>
    <w:rsid w:val="00775CB3"/>
    <w:rsid w:val="0078309D"/>
    <w:rsid w:val="00784C7A"/>
    <w:rsid w:val="007862DD"/>
    <w:rsid w:val="00787A3E"/>
    <w:rsid w:val="007A20F9"/>
    <w:rsid w:val="007A2BD2"/>
    <w:rsid w:val="007A3244"/>
    <w:rsid w:val="007A6DA8"/>
    <w:rsid w:val="007A74E2"/>
    <w:rsid w:val="007A78AD"/>
    <w:rsid w:val="007B1147"/>
    <w:rsid w:val="007B1D89"/>
    <w:rsid w:val="007B306D"/>
    <w:rsid w:val="007B574C"/>
    <w:rsid w:val="007C131D"/>
    <w:rsid w:val="007C3150"/>
    <w:rsid w:val="007C7B2D"/>
    <w:rsid w:val="007D4B29"/>
    <w:rsid w:val="007E0990"/>
    <w:rsid w:val="007E2465"/>
    <w:rsid w:val="007E3848"/>
    <w:rsid w:val="007E5CF1"/>
    <w:rsid w:val="007E5F52"/>
    <w:rsid w:val="007E6667"/>
    <w:rsid w:val="007F2C0D"/>
    <w:rsid w:val="007F3A3E"/>
    <w:rsid w:val="007F73B5"/>
    <w:rsid w:val="00802B52"/>
    <w:rsid w:val="00804E99"/>
    <w:rsid w:val="0080568C"/>
    <w:rsid w:val="00805BCE"/>
    <w:rsid w:val="00806ADC"/>
    <w:rsid w:val="00807BB3"/>
    <w:rsid w:val="00807C4A"/>
    <w:rsid w:val="00812AD4"/>
    <w:rsid w:val="00813F3D"/>
    <w:rsid w:val="00815A9B"/>
    <w:rsid w:val="00820C30"/>
    <w:rsid w:val="008242EA"/>
    <w:rsid w:val="008306E5"/>
    <w:rsid w:val="00831E9B"/>
    <w:rsid w:val="00832B4A"/>
    <w:rsid w:val="0083369B"/>
    <w:rsid w:val="0083742C"/>
    <w:rsid w:val="00840514"/>
    <w:rsid w:val="00842B55"/>
    <w:rsid w:val="00843431"/>
    <w:rsid w:val="0084434D"/>
    <w:rsid w:val="00844E93"/>
    <w:rsid w:val="00845717"/>
    <w:rsid w:val="00850D8B"/>
    <w:rsid w:val="00851E02"/>
    <w:rsid w:val="00855B01"/>
    <w:rsid w:val="008627F6"/>
    <w:rsid w:val="00862C90"/>
    <w:rsid w:val="00867793"/>
    <w:rsid w:val="00875D0A"/>
    <w:rsid w:val="0087703B"/>
    <w:rsid w:val="008801F7"/>
    <w:rsid w:val="00881AEF"/>
    <w:rsid w:val="00882A60"/>
    <w:rsid w:val="00892BDD"/>
    <w:rsid w:val="00893237"/>
    <w:rsid w:val="00894911"/>
    <w:rsid w:val="00895467"/>
    <w:rsid w:val="00896B79"/>
    <w:rsid w:val="008A1E52"/>
    <w:rsid w:val="008A3042"/>
    <w:rsid w:val="008A3E2D"/>
    <w:rsid w:val="008B306A"/>
    <w:rsid w:val="008C09B2"/>
    <w:rsid w:val="008C47BD"/>
    <w:rsid w:val="008D1362"/>
    <w:rsid w:val="008D38B0"/>
    <w:rsid w:val="008D3A02"/>
    <w:rsid w:val="008D4C88"/>
    <w:rsid w:val="008D6149"/>
    <w:rsid w:val="008D650B"/>
    <w:rsid w:val="008D7776"/>
    <w:rsid w:val="008E6EF3"/>
    <w:rsid w:val="008F00DE"/>
    <w:rsid w:val="008F0901"/>
    <w:rsid w:val="008F577D"/>
    <w:rsid w:val="00902E27"/>
    <w:rsid w:val="009034D0"/>
    <w:rsid w:val="00907B6D"/>
    <w:rsid w:val="009128E1"/>
    <w:rsid w:val="00913AA2"/>
    <w:rsid w:val="0091651A"/>
    <w:rsid w:val="00916CD2"/>
    <w:rsid w:val="009246DF"/>
    <w:rsid w:val="0092581C"/>
    <w:rsid w:val="009324F5"/>
    <w:rsid w:val="00932BB6"/>
    <w:rsid w:val="00933957"/>
    <w:rsid w:val="009339D7"/>
    <w:rsid w:val="0093658C"/>
    <w:rsid w:val="009377C4"/>
    <w:rsid w:val="00941BD5"/>
    <w:rsid w:val="009433F0"/>
    <w:rsid w:val="00957C65"/>
    <w:rsid w:val="00960096"/>
    <w:rsid w:val="00961656"/>
    <w:rsid w:val="00970485"/>
    <w:rsid w:val="0097437F"/>
    <w:rsid w:val="009763F1"/>
    <w:rsid w:val="0097789D"/>
    <w:rsid w:val="00982E5E"/>
    <w:rsid w:val="00983558"/>
    <w:rsid w:val="00983E7C"/>
    <w:rsid w:val="00984F72"/>
    <w:rsid w:val="009857CF"/>
    <w:rsid w:val="00991BF2"/>
    <w:rsid w:val="009949CF"/>
    <w:rsid w:val="00995976"/>
    <w:rsid w:val="00995F5F"/>
    <w:rsid w:val="00997385"/>
    <w:rsid w:val="009A227A"/>
    <w:rsid w:val="009A321D"/>
    <w:rsid w:val="009A3E4C"/>
    <w:rsid w:val="009A3EE4"/>
    <w:rsid w:val="009A4025"/>
    <w:rsid w:val="009A62D5"/>
    <w:rsid w:val="009B3C24"/>
    <w:rsid w:val="009B5E8C"/>
    <w:rsid w:val="009B75FC"/>
    <w:rsid w:val="009C3BA8"/>
    <w:rsid w:val="009C71D6"/>
    <w:rsid w:val="009C75DF"/>
    <w:rsid w:val="009C7D6B"/>
    <w:rsid w:val="009D46A0"/>
    <w:rsid w:val="009E1D55"/>
    <w:rsid w:val="009E5385"/>
    <w:rsid w:val="009E5417"/>
    <w:rsid w:val="009E6765"/>
    <w:rsid w:val="009F2A6C"/>
    <w:rsid w:val="009F2B4A"/>
    <w:rsid w:val="009F380B"/>
    <w:rsid w:val="009F5D20"/>
    <w:rsid w:val="00A03B0E"/>
    <w:rsid w:val="00A03B32"/>
    <w:rsid w:val="00A03F83"/>
    <w:rsid w:val="00A0603B"/>
    <w:rsid w:val="00A06F61"/>
    <w:rsid w:val="00A07F25"/>
    <w:rsid w:val="00A1091E"/>
    <w:rsid w:val="00A11369"/>
    <w:rsid w:val="00A12EE9"/>
    <w:rsid w:val="00A20618"/>
    <w:rsid w:val="00A22620"/>
    <w:rsid w:val="00A232B2"/>
    <w:rsid w:val="00A30E8E"/>
    <w:rsid w:val="00A343B7"/>
    <w:rsid w:val="00A352C6"/>
    <w:rsid w:val="00A440CC"/>
    <w:rsid w:val="00A51569"/>
    <w:rsid w:val="00A52086"/>
    <w:rsid w:val="00A645CA"/>
    <w:rsid w:val="00A66C59"/>
    <w:rsid w:val="00A70A0E"/>
    <w:rsid w:val="00A71F71"/>
    <w:rsid w:val="00A753EC"/>
    <w:rsid w:val="00A77004"/>
    <w:rsid w:val="00A844E4"/>
    <w:rsid w:val="00A84850"/>
    <w:rsid w:val="00A85C47"/>
    <w:rsid w:val="00A92D5B"/>
    <w:rsid w:val="00A93746"/>
    <w:rsid w:val="00AA5B88"/>
    <w:rsid w:val="00AA7147"/>
    <w:rsid w:val="00AB0A75"/>
    <w:rsid w:val="00AB76CD"/>
    <w:rsid w:val="00AC3669"/>
    <w:rsid w:val="00AC4058"/>
    <w:rsid w:val="00AD377E"/>
    <w:rsid w:val="00AD3E2E"/>
    <w:rsid w:val="00AD52F4"/>
    <w:rsid w:val="00AD59B2"/>
    <w:rsid w:val="00AD6A1E"/>
    <w:rsid w:val="00AD6E07"/>
    <w:rsid w:val="00AE1EC4"/>
    <w:rsid w:val="00AF01FE"/>
    <w:rsid w:val="00AF46C3"/>
    <w:rsid w:val="00AF7549"/>
    <w:rsid w:val="00B01081"/>
    <w:rsid w:val="00B04E1F"/>
    <w:rsid w:val="00B05EED"/>
    <w:rsid w:val="00B12A6D"/>
    <w:rsid w:val="00B12B13"/>
    <w:rsid w:val="00B1328E"/>
    <w:rsid w:val="00B14634"/>
    <w:rsid w:val="00B15408"/>
    <w:rsid w:val="00B1689F"/>
    <w:rsid w:val="00B22D2B"/>
    <w:rsid w:val="00B2462E"/>
    <w:rsid w:val="00B24D08"/>
    <w:rsid w:val="00B26D21"/>
    <w:rsid w:val="00B303FD"/>
    <w:rsid w:val="00B30982"/>
    <w:rsid w:val="00B41371"/>
    <w:rsid w:val="00B45B06"/>
    <w:rsid w:val="00B46127"/>
    <w:rsid w:val="00B52076"/>
    <w:rsid w:val="00B54D7B"/>
    <w:rsid w:val="00B55954"/>
    <w:rsid w:val="00B64238"/>
    <w:rsid w:val="00B646A0"/>
    <w:rsid w:val="00B713D4"/>
    <w:rsid w:val="00B74960"/>
    <w:rsid w:val="00B80800"/>
    <w:rsid w:val="00B80891"/>
    <w:rsid w:val="00B83340"/>
    <w:rsid w:val="00B85588"/>
    <w:rsid w:val="00B85DC1"/>
    <w:rsid w:val="00B90CEA"/>
    <w:rsid w:val="00B91A8A"/>
    <w:rsid w:val="00BA098B"/>
    <w:rsid w:val="00BA22F7"/>
    <w:rsid w:val="00BA559F"/>
    <w:rsid w:val="00BB007E"/>
    <w:rsid w:val="00BB34FE"/>
    <w:rsid w:val="00BB54D6"/>
    <w:rsid w:val="00BB7139"/>
    <w:rsid w:val="00BC2D65"/>
    <w:rsid w:val="00BC31D1"/>
    <w:rsid w:val="00BC3ACD"/>
    <w:rsid w:val="00BC7ABB"/>
    <w:rsid w:val="00BC7D83"/>
    <w:rsid w:val="00BD0D90"/>
    <w:rsid w:val="00BE494E"/>
    <w:rsid w:val="00BF2497"/>
    <w:rsid w:val="00BF3218"/>
    <w:rsid w:val="00BF4B94"/>
    <w:rsid w:val="00BF6857"/>
    <w:rsid w:val="00C0725A"/>
    <w:rsid w:val="00C17E3C"/>
    <w:rsid w:val="00C201CB"/>
    <w:rsid w:val="00C24D84"/>
    <w:rsid w:val="00C255DC"/>
    <w:rsid w:val="00C27650"/>
    <w:rsid w:val="00C27AA1"/>
    <w:rsid w:val="00C346A9"/>
    <w:rsid w:val="00C36849"/>
    <w:rsid w:val="00C40782"/>
    <w:rsid w:val="00C42102"/>
    <w:rsid w:val="00C429AD"/>
    <w:rsid w:val="00C465A2"/>
    <w:rsid w:val="00C46E9F"/>
    <w:rsid w:val="00C473B9"/>
    <w:rsid w:val="00C47552"/>
    <w:rsid w:val="00C55C71"/>
    <w:rsid w:val="00C6096D"/>
    <w:rsid w:val="00C61C4B"/>
    <w:rsid w:val="00C632BA"/>
    <w:rsid w:val="00C66622"/>
    <w:rsid w:val="00C6677A"/>
    <w:rsid w:val="00C701C5"/>
    <w:rsid w:val="00C714DE"/>
    <w:rsid w:val="00C71953"/>
    <w:rsid w:val="00C73822"/>
    <w:rsid w:val="00C77DDE"/>
    <w:rsid w:val="00C85B94"/>
    <w:rsid w:val="00C87B83"/>
    <w:rsid w:val="00C90FCC"/>
    <w:rsid w:val="00C91523"/>
    <w:rsid w:val="00C953D3"/>
    <w:rsid w:val="00C95B0C"/>
    <w:rsid w:val="00C96608"/>
    <w:rsid w:val="00C96EC6"/>
    <w:rsid w:val="00CA4A44"/>
    <w:rsid w:val="00CB5B9F"/>
    <w:rsid w:val="00CC124B"/>
    <w:rsid w:val="00CC25E1"/>
    <w:rsid w:val="00CC3003"/>
    <w:rsid w:val="00CC3AC6"/>
    <w:rsid w:val="00CC3AD8"/>
    <w:rsid w:val="00CC467F"/>
    <w:rsid w:val="00CC5D0F"/>
    <w:rsid w:val="00CD1F7A"/>
    <w:rsid w:val="00CE00BB"/>
    <w:rsid w:val="00CE0D0F"/>
    <w:rsid w:val="00CF16E0"/>
    <w:rsid w:val="00CF36A8"/>
    <w:rsid w:val="00D00188"/>
    <w:rsid w:val="00D02617"/>
    <w:rsid w:val="00D06416"/>
    <w:rsid w:val="00D10829"/>
    <w:rsid w:val="00D10B51"/>
    <w:rsid w:val="00D13233"/>
    <w:rsid w:val="00D31048"/>
    <w:rsid w:val="00D336B6"/>
    <w:rsid w:val="00D34DE3"/>
    <w:rsid w:val="00D35DFD"/>
    <w:rsid w:val="00D36410"/>
    <w:rsid w:val="00D40286"/>
    <w:rsid w:val="00D46D62"/>
    <w:rsid w:val="00D4718C"/>
    <w:rsid w:val="00D51A49"/>
    <w:rsid w:val="00D51B05"/>
    <w:rsid w:val="00D53F80"/>
    <w:rsid w:val="00D5506D"/>
    <w:rsid w:val="00D619D6"/>
    <w:rsid w:val="00D63943"/>
    <w:rsid w:val="00D65A71"/>
    <w:rsid w:val="00D661C5"/>
    <w:rsid w:val="00D717F3"/>
    <w:rsid w:val="00D724CE"/>
    <w:rsid w:val="00D73630"/>
    <w:rsid w:val="00D74600"/>
    <w:rsid w:val="00D74A0A"/>
    <w:rsid w:val="00D7738E"/>
    <w:rsid w:val="00D82EB5"/>
    <w:rsid w:val="00D8791F"/>
    <w:rsid w:val="00D90240"/>
    <w:rsid w:val="00D93274"/>
    <w:rsid w:val="00D93522"/>
    <w:rsid w:val="00D93859"/>
    <w:rsid w:val="00D9669C"/>
    <w:rsid w:val="00D97212"/>
    <w:rsid w:val="00DA1001"/>
    <w:rsid w:val="00DA750E"/>
    <w:rsid w:val="00DA7926"/>
    <w:rsid w:val="00DB1D60"/>
    <w:rsid w:val="00DB3583"/>
    <w:rsid w:val="00DB5BD5"/>
    <w:rsid w:val="00DC2138"/>
    <w:rsid w:val="00DC2E4E"/>
    <w:rsid w:val="00DC53F1"/>
    <w:rsid w:val="00DC5AC6"/>
    <w:rsid w:val="00DC6877"/>
    <w:rsid w:val="00DD7590"/>
    <w:rsid w:val="00DE35D7"/>
    <w:rsid w:val="00DE50FC"/>
    <w:rsid w:val="00DE76D1"/>
    <w:rsid w:val="00DF5B73"/>
    <w:rsid w:val="00DF64C5"/>
    <w:rsid w:val="00E014CF"/>
    <w:rsid w:val="00E03F7D"/>
    <w:rsid w:val="00E07206"/>
    <w:rsid w:val="00E1296F"/>
    <w:rsid w:val="00E1330B"/>
    <w:rsid w:val="00E20D0B"/>
    <w:rsid w:val="00E24286"/>
    <w:rsid w:val="00E25402"/>
    <w:rsid w:val="00E267BC"/>
    <w:rsid w:val="00E31319"/>
    <w:rsid w:val="00E3193B"/>
    <w:rsid w:val="00E33869"/>
    <w:rsid w:val="00E423F8"/>
    <w:rsid w:val="00E43019"/>
    <w:rsid w:val="00E43D5B"/>
    <w:rsid w:val="00E53832"/>
    <w:rsid w:val="00E53835"/>
    <w:rsid w:val="00E539FB"/>
    <w:rsid w:val="00E5772D"/>
    <w:rsid w:val="00E60F54"/>
    <w:rsid w:val="00E61CEC"/>
    <w:rsid w:val="00E63B7A"/>
    <w:rsid w:val="00E679F3"/>
    <w:rsid w:val="00E730B6"/>
    <w:rsid w:val="00E73ED8"/>
    <w:rsid w:val="00E7428B"/>
    <w:rsid w:val="00E743CA"/>
    <w:rsid w:val="00E75FF8"/>
    <w:rsid w:val="00E77572"/>
    <w:rsid w:val="00E846E9"/>
    <w:rsid w:val="00E85D9E"/>
    <w:rsid w:val="00E90C34"/>
    <w:rsid w:val="00E92216"/>
    <w:rsid w:val="00E974FB"/>
    <w:rsid w:val="00EA1336"/>
    <w:rsid w:val="00EA1DB8"/>
    <w:rsid w:val="00EA6F87"/>
    <w:rsid w:val="00EA73DD"/>
    <w:rsid w:val="00EA7D4E"/>
    <w:rsid w:val="00EB4E33"/>
    <w:rsid w:val="00EB6B6B"/>
    <w:rsid w:val="00EB7A4A"/>
    <w:rsid w:val="00EB7E06"/>
    <w:rsid w:val="00EC1B9D"/>
    <w:rsid w:val="00EC32C1"/>
    <w:rsid w:val="00EE1F8A"/>
    <w:rsid w:val="00EE3681"/>
    <w:rsid w:val="00EE4DD5"/>
    <w:rsid w:val="00EF22BF"/>
    <w:rsid w:val="00EF4766"/>
    <w:rsid w:val="00EF5B29"/>
    <w:rsid w:val="00EF769E"/>
    <w:rsid w:val="00F01B1D"/>
    <w:rsid w:val="00F04D89"/>
    <w:rsid w:val="00F118B5"/>
    <w:rsid w:val="00F12350"/>
    <w:rsid w:val="00F1390F"/>
    <w:rsid w:val="00F142CA"/>
    <w:rsid w:val="00F161C8"/>
    <w:rsid w:val="00F16EBD"/>
    <w:rsid w:val="00F24E09"/>
    <w:rsid w:val="00F255AD"/>
    <w:rsid w:val="00F276D5"/>
    <w:rsid w:val="00F32A64"/>
    <w:rsid w:val="00F336EE"/>
    <w:rsid w:val="00F36A85"/>
    <w:rsid w:val="00F36C4F"/>
    <w:rsid w:val="00F40A0C"/>
    <w:rsid w:val="00F40C63"/>
    <w:rsid w:val="00F425AF"/>
    <w:rsid w:val="00F535EB"/>
    <w:rsid w:val="00F53689"/>
    <w:rsid w:val="00F56612"/>
    <w:rsid w:val="00F5767F"/>
    <w:rsid w:val="00F60011"/>
    <w:rsid w:val="00F62CC3"/>
    <w:rsid w:val="00F66551"/>
    <w:rsid w:val="00F6693D"/>
    <w:rsid w:val="00F72DC4"/>
    <w:rsid w:val="00F76F1B"/>
    <w:rsid w:val="00F770E1"/>
    <w:rsid w:val="00F77BCE"/>
    <w:rsid w:val="00F77DE3"/>
    <w:rsid w:val="00F87A8A"/>
    <w:rsid w:val="00F87B81"/>
    <w:rsid w:val="00F90A26"/>
    <w:rsid w:val="00F929F6"/>
    <w:rsid w:val="00F94B2C"/>
    <w:rsid w:val="00F950BA"/>
    <w:rsid w:val="00F9528A"/>
    <w:rsid w:val="00FB002D"/>
    <w:rsid w:val="00FB5832"/>
    <w:rsid w:val="00FC30B7"/>
    <w:rsid w:val="00FD1DA0"/>
    <w:rsid w:val="00FD62C9"/>
    <w:rsid w:val="00FE05CF"/>
    <w:rsid w:val="00FE19D9"/>
    <w:rsid w:val="00FE560C"/>
    <w:rsid w:val="00FE7836"/>
    <w:rsid w:val="00FF1169"/>
    <w:rsid w:val="00FF1C5C"/>
    <w:rsid w:val="00FF76A6"/>
    <w:rsid w:val="00FF77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D9ACF"/>
  <w15:docId w15:val="{35915AD1-1B9D-4072-B2C2-9E372F102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3982"/>
    <w:rPr>
      <w:rFonts w:ascii="Times New Roman" w:eastAsia="Times New Roman" w:hAnsi="Times New Roman"/>
      <w:sz w:val="24"/>
      <w:szCs w:val="24"/>
    </w:rPr>
  </w:style>
  <w:style w:type="paragraph" w:styleId="1">
    <w:name w:val="heading 1"/>
    <w:basedOn w:val="a"/>
    <w:next w:val="a"/>
    <w:link w:val="10"/>
    <w:uiPriority w:val="99"/>
    <w:qFormat/>
    <w:rsid w:val="0039520F"/>
    <w:pPr>
      <w:keepNext/>
      <w:jc w:val="center"/>
      <w:outlineLvl w:val="0"/>
    </w:pPr>
    <w:rPr>
      <w:b/>
      <w:bCs/>
      <w:sz w:val="56"/>
    </w:rPr>
  </w:style>
  <w:style w:type="paragraph" w:styleId="2">
    <w:name w:val="heading 2"/>
    <w:basedOn w:val="a"/>
    <w:next w:val="a"/>
    <w:link w:val="20"/>
    <w:qFormat/>
    <w:rsid w:val="0039520F"/>
    <w:pPr>
      <w:keepNext/>
      <w:suppressAutoHyphens/>
      <w:spacing w:before="240" w:after="60"/>
      <w:outlineLvl w:val="1"/>
    </w:pPr>
    <w:rPr>
      <w:rFonts w:ascii="Arial" w:hAnsi="Arial" w:cs="Arial"/>
      <w:b/>
      <w:bCs/>
      <w:i/>
      <w:iCs/>
      <w:sz w:val="28"/>
      <w:szCs w:val="28"/>
      <w:lang w:eastAsia="ar-SA"/>
    </w:rPr>
  </w:style>
  <w:style w:type="paragraph" w:styleId="3">
    <w:name w:val="heading 3"/>
    <w:basedOn w:val="a"/>
    <w:next w:val="a"/>
    <w:link w:val="30"/>
    <w:qFormat/>
    <w:rsid w:val="0039520F"/>
    <w:pPr>
      <w:keepNext/>
      <w:spacing w:before="240" w:after="60"/>
      <w:outlineLvl w:val="2"/>
    </w:pPr>
    <w:rPr>
      <w:rFonts w:ascii="Cambria" w:hAnsi="Cambria"/>
      <w:b/>
      <w:bCs/>
      <w:sz w:val="26"/>
      <w:szCs w:val="26"/>
    </w:rPr>
  </w:style>
  <w:style w:type="paragraph" w:styleId="4">
    <w:name w:val="heading 4"/>
    <w:basedOn w:val="a"/>
    <w:next w:val="a"/>
    <w:link w:val="40"/>
    <w:qFormat/>
    <w:rsid w:val="0039520F"/>
    <w:pPr>
      <w:keepNext/>
      <w:suppressAutoHyphens/>
      <w:jc w:val="center"/>
      <w:outlineLvl w:val="3"/>
    </w:pPr>
    <w:rPr>
      <w:szCs w:val="20"/>
      <w:lang w:eastAsia="ar-SA"/>
    </w:rPr>
  </w:style>
  <w:style w:type="paragraph" w:styleId="5">
    <w:name w:val="heading 5"/>
    <w:basedOn w:val="a"/>
    <w:next w:val="a"/>
    <w:link w:val="50"/>
    <w:qFormat/>
    <w:rsid w:val="0039520F"/>
    <w:pPr>
      <w:suppressAutoHyphens/>
      <w:spacing w:before="240" w:after="60"/>
      <w:outlineLvl w:val="4"/>
    </w:pPr>
    <w:rPr>
      <w:b/>
      <w:bCs/>
      <w:i/>
      <w:iCs/>
      <w:sz w:val="26"/>
      <w:szCs w:val="26"/>
      <w:lang w:eastAsia="ar-SA"/>
    </w:rPr>
  </w:style>
  <w:style w:type="paragraph" w:styleId="6">
    <w:name w:val="heading 6"/>
    <w:basedOn w:val="a"/>
    <w:next w:val="a"/>
    <w:link w:val="60"/>
    <w:qFormat/>
    <w:rsid w:val="0039520F"/>
    <w:pPr>
      <w:keepNext/>
      <w:tabs>
        <w:tab w:val="num" w:pos="4669"/>
      </w:tabs>
      <w:suppressAutoHyphens/>
      <w:spacing w:line="252" w:lineRule="auto"/>
      <w:ind w:left="4669" w:firstLine="708"/>
      <w:jc w:val="both"/>
      <w:outlineLvl w:val="5"/>
    </w:pPr>
    <w:rPr>
      <w:b/>
      <w:bCs/>
      <w:i/>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F2497"/>
    <w:rPr>
      <w:rFonts w:ascii="Times New Roman" w:eastAsia="Times New Roman" w:hAnsi="Times New Roman"/>
      <w:sz w:val="24"/>
      <w:szCs w:val="24"/>
    </w:rPr>
  </w:style>
  <w:style w:type="paragraph" w:styleId="a4">
    <w:name w:val="List Paragraph"/>
    <w:basedOn w:val="a"/>
    <w:uiPriority w:val="34"/>
    <w:qFormat/>
    <w:rsid w:val="00BF2497"/>
    <w:pPr>
      <w:ind w:left="720"/>
      <w:contextualSpacing/>
    </w:pPr>
    <w:rPr>
      <w:rFonts w:eastAsia="Calibri"/>
    </w:rPr>
  </w:style>
  <w:style w:type="paragraph" w:styleId="a5">
    <w:name w:val="header"/>
    <w:basedOn w:val="a"/>
    <w:link w:val="a6"/>
    <w:unhideWhenUsed/>
    <w:rsid w:val="004E22EB"/>
    <w:pPr>
      <w:tabs>
        <w:tab w:val="center" w:pos="4677"/>
        <w:tab w:val="right" w:pos="9355"/>
      </w:tabs>
      <w:jc w:val="both"/>
    </w:pPr>
    <w:rPr>
      <w:rFonts w:eastAsia="Calibri"/>
      <w:szCs w:val="22"/>
      <w:lang w:eastAsia="en-US"/>
    </w:rPr>
  </w:style>
  <w:style w:type="character" w:customStyle="1" w:styleId="a6">
    <w:name w:val="Верхний колонтитул Знак"/>
    <w:link w:val="a5"/>
    <w:uiPriority w:val="99"/>
    <w:rsid w:val="004E22EB"/>
    <w:rPr>
      <w:rFonts w:ascii="Times New Roman" w:eastAsia="Calibri" w:hAnsi="Times New Roman" w:cs="Times New Roman"/>
      <w:sz w:val="24"/>
    </w:rPr>
  </w:style>
  <w:style w:type="paragraph" w:styleId="a7">
    <w:name w:val="footer"/>
    <w:basedOn w:val="a"/>
    <w:link w:val="a8"/>
    <w:uiPriority w:val="99"/>
    <w:unhideWhenUsed/>
    <w:rsid w:val="004E22EB"/>
    <w:pPr>
      <w:tabs>
        <w:tab w:val="center" w:pos="4677"/>
        <w:tab w:val="right" w:pos="9355"/>
      </w:tabs>
    </w:pPr>
  </w:style>
  <w:style w:type="character" w:customStyle="1" w:styleId="a8">
    <w:name w:val="Нижний колонтитул Знак"/>
    <w:link w:val="a7"/>
    <w:uiPriority w:val="99"/>
    <w:rsid w:val="004E22EB"/>
    <w:rPr>
      <w:rFonts w:ascii="Times New Roman" w:eastAsia="Times New Roman" w:hAnsi="Times New Roman" w:cs="Times New Roman"/>
      <w:sz w:val="24"/>
      <w:szCs w:val="24"/>
      <w:lang w:eastAsia="ru-RU"/>
    </w:rPr>
  </w:style>
  <w:style w:type="paragraph" w:styleId="a9">
    <w:name w:val="Body Text"/>
    <w:basedOn w:val="a"/>
    <w:link w:val="aa"/>
    <w:rsid w:val="002D009C"/>
    <w:pPr>
      <w:jc w:val="both"/>
    </w:pPr>
    <w:rPr>
      <w:sz w:val="28"/>
      <w:szCs w:val="20"/>
    </w:rPr>
  </w:style>
  <w:style w:type="character" w:customStyle="1" w:styleId="aa">
    <w:name w:val="Основной текст Знак"/>
    <w:link w:val="a9"/>
    <w:uiPriority w:val="99"/>
    <w:rsid w:val="002D009C"/>
    <w:rPr>
      <w:rFonts w:ascii="Times New Roman" w:eastAsia="Times New Roman" w:hAnsi="Times New Roman" w:cs="Times New Roman"/>
      <w:sz w:val="28"/>
      <w:szCs w:val="20"/>
      <w:lang w:eastAsia="ru-RU"/>
    </w:rPr>
  </w:style>
  <w:style w:type="table" w:styleId="ab">
    <w:name w:val="Table Grid"/>
    <w:basedOn w:val="a1"/>
    <w:uiPriority w:val="59"/>
    <w:rsid w:val="00CE0D0F"/>
    <w:rPr>
      <w:rFonts w:ascii="Times New Roman" w:hAnsi="Times New Roman"/>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xt1cl">
    <w:name w:val="text1cl"/>
    <w:basedOn w:val="a"/>
    <w:rsid w:val="00B90CEA"/>
    <w:pPr>
      <w:spacing w:before="100" w:beforeAutospacing="1" w:after="100" w:afterAutospacing="1"/>
    </w:pPr>
  </w:style>
  <w:style w:type="paragraph" w:customStyle="1" w:styleId="text3cl">
    <w:name w:val="text3cl"/>
    <w:basedOn w:val="a"/>
    <w:rsid w:val="00B90CEA"/>
    <w:pPr>
      <w:spacing w:before="100" w:beforeAutospacing="1" w:after="100" w:afterAutospacing="1"/>
    </w:pPr>
  </w:style>
  <w:style w:type="character" w:customStyle="1" w:styleId="FontStyle16">
    <w:name w:val="Font Style16"/>
    <w:uiPriority w:val="99"/>
    <w:rsid w:val="00EA6F87"/>
    <w:rPr>
      <w:rFonts w:ascii="Times New Roman" w:hAnsi="Times New Roman" w:cs="Times New Roman" w:hint="default"/>
      <w:sz w:val="26"/>
      <w:szCs w:val="26"/>
    </w:rPr>
  </w:style>
  <w:style w:type="paragraph" w:customStyle="1" w:styleId="ConsPlusNormal">
    <w:name w:val="ConsPlusNormal"/>
    <w:uiPriority w:val="99"/>
    <w:rsid w:val="00230099"/>
    <w:pPr>
      <w:widowControl w:val="0"/>
      <w:autoSpaceDE w:val="0"/>
      <w:autoSpaceDN w:val="0"/>
      <w:adjustRightInd w:val="0"/>
      <w:ind w:firstLine="720"/>
    </w:pPr>
    <w:rPr>
      <w:rFonts w:ascii="Arial" w:eastAsia="Times New Roman" w:hAnsi="Arial" w:cs="Arial"/>
    </w:rPr>
  </w:style>
  <w:style w:type="paragraph" w:customStyle="1" w:styleId="ac">
    <w:name w:val="Знак"/>
    <w:basedOn w:val="a"/>
    <w:rsid w:val="00CC467F"/>
    <w:pPr>
      <w:spacing w:after="160" w:line="240" w:lineRule="exact"/>
    </w:pPr>
    <w:rPr>
      <w:rFonts w:ascii="Verdana" w:hAnsi="Verdana" w:cs="Verdana"/>
      <w:lang w:val="en-US" w:eastAsia="en-US"/>
    </w:rPr>
  </w:style>
  <w:style w:type="character" w:customStyle="1" w:styleId="10">
    <w:name w:val="Заголовок 1 Знак"/>
    <w:link w:val="1"/>
    <w:uiPriority w:val="99"/>
    <w:rsid w:val="0039520F"/>
    <w:rPr>
      <w:rFonts w:ascii="Times New Roman" w:eastAsia="Times New Roman" w:hAnsi="Times New Roman" w:cs="Times New Roman"/>
      <w:b/>
      <w:bCs/>
      <w:sz w:val="56"/>
      <w:szCs w:val="24"/>
      <w:lang w:eastAsia="ru-RU"/>
    </w:rPr>
  </w:style>
  <w:style w:type="character" w:customStyle="1" w:styleId="20">
    <w:name w:val="Заголовок 2 Знак"/>
    <w:link w:val="2"/>
    <w:rsid w:val="0039520F"/>
    <w:rPr>
      <w:rFonts w:ascii="Arial" w:eastAsia="Times New Roman" w:hAnsi="Arial" w:cs="Arial"/>
      <w:b/>
      <w:bCs/>
      <w:i/>
      <w:iCs/>
      <w:sz w:val="28"/>
      <w:szCs w:val="28"/>
      <w:lang w:eastAsia="ar-SA"/>
    </w:rPr>
  </w:style>
  <w:style w:type="character" w:customStyle="1" w:styleId="30">
    <w:name w:val="Заголовок 3 Знак"/>
    <w:link w:val="3"/>
    <w:rsid w:val="0039520F"/>
    <w:rPr>
      <w:rFonts w:ascii="Cambria" w:eastAsia="Times New Roman" w:hAnsi="Cambria" w:cs="Times New Roman"/>
      <w:b/>
      <w:bCs/>
      <w:sz w:val="26"/>
      <w:szCs w:val="26"/>
      <w:lang w:eastAsia="ru-RU"/>
    </w:rPr>
  </w:style>
  <w:style w:type="character" w:customStyle="1" w:styleId="40">
    <w:name w:val="Заголовок 4 Знак"/>
    <w:link w:val="4"/>
    <w:rsid w:val="0039520F"/>
    <w:rPr>
      <w:rFonts w:ascii="Times New Roman" w:eastAsia="Times New Roman" w:hAnsi="Times New Roman" w:cs="Times New Roman"/>
      <w:sz w:val="24"/>
      <w:szCs w:val="20"/>
      <w:lang w:eastAsia="ar-SA"/>
    </w:rPr>
  </w:style>
  <w:style w:type="character" w:customStyle="1" w:styleId="50">
    <w:name w:val="Заголовок 5 Знак"/>
    <w:link w:val="5"/>
    <w:rsid w:val="0039520F"/>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39520F"/>
    <w:rPr>
      <w:rFonts w:ascii="Times New Roman" w:eastAsia="Times New Roman" w:hAnsi="Times New Roman" w:cs="Times New Roman"/>
      <w:b/>
      <w:bCs/>
      <w:i/>
      <w:iCs/>
      <w:sz w:val="28"/>
      <w:szCs w:val="28"/>
      <w:lang w:eastAsia="ar-SA"/>
    </w:rPr>
  </w:style>
  <w:style w:type="paragraph" w:styleId="31">
    <w:name w:val="Body Text Indent 3"/>
    <w:basedOn w:val="a"/>
    <w:link w:val="32"/>
    <w:rsid w:val="0039520F"/>
    <w:pPr>
      <w:spacing w:after="120"/>
      <w:ind w:left="283"/>
    </w:pPr>
    <w:rPr>
      <w:sz w:val="16"/>
      <w:szCs w:val="16"/>
    </w:rPr>
  </w:style>
  <w:style w:type="character" w:customStyle="1" w:styleId="32">
    <w:name w:val="Основной текст с отступом 3 Знак"/>
    <w:link w:val="31"/>
    <w:rsid w:val="0039520F"/>
    <w:rPr>
      <w:rFonts w:ascii="Times New Roman" w:eastAsia="Times New Roman" w:hAnsi="Times New Roman" w:cs="Times New Roman"/>
      <w:sz w:val="16"/>
      <w:szCs w:val="16"/>
      <w:lang w:eastAsia="ru-RU"/>
    </w:rPr>
  </w:style>
  <w:style w:type="paragraph" w:customStyle="1" w:styleId="ad">
    <w:name w:val="Знак Знак Знак Знак Знак Знак"/>
    <w:basedOn w:val="a"/>
    <w:rsid w:val="0039520F"/>
    <w:pPr>
      <w:spacing w:before="100" w:beforeAutospacing="1" w:after="100" w:afterAutospacing="1"/>
    </w:pPr>
    <w:rPr>
      <w:rFonts w:ascii="Tahoma" w:hAnsi="Tahoma"/>
      <w:sz w:val="20"/>
      <w:szCs w:val="20"/>
      <w:lang w:val="en-US" w:eastAsia="en-US"/>
    </w:rPr>
  </w:style>
  <w:style w:type="paragraph" w:customStyle="1" w:styleId="ConsNormal">
    <w:name w:val="ConsNormal"/>
    <w:rsid w:val="0039520F"/>
    <w:pPr>
      <w:widowControl w:val="0"/>
      <w:autoSpaceDE w:val="0"/>
      <w:autoSpaceDN w:val="0"/>
      <w:adjustRightInd w:val="0"/>
      <w:ind w:right="19772" w:firstLine="720"/>
    </w:pPr>
    <w:rPr>
      <w:rFonts w:ascii="Arial" w:eastAsia="Times New Roman" w:hAnsi="Arial" w:cs="Arial"/>
    </w:rPr>
  </w:style>
  <w:style w:type="character" w:styleId="ae">
    <w:name w:val="Hyperlink"/>
    <w:rsid w:val="0039520F"/>
    <w:rPr>
      <w:color w:val="0000FF"/>
      <w:u w:val="single"/>
    </w:rPr>
  </w:style>
  <w:style w:type="paragraph" w:customStyle="1" w:styleId="11">
    <w:name w:val="1"/>
    <w:basedOn w:val="a"/>
    <w:rsid w:val="0039520F"/>
    <w:pPr>
      <w:spacing w:before="100" w:beforeAutospacing="1" w:after="100" w:afterAutospacing="1"/>
    </w:pPr>
    <w:rPr>
      <w:rFonts w:ascii="Tahoma" w:hAnsi="Tahoma"/>
      <w:sz w:val="20"/>
      <w:szCs w:val="20"/>
      <w:lang w:val="en-US" w:eastAsia="en-US"/>
    </w:rPr>
  </w:style>
  <w:style w:type="paragraph" w:customStyle="1" w:styleId="33">
    <w:name w:val="Основной текст 33"/>
    <w:basedOn w:val="a"/>
    <w:rsid w:val="0039520F"/>
    <w:pPr>
      <w:suppressAutoHyphens/>
      <w:spacing w:after="120"/>
    </w:pPr>
    <w:rPr>
      <w:sz w:val="16"/>
      <w:szCs w:val="16"/>
      <w:lang w:eastAsia="ar-SA"/>
    </w:rPr>
  </w:style>
  <w:style w:type="paragraph" w:customStyle="1" w:styleId="ConsPlusTitle">
    <w:name w:val="ConsPlusTitle"/>
    <w:link w:val="ConsPlusTitle0"/>
    <w:rsid w:val="0039520F"/>
    <w:pPr>
      <w:widowControl w:val="0"/>
      <w:autoSpaceDE w:val="0"/>
      <w:autoSpaceDN w:val="0"/>
      <w:adjustRightInd w:val="0"/>
    </w:pPr>
    <w:rPr>
      <w:rFonts w:ascii="Times New Roman" w:eastAsia="Times New Roman" w:hAnsi="Times New Roman"/>
      <w:b/>
      <w:bCs/>
      <w:sz w:val="24"/>
      <w:szCs w:val="24"/>
    </w:rPr>
  </w:style>
  <w:style w:type="paragraph" w:customStyle="1" w:styleId="af">
    <w:name w:val="Знак Знак Знак Знак Знак Знак Знак Знак Знак"/>
    <w:basedOn w:val="a"/>
    <w:rsid w:val="0039520F"/>
    <w:pPr>
      <w:spacing w:before="100" w:beforeAutospacing="1" w:after="100" w:afterAutospacing="1"/>
    </w:pPr>
    <w:rPr>
      <w:rFonts w:ascii="Tahoma" w:hAnsi="Tahoma"/>
      <w:sz w:val="20"/>
      <w:szCs w:val="20"/>
      <w:lang w:val="en-US" w:eastAsia="en-US"/>
    </w:rPr>
  </w:style>
  <w:style w:type="paragraph" w:customStyle="1" w:styleId="12">
    <w:name w:val="Без интервала1"/>
    <w:qFormat/>
    <w:rsid w:val="0039520F"/>
    <w:rPr>
      <w:rFonts w:eastAsia="Times New Roman" w:cs="Calibri"/>
      <w:sz w:val="22"/>
      <w:szCs w:val="22"/>
      <w:lang w:eastAsia="en-US"/>
    </w:rPr>
  </w:style>
  <w:style w:type="character" w:styleId="af0">
    <w:name w:val="page number"/>
    <w:basedOn w:val="a0"/>
    <w:rsid w:val="0039520F"/>
  </w:style>
  <w:style w:type="paragraph" w:styleId="af1">
    <w:name w:val="Balloon Text"/>
    <w:basedOn w:val="a"/>
    <w:link w:val="af2"/>
    <w:rsid w:val="0039520F"/>
    <w:rPr>
      <w:rFonts w:ascii="Tahoma" w:hAnsi="Tahoma"/>
      <w:sz w:val="16"/>
      <w:szCs w:val="16"/>
    </w:rPr>
  </w:style>
  <w:style w:type="character" w:customStyle="1" w:styleId="af2">
    <w:name w:val="Текст выноски Знак"/>
    <w:link w:val="af1"/>
    <w:uiPriority w:val="99"/>
    <w:rsid w:val="0039520F"/>
    <w:rPr>
      <w:rFonts w:ascii="Tahoma" w:eastAsia="Times New Roman" w:hAnsi="Tahoma" w:cs="Times New Roman"/>
      <w:sz w:val="16"/>
      <w:szCs w:val="16"/>
      <w:lang w:eastAsia="ru-RU"/>
    </w:rPr>
  </w:style>
  <w:style w:type="paragraph" w:customStyle="1" w:styleId="af3">
    <w:name w:val="я"/>
    <w:basedOn w:val="1"/>
    <w:autoRedefine/>
    <w:rsid w:val="0039520F"/>
    <w:pPr>
      <w:suppressAutoHyphens/>
      <w:jc w:val="left"/>
    </w:pPr>
    <w:rPr>
      <w:bCs w:val="0"/>
      <w:kern w:val="28"/>
      <w:sz w:val="28"/>
      <w:szCs w:val="32"/>
      <w:lang w:eastAsia="ar-SA"/>
    </w:rPr>
  </w:style>
  <w:style w:type="paragraph" w:customStyle="1" w:styleId="34">
    <w:name w:val="Стиль3"/>
    <w:basedOn w:val="2"/>
    <w:rsid w:val="0039520F"/>
    <w:pPr>
      <w:spacing w:before="0" w:after="0"/>
      <w:ind w:firstLine="709"/>
      <w:jc w:val="both"/>
    </w:pPr>
    <w:rPr>
      <w:rFonts w:ascii="Times New Roman" w:hAnsi="Times New Roman" w:cs="Times New Roman"/>
      <w:b w:val="0"/>
      <w:bCs w:val="0"/>
      <w:i w:val="0"/>
      <w:iCs w:val="0"/>
      <w:color w:val="000000"/>
      <w:szCs w:val="20"/>
    </w:rPr>
  </w:style>
  <w:style w:type="paragraph" w:customStyle="1" w:styleId="21">
    <w:name w:val="Стиль2"/>
    <w:basedOn w:val="a"/>
    <w:autoRedefine/>
    <w:rsid w:val="0039520F"/>
    <w:pPr>
      <w:suppressAutoHyphens/>
      <w:autoSpaceDE w:val="0"/>
      <w:autoSpaceDN w:val="0"/>
      <w:jc w:val="center"/>
    </w:pPr>
    <w:rPr>
      <w:noProof/>
      <w:sz w:val="28"/>
      <w:szCs w:val="20"/>
      <w:lang w:eastAsia="ar-SA"/>
    </w:rPr>
  </w:style>
  <w:style w:type="paragraph" w:customStyle="1" w:styleId="13">
    <w:name w:val="1 Знак"/>
    <w:basedOn w:val="a"/>
    <w:rsid w:val="0039520F"/>
    <w:pPr>
      <w:spacing w:before="100" w:beforeAutospacing="1" w:after="100" w:afterAutospacing="1"/>
    </w:pPr>
    <w:rPr>
      <w:rFonts w:ascii="Tahoma" w:hAnsi="Tahoma"/>
      <w:sz w:val="20"/>
      <w:szCs w:val="20"/>
      <w:lang w:val="en-US" w:eastAsia="en-US"/>
    </w:rPr>
  </w:style>
  <w:style w:type="paragraph" w:styleId="af4">
    <w:name w:val="Body Text Indent"/>
    <w:basedOn w:val="a"/>
    <w:link w:val="af5"/>
    <w:rsid w:val="0039520F"/>
    <w:pPr>
      <w:suppressAutoHyphens/>
      <w:ind w:firstLine="454"/>
      <w:jc w:val="both"/>
    </w:pPr>
    <w:rPr>
      <w:sz w:val="28"/>
      <w:szCs w:val="28"/>
      <w:lang w:eastAsia="ar-SA"/>
    </w:rPr>
  </w:style>
  <w:style w:type="character" w:customStyle="1" w:styleId="af5">
    <w:name w:val="Основной текст с отступом Знак"/>
    <w:link w:val="af4"/>
    <w:rsid w:val="0039520F"/>
    <w:rPr>
      <w:rFonts w:ascii="Times New Roman" w:eastAsia="Times New Roman" w:hAnsi="Times New Roman" w:cs="Times New Roman"/>
      <w:sz w:val="28"/>
      <w:szCs w:val="28"/>
      <w:lang w:eastAsia="ar-SA"/>
    </w:rPr>
  </w:style>
  <w:style w:type="paragraph" w:customStyle="1" w:styleId="CharChar">
    <w:name w:val="Char Char"/>
    <w:basedOn w:val="a"/>
    <w:autoRedefine/>
    <w:rsid w:val="0039520F"/>
    <w:pPr>
      <w:spacing w:after="160" w:line="240" w:lineRule="exact"/>
    </w:pPr>
    <w:rPr>
      <w:sz w:val="28"/>
      <w:szCs w:val="20"/>
      <w:lang w:val="en-US" w:eastAsia="en-US"/>
    </w:rPr>
  </w:style>
  <w:style w:type="paragraph" w:customStyle="1" w:styleId="ConsPlusNonformat">
    <w:name w:val="ConsPlusNonformat"/>
    <w:rsid w:val="0039520F"/>
    <w:pPr>
      <w:widowControl w:val="0"/>
      <w:autoSpaceDE w:val="0"/>
      <w:autoSpaceDN w:val="0"/>
      <w:adjustRightInd w:val="0"/>
    </w:pPr>
    <w:rPr>
      <w:rFonts w:ascii="Courier New" w:eastAsia="Times New Roman" w:hAnsi="Courier New" w:cs="Courier New"/>
    </w:rPr>
  </w:style>
  <w:style w:type="paragraph" w:customStyle="1" w:styleId="ConsNonformat">
    <w:name w:val="ConsNonformat"/>
    <w:rsid w:val="0039520F"/>
    <w:pPr>
      <w:widowControl w:val="0"/>
      <w:suppressAutoHyphens/>
    </w:pPr>
    <w:rPr>
      <w:rFonts w:ascii="Courier New" w:eastAsia="Times New Roman" w:hAnsi="Courier New" w:cs="Courier New"/>
      <w:lang w:eastAsia="ar-SA"/>
    </w:rPr>
  </w:style>
  <w:style w:type="paragraph" w:styleId="22">
    <w:name w:val="Body Text Indent 2"/>
    <w:basedOn w:val="a"/>
    <w:link w:val="23"/>
    <w:rsid w:val="0039520F"/>
    <w:pPr>
      <w:suppressAutoHyphens/>
      <w:spacing w:after="120" w:line="480" w:lineRule="auto"/>
      <w:ind w:left="283"/>
    </w:pPr>
    <w:rPr>
      <w:lang w:eastAsia="ar-SA"/>
    </w:rPr>
  </w:style>
  <w:style w:type="character" w:customStyle="1" w:styleId="23">
    <w:name w:val="Основной текст с отступом 2 Знак"/>
    <w:link w:val="22"/>
    <w:rsid w:val="0039520F"/>
    <w:rPr>
      <w:rFonts w:ascii="Times New Roman" w:eastAsia="Times New Roman" w:hAnsi="Times New Roman" w:cs="Times New Roman"/>
      <w:sz w:val="24"/>
      <w:szCs w:val="24"/>
      <w:lang w:eastAsia="ar-SA"/>
    </w:rPr>
  </w:style>
  <w:style w:type="paragraph" w:styleId="af6">
    <w:name w:val="Block Text"/>
    <w:basedOn w:val="a"/>
    <w:rsid w:val="0039520F"/>
    <w:pPr>
      <w:shd w:val="clear" w:color="auto" w:fill="FFFFFF"/>
      <w:suppressAutoHyphens/>
      <w:ind w:left="24" w:right="10" w:firstLine="684"/>
      <w:jc w:val="both"/>
    </w:pPr>
    <w:rPr>
      <w:b/>
      <w:bCs/>
      <w:i/>
      <w:iCs/>
      <w:sz w:val="28"/>
      <w:szCs w:val="28"/>
      <w:lang w:eastAsia="ar-SA"/>
    </w:rPr>
  </w:style>
  <w:style w:type="paragraph" w:customStyle="1" w:styleId="ConsPlusCell">
    <w:name w:val="ConsPlusCell"/>
    <w:rsid w:val="0039520F"/>
    <w:pPr>
      <w:widowControl w:val="0"/>
      <w:autoSpaceDE w:val="0"/>
      <w:autoSpaceDN w:val="0"/>
      <w:adjustRightInd w:val="0"/>
    </w:pPr>
    <w:rPr>
      <w:rFonts w:ascii="Times New Roman" w:eastAsia="Times New Roman" w:hAnsi="Times New Roman"/>
      <w:sz w:val="24"/>
      <w:szCs w:val="24"/>
    </w:rPr>
  </w:style>
  <w:style w:type="numbering" w:customStyle="1" w:styleId="14">
    <w:name w:val="Нет списка1"/>
    <w:next w:val="a2"/>
    <w:semiHidden/>
    <w:rsid w:val="0039520F"/>
  </w:style>
  <w:style w:type="paragraph" w:customStyle="1" w:styleId="af7">
    <w:name w:val="Обычный (Интернет)"/>
    <w:basedOn w:val="a"/>
    <w:rsid w:val="0039520F"/>
    <w:pPr>
      <w:spacing w:before="100" w:beforeAutospacing="1" w:after="100" w:afterAutospacing="1"/>
    </w:pPr>
  </w:style>
  <w:style w:type="character" w:styleId="af8">
    <w:name w:val="FollowedHyperlink"/>
    <w:rsid w:val="0039520F"/>
    <w:rPr>
      <w:color w:val="954F72"/>
      <w:u w:val="single"/>
    </w:rPr>
  </w:style>
  <w:style w:type="paragraph" w:customStyle="1" w:styleId="15">
    <w:name w:val="Заголовок1"/>
    <w:basedOn w:val="a"/>
    <w:next w:val="af9"/>
    <w:link w:val="afa"/>
    <w:qFormat/>
    <w:rsid w:val="0039520F"/>
    <w:pPr>
      <w:suppressAutoHyphens/>
      <w:ind w:firstLine="708"/>
      <w:jc w:val="center"/>
    </w:pPr>
    <w:rPr>
      <w:b/>
      <w:bCs/>
      <w:sz w:val="28"/>
      <w:szCs w:val="28"/>
      <w:lang w:eastAsia="ar-SA"/>
    </w:rPr>
  </w:style>
  <w:style w:type="character" w:customStyle="1" w:styleId="afa">
    <w:name w:val="Заголовок Знак"/>
    <w:link w:val="15"/>
    <w:rsid w:val="0039520F"/>
    <w:rPr>
      <w:rFonts w:ascii="Times New Roman" w:eastAsia="Times New Roman" w:hAnsi="Times New Roman" w:cs="Times New Roman"/>
      <w:b/>
      <w:bCs/>
      <w:sz w:val="28"/>
      <w:szCs w:val="28"/>
      <w:lang w:eastAsia="ar-SA"/>
    </w:rPr>
  </w:style>
  <w:style w:type="paragraph" w:styleId="af9">
    <w:name w:val="Subtitle"/>
    <w:basedOn w:val="a"/>
    <w:link w:val="afb"/>
    <w:qFormat/>
    <w:rsid w:val="0039520F"/>
    <w:pPr>
      <w:suppressAutoHyphens/>
      <w:spacing w:after="60"/>
      <w:jc w:val="center"/>
      <w:outlineLvl w:val="1"/>
    </w:pPr>
    <w:rPr>
      <w:rFonts w:ascii="Arial" w:hAnsi="Arial"/>
      <w:lang w:eastAsia="ar-SA"/>
    </w:rPr>
  </w:style>
  <w:style w:type="character" w:customStyle="1" w:styleId="afb">
    <w:name w:val="Подзаголовок Знак"/>
    <w:link w:val="af9"/>
    <w:rsid w:val="0039520F"/>
    <w:rPr>
      <w:rFonts w:ascii="Arial" w:eastAsia="Times New Roman" w:hAnsi="Arial" w:cs="Times New Roman"/>
      <w:sz w:val="24"/>
      <w:szCs w:val="24"/>
      <w:lang w:eastAsia="ar-SA"/>
    </w:rPr>
  </w:style>
  <w:style w:type="table" w:customStyle="1" w:styleId="16">
    <w:name w:val="Сетка таблицы1"/>
    <w:basedOn w:val="a1"/>
    <w:next w:val="ab"/>
    <w:rsid w:val="0039520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
    <w:link w:val="36"/>
    <w:rsid w:val="0039520F"/>
    <w:pPr>
      <w:suppressAutoHyphens/>
      <w:spacing w:after="120"/>
    </w:pPr>
    <w:rPr>
      <w:sz w:val="16"/>
      <w:szCs w:val="16"/>
      <w:lang w:eastAsia="ar-SA"/>
    </w:rPr>
  </w:style>
  <w:style w:type="character" w:customStyle="1" w:styleId="36">
    <w:name w:val="Основной текст 3 Знак"/>
    <w:link w:val="35"/>
    <w:rsid w:val="0039520F"/>
    <w:rPr>
      <w:rFonts w:ascii="Times New Roman" w:eastAsia="Times New Roman" w:hAnsi="Times New Roman" w:cs="Times New Roman"/>
      <w:sz w:val="16"/>
      <w:szCs w:val="16"/>
      <w:lang w:eastAsia="ar-SA"/>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520F"/>
    <w:pPr>
      <w:spacing w:after="160" w:line="240" w:lineRule="exact"/>
    </w:pPr>
    <w:rPr>
      <w:sz w:val="28"/>
      <w:szCs w:val="20"/>
      <w:lang w:val="en-US" w:eastAsia="en-US"/>
    </w:rPr>
  </w:style>
  <w:style w:type="paragraph" w:customStyle="1" w:styleId="afd">
    <w:name w:val="Знак Знак Знак Знак"/>
    <w:basedOn w:val="a"/>
    <w:autoRedefine/>
    <w:rsid w:val="0039520F"/>
    <w:pPr>
      <w:spacing w:after="160" w:line="240" w:lineRule="exact"/>
    </w:pPr>
    <w:rPr>
      <w:sz w:val="28"/>
      <w:szCs w:val="20"/>
      <w:lang w:val="en-US" w:eastAsia="en-US"/>
    </w:rPr>
  </w:style>
  <w:style w:type="paragraph" w:styleId="24">
    <w:name w:val="Body Text 2"/>
    <w:basedOn w:val="a"/>
    <w:link w:val="25"/>
    <w:rsid w:val="0039520F"/>
    <w:pPr>
      <w:spacing w:after="120" w:line="480" w:lineRule="auto"/>
    </w:pPr>
  </w:style>
  <w:style w:type="character" w:customStyle="1" w:styleId="25">
    <w:name w:val="Основной текст 2 Знак"/>
    <w:link w:val="24"/>
    <w:rsid w:val="0039520F"/>
    <w:rPr>
      <w:rFonts w:ascii="Times New Roman" w:eastAsia="Times New Roman" w:hAnsi="Times New Roman" w:cs="Times New Roman"/>
      <w:sz w:val="24"/>
      <w:szCs w:val="24"/>
      <w:lang w:eastAsia="ru-RU"/>
    </w:rPr>
  </w:style>
  <w:style w:type="character" w:customStyle="1" w:styleId="WW8Num1z0">
    <w:name w:val="WW8Num1z0"/>
    <w:rsid w:val="0039520F"/>
    <w:rPr>
      <w:rFonts w:ascii="Symbol" w:hAnsi="Symbol" w:cs="Times New Roman"/>
    </w:rPr>
  </w:style>
  <w:style w:type="character" w:customStyle="1" w:styleId="WW8Num6z2">
    <w:name w:val="WW8Num6z2"/>
    <w:rsid w:val="0039520F"/>
    <w:rPr>
      <w:rFonts w:ascii="Wingdings" w:hAnsi="Wingdings" w:cs="Times New Roman"/>
    </w:rPr>
  </w:style>
  <w:style w:type="paragraph" w:customStyle="1" w:styleId="17">
    <w:name w:val="Знак Знак1"/>
    <w:basedOn w:val="a"/>
    <w:rsid w:val="0039520F"/>
    <w:pPr>
      <w:spacing w:before="100" w:beforeAutospacing="1" w:after="100" w:afterAutospacing="1"/>
    </w:pPr>
    <w:rPr>
      <w:rFonts w:ascii="Tahoma" w:hAnsi="Tahoma"/>
      <w:sz w:val="20"/>
      <w:szCs w:val="20"/>
      <w:lang w:val="en-US" w:eastAsia="en-US"/>
    </w:rPr>
  </w:style>
  <w:style w:type="paragraph" w:customStyle="1" w:styleId="fn2r">
    <w:name w:val="fn2r"/>
    <w:basedOn w:val="a"/>
    <w:uiPriority w:val="99"/>
    <w:rsid w:val="0039520F"/>
    <w:pPr>
      <w:spacing w:before="100" w:beforeAutospacing="1" w:after="100" w:afterAutospacing="1"/>
    </w:pPr>
  </w:style>
  <w:style w:type="paragraph" w:customStyle="1" w:styleId="18">
    <w:name w:val="Абзац списка1"/>
    <w:basedOn w:val="a"/>
    <w:rsid w:val="0039520F"/>
    <w:pPr>
      <w:spacing w:after="200" w:line="276" w:lineRule="auto"/>
      <w:ind w:left="720"/>
      <w:contextualSpacing/>
    </w:pPr>
    <w:rPr>
      <w:rFonts w:ascii="Calibri" w:hAnsi="Calibri"/>
      <w:sz w:val="22"/>
      <w:szCs w:val="22"/>
      <w:lang w:eastAsia="en-US"/>
    </w:rPr>
  </w:style>
  <w:style w:type="character" w:customStyle="1" w:styleId="NoSpacingChar">
    <w:name w:val="No Spacing Char"/>
    <w:link w:val="26"/>
    <w:locked/>
    <w:rsid w:val="0039520F"/>
    <w:rPr>
      <w:rFonts w:ascii="Calibri" w:eastAsia="Calibri" w:hAnsi="Calibri"/>
    </w:rPr>
  </w:style>
  <w:style w:type="paragraph" w:customStyle="1" w:styleId="26">
    <w:name w:val="Без интервала2"/>
    <w:link w:val="NoSpacingChar"/>
    <w:rsid w:val="0039520F"/>
    <w:rPr>
      <w:sz w:val="22"/>
      <w:szCs w:val="22"/>
      <w:lang w:eastAsia="en-US"/>
    </w:rPr>
  </w:style>
  <w:style w:type="paragraph" w:customStyle="1" w:styleId="210">
    <w:name w:val="Основной текст 21"/>
    <w:basedOn w:val="a"/>
    <w:rsid w:val="0039520F"/>
    <w:pPr>
      <w:suppressAutoHyphens/>
      <w:autoSpaceDE w:val="0"/>
      <w:autoSpaceDN w:val="0"/>
      <w:adjustRightInd w:val="0"/>
      <w:ind w:firstLine="540"/>
      <w:jc w:val="both"/>
    </w:pPr>
    <w:rPr>
      <w:sz w:val="28"/>
      <w:szCs w:val="20"/>
      <w:lang w:eastAsia="ar-SA"/>
    </w:rPr>
  </w:style>
  <w:style w:type="character" w:styleId="afe">
    <w:name w:val="Strong"/>
    <w:qFormat/>
    <w:rsid w:val="0039520F"/>
    <w:rPr>
      <w:b/>
      <w:bCs/>
    </w:rPr>
  </w:style>
  <w:style w:type="paragraph" w:customStyle="1" w:styleId="GarantNormal">
    <w:name w:val="GarantNormal"/>
    <w:rsid w:val="0039520F"/>
    <w:pPr>
      <w:widowControl w:val="0"/>
      <w:autoSpaceDE w:val="0"/>
      <w:autoSpaceDN w:val="0"/>
      <w:ind w:firstLine="720"/>
    </w:pPr>
    <w:rPr>
      <w:rFonts w:ascii="Arial" w:eastAsia="Times New Roman" w:hAnsi="Arial" w:cs="Arial"/>
    </w:rPr>
  </w:style>
  <w:style w:type="paragraph" w:customStyle="1" w:styleId="37">
    <w:name w:val="Без интервала3"/>
    <w:rsid w:val="007E5F52"/>
    <w:rPr>
      <w:sz w:val="22"/>
      <w:szCs w:val="22"/>
    </w:rPr>
  </w:style>
  <w:style w:type="paragraph" w:customStyle="1" w:styleId="aff">
    <w:name w:val="Содержимое таблицы"/>
    <w:basedOn w:val="a"/>
    <w:rsid w:val="007E5F52"/>
    <w:pPr>
      <w:widowControl w:val="0"/>
      <w:suppressLineNumbers/>
      <w:suppressAutoHyphens/>
    </w:pPr>
    <w:rPr>
      <w:kern w:val="1"/>
    </w:rPr>
  </w:style>
  <w:style w:type="character" w:customStyle="1" w:styleId="19">
    <w:name w:val="Основной текст Знак1"/>
    <w:uiPriority w:val="99"/>
    <w:rsid w:val="00E53835"/>
    <w:rPr>
      <w:rFonts w:ascii="Times New Roman" w:hAnsi="Times New Roman" w:cs="Times New Roman"/>
      <w:sz w:val="18"/>
      <w:szCs w:val="18"/>
      <w:shd w:val="clear" w:color="auto" w:fill="FFFFFF"/>
    </w:rPr>
  </w:style>
  <w:style w:type="paragraph" w:customStyle="1" w:styleId="consplustitle1">
    <w:name w:val="consplustitle"/>
    <w:basedOn w:val="a"/>
    <w:rsid w:val="0031214E"/>
    <w:pPr>
      <w:spacing w:before="100" w:beforeAutospacing="1" w:after="100" w:afterAutospacing="1"/>
    </w:pPr>
  </w:style>
  <w:style w:type="paragraph" w:customStyle="1" w:styleId="consplusnormal0">
    <w:name w:val="consplusnormal"/>
    <w:basedOn w:val="a"/>
    <w:rsid w:val="0031214E"/>
    <w:pPr>
      <w:spacing w:before="100" w:beforeAutospacing="1" w:after="100" w:afterAutospacing="1"/>
    </w:pPr>
  </w:style>
  <w:style w:type="character" w:customStyle="1" w:styleId="ConsPlusTitle0">
    <w:name w:val="ConsPlusTitle Знак"/>
    <w:link w:val="ConsPlusTitle"/>
    <w:locked/>
    <w:rsid w:val="0031214E"/>
    <w:rPr>
      <w:rFonts w:ascii="Times New Roman" w:eastAsia="Times New Roman" w:hAnsi="Times New Roman" w:cs="Times New Roman"/>
      <w:b/>
      <w:bCs/>
      <w:sz w:val="24"/>
      <w:szCs w:val="24"/>
      <w:lang w:eastAsia="ru-RU"/>
    </w:rPr>
  </w:style>
  <w:style w:type="paragraph" w:customStyle="1" w:styleId="ConsTitle">
    <w:name w:val="ConsTitle"/>
    <w:rsid w:val="0031214E"/>
    <w:pPr>
      <w:widowControl w:val="0"/>
      <w:autoSpaceDE w:val="0"/>
      <w:autoSpaceDN w:val="0"/>
    </w:pPr>
    <w:rPr>
      <w:rFonts w:ascii="Arial" w:eastAsia="Times New Roman" w:hAnsi="Arial" w:cs="Arial"/>
      <w:b/>
      <w:bCs/>
      <w:sz w:val="16"/>
      <w:szCs w:val="16"/>
    </w:rPr>
  </w:style>
  <w:style w:type="paragraph" w:customStyle="1" w:styleId="mtext">
    <w:name w:val="mtext"/>
    <w:basedOn w:val="a"/>
    <w:rsid w:val="0031214E"/>
    <w:pPr>
      <w:spacing w:before="48" w:after="72"/>
    </w:pPr>
    <w:rPr>
      <w:color w:val="0A3658"/>
    </w:rPr>
  </w:style>
  <w:style w:type="paragraph" w:customStyle="1" w:styleId="aff0">
    <w:name w:val="Знак Знак"/>
    <w:basedOn w:val="a"/>
    <w:rsid w:val="0031214E"/>
    <w:pPr>
      <w:spacing w:before="100" w:beforeAutospacing="1" w:after="100" w:afterAutospacing="1"/>
    </w:pPr>
    <w:rPr>
      <w:rFonts w:ascii="Tahoma" w:hAnsi="Tahoma"/>
      <w:sz w:val="20"/>
      <w:szCs w:val="20"/>
      <w:lang w:val="en-US" w:eastAsia="en-US"/>
    </w:rPr>
  </w:style>
  <w:style w:type="paragraph" w:customStyle="1" w:styleId="Standard">
    <w:name w:val="Standard"/>
    <w:rsid w:val="0031214E"/>
    <w:pPr>
      <w:widowControl w:val="0"/>
      <w:suppressAutoHyphens/>
      <w:textAlignment w:val="baseline"/>
    </w:pPr>
    <w:rPr>
      <w:rFonts w:ascii="Times New Roman" w:eastAsia="Arial Unicode MS" w:hAnsi="Times New Roman"/>
      <w:color w:val="000000"/>
      <w:kern w:val="1"/>
      <w:sz w:val="24"/>
      <w:szCs w:val="24"/>
      <w:lang w:val="en-US" w:eastAsia="en-US" w:bidi="en-US"/>
    </w:rPr>
  </w:style>
  <w:style w:type="paragraph" w:customStyle="1" w:styleId="headertexttopleveltextcentertext">
    <w:name w:val="headertext topleveltext centertext"/>
    <w:basedOn w:val="a"/>
    <w:rsid w:val="0031214E"/>
    <w:pPr>
      <w:spacing w:before="100" w:beforeAutospacing="1" w:after="100" w:afterAutospacing="1"/>
    </w:pPr>
  </w:style>
  <w:style w:type="paragraph" w:customStyle="1" w:styleId="formattexttopleveltextcentertext">
    <w:name w:val="formattext topleveltext centertext"/>
    <w:basedOn w:val="a"/>
    <w:rsid w:val="0031214E"/>
    <w:pPr>
      <w:spacing w:before="100" w:beforeAutospacing="1" w:after="100" w:afterAutospacing="1"/>
    </w:pPr>
  </w:style>
  <w:style w:type="paragraph" w:customStyle="1" w:styleId="formattexttopleveltext">
    <w:name w:val="formattext topleveltext"/>
    <w:basedOn w:val="a"/>
    <w:rsid w:val="0031214E"/>
    <w:pPr>
      <w:spacing w:before="100" w:beforeAutospacing="1" w:after="100" w:afterAutospacing="1"/>
    </w:pPr>
  </w:style>
  <w:style w:type="paragraph" w:customStyle="1" w:styleId="headertext">
    <w:name w:val="headertext"/>
    <w:basedOn w:val="a"/>
    <w:rsid w:val="0031214E"/>
    <w:pPr>
      <w:spacing w:before="100" w:beforeAutospacing="1" w:after="100" w:afterAutospacing="1"/>
    </w:pPr>
  </w:style>
  <w:style w:type="character" w:customStyle="1" w:styleId="27">
    <w:name w:val="Основной текст (2)_"/>
    <w:link w:val="28"/>
    <w:rsid w:val="003734EA"/>
    <w:rPr>
      <w:rFonts w:ascii="Times New Roman" w:eastAsia="Times New Roman" w:hAnsi="Times New Roman" w:cs="Times New Roman"/>
      <w:b/>
      <w:bCs/>
      <w:spacing w:val="5"/>
      <w:sz w:val="25"/>
      <w:szCs w:val="25"/>
      <w:shd w:val="clear" w:color="auto" w:fill="FFFFFF"/>
    </w:rPr>
  </w:style>
  <w:style w:type="character" w:customStyle="1" w:styleId="aff1">
    <w:name w:val="Основной текст_"/>
    <w:link w:val="1a"/>
    <w:rsid w:val="003734EA"/>
    <w:rPr>
      <w:rFonts w:ascii="Times New Roman" w:eastAsia="Times New Roman" w:hAnsi="Times New Roman" w:cs="Times New Roman"/>
      <w:spacing w:val="3"/>
      <w:sz w:val="25"/>
      <w:szCs w:val="25"/>
      <w:shd w:val="clear" w:color="auto" w:fill="FFFFFF"/>
    </w:rPr>
  </w:style>
  <w:style w:type="character" w:customStyle="1" w:styleId="38">
    <w:name w:val="Основной текст (3)_"/>
    <w:link w:val="39"/>
    <w:rsid w:val="003734EA"/>
    <w:rPr>
      <w:rFonts w:ascii="Times New Roman" w:eastAsia="Times New Roman" w:hAnsi="Times New Roman" w:cs="Times New Roman"/>
      <w:sz w:val="10"/>
      <w:szCs w:val="10"/>
      <w:shd w:val="clear" w:color="auto" w:fill="FFFFFF"/>
    </w:rPr>
  </w:style>
  <w:style w:type="character" w:customStyle="1" w:styleId="0pt">
    <w:name w:val="Основной текст + Полужирный;Интервал 0 pt"/>
    <w:rsid w:val="003734EA"/>
    <w:rPr>
      <w:rFonts w:ascii="Times New Roman" w:eastAsia="Times New Roman" w:hAnsi="Times New Roman" w:cs="Times New Roman"/>
      <w:b/>
      <w:bCs/>
      <w:color w:val="000000"/>
      <w:spacing w:val="5"/>
      <w:w w:val="100"/>
      <w:position w:val="0"/>
      <w:sz w:val="25"/>
      <w:szCs w:val="25"/>
      <w:shd w:val="clear" w:color="auto" w:fill="FFFFFF"/>
      <w:lang w:val="ru-RU"/>
    </w:rPr>
  </w:style>
  <w:style w:type="paragraph" w:customStyle="1" w:styleId="28">
    <w:name w:val="Основной текст (2)"/>
    <w:basedOn w:val="a"/>
    <w:link w:val="27"/>
    <w:rsid w:val="003734EA"/>
    <w:pPr>
      <w:widowControl w:val="0"/>
      <w:shd w:val="clear" w:color="auto" w:fill="FFFFFF"/>
      <w:spacing w:after="240" w:line="320" w:lineRule="exact"/>
      <w:jc w:val="center"/>
    </w:pPr>
    <w:rPr>
      <w:b/>
      <w:bCs/>
      <w:spacing w:val="5"/>
      <w:sz w:val="25"/>
      <w:szCs w:val="25"/>
      <w:lang w:eastAsia="en-US"/>
    </w:rPr>
  </w:style>
  <w:style w:type="paragraph" w:customStyle="1" w:styleId="1a">
    <w:name w:val="Основной текст1"/>
    <w:basedOn w:val="a"/>
    <w:link w:val="aff1"/>
    <w:rsid w:val="003734EA"/>
    <w:pPr>
      <w:widowControl w:val="0"/>
      <w:shd w:val="clear" w:color="auto" w:fill="FFFFFF"/>
      <w:spacing w:before="60" w:after="420" w:line="0" w:lineRule="atLeast"/>
      <w:jc w:val="center"/>
    </w:pPr>
    <w:rPr>
      <w:spacing w:val="3"/>
      <w:sz w:val="25"/>
      <w:szCs w:val="25"/>
      <w:lang w:eastAsia="en-US"/>
    </w:rPr>
  </w:style>
  <w:style w:type="paragraph" w:customStyle="1" w:styleId="39">
    <w:name w:val="Основной текст (3)"/>
    <w:basedOn w:val="a"/>
    <w:link w:val="38"/>
    <w:rsid w:val="003734EA"/>
    <w:pPr>
      <w:widowControl w:val="0"/>
      <w:shd w:val="clear" w:color="auto" w:fill="FFFFFF"/>
      <w:spacing w:line="0" w:lineRule="atLeast"/>
    </w:pPr>
    <w:rPr>
      <w:sz w:val="10"/>
      <w:szCs w:val="10"/>
      <w:lang w:eastAsia="en-US"/>
    </w:rPr>
  </w:style>
  <w:style w:type="character" w:customStyle="1" w:styleId="29">
    <w:name w:val="Заголовок №2_"/>
    <w:link w:val="2a"/>
    <w:rsid w:val="00634D23"/>
    <w:rPr>
      <w:rFonts w:ascii="Times New Roman" w:eastAsia="Times New Roman" w:hAnsi="Times New Roman" w:cs="Times New Roman"/>
      <w:b/>
      <w:bCs/>
      <w:spacing w:val="20"/>
      <w:sz w:val="23"/>
      <w:szCs w:val="23"/>
      <w:shd w:val="clear" w:color="auto" w:fill="FFFFFF"/>
    </w:rPr>
  </w:style>
  <w:style w:type="character" w:customStyle="1" w:styleId="Tahoma85pt0pt">
    <w:name w:val="Основной текст + Tahoma;8;5 pt;Полужирный;Интервал 0 pt"/>
    <w:rsid w:val="00634D23"/>
    <w:rPr>
      <w:rFonts w:ascii="Tahoma" w:eastAsia="Tahoma" w:hAnsi="Tahoma" w:cs="Tahoma"/>
      <w:b/>
      <w:bCs/>
      <w:color w:val="000000"/>
      <w:spacing w:val="7"/>
      <w:w w:val="100"/>
      <w:position w:val="0"/>
      <w:sz w:val="17"/>
      <w:szCs w:val="17"/>
      <w:shd w:val="clear" w:color="auto" w:fill="FFFFFF"/>
      <w:lang w:val="ru-RU"/>
    </w:rPr>
  </w:style>
  <w:style w:type="paragraph" w:customStyle="1" w:styleId="2a">
    <w:name w:val="Заголовок №2"/>
    <w:basedOn w:val="a"/>
    <w:link w:val="29"/>
    <w:rsid w:val="00634D23"/>
    <w:pPr>
      <w:widowControl w:val="0"/>
      <w:shd w:val="clear" w:color="auto" w:fill="FFFFFF"/>
      <w:spacing w:after="240" w:line="328" w:lineRule="exact"/>
      <w:jc w:val="center"/>
      <w:outlineLvl w:val="1"/>
    </w:pPr>
    <w:rPr>
      <w:b/>
      <w:bCs/>
      <w:spacing w:val="20"/>
      <w:sz w:val="23"/>
      <w:szCs w:val="23"/>
      <w:lang w:eastAsia="en-US"/>
    </w:rPr>
  </w:style>
  <w:style w:type="character" w:customStyle="1" w:styleId="aff2">
    <w:name w:val="Основной текст + Полужирный"/>
    <w:rsid w:val="00477343"/>
    <w:rPr>
      <w:rFonts w:ascii="Times New Roman" w:eastAsia="Times New Roman" w:hAnsi="Times New Roman" w:cs="Times New Roman"/>
      <w:b/>
      <w:bCs/>
      <w:color w:val="000000"/>
      <w:spacing w:val="5"/>
      <w:w w:val="100"/>
      <w:position w:val="0"/>
      <w:sz w:val="21"/>
      <w:szCs w:val="21"/>
      <w:shd w:val="clear" w:color="auto" w:fill="FFFFFF"/>
      <w:lang w:val="ru-RU"/>
    </w:rPr>
  </w:style>
  <w:style w:type="paragraph" w:customStyle="1" w:styleId="2b">
    <w:name w:val="Основной текст2"/>
    <w:basedOn w:val="a"/>
    <w:rsid w:val="00D06416"/>
    <w:pPr>
      <w:widowControl w:val="0"/>
      <w:shd w:val="clear" w:color="auto" w:fill="FFFFFF"/>
      <w:spacing w:before="300" w:after="420" w:line="0" w:lineRule="atLeast"/>
      <w:jc w:val="center"/>
    </w:pPr>
    <w:rPr>
      <w:spacing w:val="5"/>
      <w:sz w:val="21"/>
      <w:szCs w:val="21"/>
    </w:rPr>
  </w:style>
  <w:style w:type="table" w:customStyle="1" w:styleId="TableGrid">
    <w:name w:val="TableGrid"/>
    <w:rsid w:val="00E24286"/>
    <w:rPr>
      <w:rFonts w:eastAsia="Times New Roman"/>
      <w:sz w:val="22"/>
      <w:szCs w:val="22"/>
    </w:rPr>
    <w:tblPr>
      <w:tblCellMar>
        <w:top w:w="0" w:type="dxa"/>
        <w:left w:w="0" w:type="dxa"/>
        <w:bottom w:w="0" w:type="dxa"/>
        <w:right w:w="0" w:type="dxa"/>
      </w:tblCellMar>
    </w:tblPr>
  </w:style>
  <w:style w:type="table" w:customStyle="1" w:styleId="2c">
    <w:name w:val="Сетка таблицы2"/>
    <w:basedOn w:val="a1"/>
    <w:next w:val="ab"/>
    <w:uiPriority w:val="39"/>
    <w:rsid w:val="00244E3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07883">
      <w:bodyDiv w:val="1"/>
      <w:marLeft w:val="0"/>
      <w:marRight w:val="0"/>
      <w:marTop w:val="0"/>
      <w:marBottom w:val="0"/>
      <w:divBdr>
        <w:top w:val="none" w:sz="0" w:space="0" w:color="auto"/>
        <w:left w:val="none" w:sz="0" w:space="0" w:color="auto"/>
        <w:bottom w:val="none" w:sz="0" w:space="0" w:color="auto"/>
        <w:right w:val="none" w:sz="0" w:space="0" w:color="auto"/>
      </w:divBdr>
    </w:div>
    <w:div w:id="34699098">
      <w:bodyDiv w:val="1"/>
      <w:marLeft w:val="0"/>
      <w:marRight w:val="0"/>
      <w:marTop w:val="0"/>
      <w:marBottom w:val="0"/>
      <w:divBdr>
        <w:top w:val="none" w:sz="0" w:space="0" w:color="auto"/>
        <w:left w:val="none" w:sz="0" w:space="0" w:color="auto"/>
        <w:bottom w:val="none" w:sz="0" w:space="0" w:color="auto"/>
        <w:right w:val="none" w:sz="0" w:space="0" w:color="auto"/>
      </w:divBdr>
    </w:div>
    <w:div w:id="84304545">
      <w:bodyDiv w:val="1"/>
      <w:marLeft w:val="0"/>
      <w:marRight w:val="0"/>
      <w:marTop w:val="0"/>
      <w:marBottom w:val="0"/>
      <w:divBdr>
        <w:top w:val="none" w:sz="0" w:space="0" w:color="auto"/>
        <w:left w:val="none" w:sz="0" w:space="0" w:color="auto"/>
        <w:bottom w:val="none" w:sz="0" w:space="0" w:color="auto"/>
        <w:right w:val="none" w:sz="0" w:space="0" w:color="auto"/>
      </w:divBdr>
    </w:div>
    <w:div w:id="93942290">
      <w:bodyDiv w:val="1"/>
      <w:marLeft w:val="0"/>
      <w:marRight w:val="0"/>
      <w:marTop w:val="0"/>
      <w:marBottom w:val="0"/>
      <w:divBdr>
        <w:top w:val="none" w:sz="0" w:space="0" w:color="auto"/>
        <w:left w:val="none" w:sz="0" w:space="0" w:color="auto"/>
        <w:bottom w:val="none" w:sz="0" w:space="0" w:color="auto"/>
        <w:right w:val="none" w:sz="0" w:space="0" w:color="auto"/>
      </w:divBdr>
    </w:div>
    <w:div w:id="145170855">
      <w:bodyDiv w:val="1"/>
      <w:marLeft w:val="0"/>
      <w:marRight w:val="0"/>
      <w:marTop w:val="0"/>
      <w:marBottom w:val="0"/>
      <w:divBdr>
        <w:top w:val="none" w:sz="0" w:space="0" w:color="auto"/>
        <w:left w:val="none" w:sz="0" w:space="0" w:color="auto"/>
        <w:bottom w:val="none" w:sz="0" w:space="0" w:color="auto"/>
        <w:right w:val="none" w:sz="0" w:space="0" w:color="auto"/>
      </w:divBdr>
    </w:div>
    <w:div w:id="184367120">
      <w:bodyDiv w:val="1"/>
      <w:marLeft w:val="0"/>
      <w:marRight w:val="0"/>
      <w:marTop w:val="0"/>
      <w:marBottom w:val="0"/>
      <w:divBdr>
        <w:top w:val="none" w:sz="0" w:space="0" w:color="auto"/>
        <w:left w:val="none" w:sz="0" w:space="0" w:color="auto"/>
        <w:bottom w:val="none" w:sz="0" w:space="0" w:color="auto"/>
        <w:right w:val="none" w:sz="0" w:space="0" w:color="auto"/>
      </w:divBdr>
    </w:div>
    <w:div w:id="236062476">
      <w:bodyDiv w:val="1"/>
      <w:marLeft w:val="0"/>
      <w:marRight w:val="0"/>
      <w:marTop w:val="0"/>
      <w:marBottom w:val="0"/>
      <w:divBdr>
        <w:top w:val="none" w:sz="0" w:space="0" w:color="auto"/>
        <w:left w:val="none" w:sz="0" w:space="0" w:color="auto"/>
        <w:bottom w:val="none" w:sz="0" w:space="0" w:color="auto"/>
        <w:right w:val="none" w:sz="0" w:space="0" w:color="auto"/>
      </w:divBdr>
    </w:div>
    <w:div w:id="308629704">
      <w:bodyDiv w:val="1"/>
      <w:marLeft w:val="0"/>
      <w:marRight w:val="0"/>
      <w:marTop w:val="0"/>
      <w:marBottom w:val="0"/>
      <w:divBdr>
        <w:top w:val="none" w:sz="0" w:space="0" w:color="auto"/>
        <w:left w:val="none" w:sz="0" w:space="0" w:color="auto"/>
        <w:bottom w:val="none" w:sz="0" w:space="0" w:color="auto"/>
        <w:right w:val="none" w:sz="0" w:space="0" w:color="auto"/>
      </w:divBdr>
    </w:div>
    <w:div w:id="395128715">
      <w:bodyDiv w:val="1"/>
      <w:marLeft w:val="0"/>
      <w:marRight w:val="0"/>
      <w:marTop w:val="0"/>
      <w:marBottom w:val="0"/>
      <w:divBdr>
        <w:top w:val="none" w:sz="0" w:space="0" w:color="auto"/>
        <w:left w:val="none" w:sz="0" w:space="0" w:color="auto"/>
        <w:bottom w:val="none" w:sz="0" w:space="0" w:color="auto"/>
        <w:right w:val="none" w:sz="0" w:space="0" w:color="auto"/>
      </w:divBdr>
    </w:div>
    <w:div w:id="439420221">
      <w:bodyDiv w:val="1"/>
      <w:marLeft w:val="0"/>
      <w:marRight w:val="0"/>
      <w:marTop w:val="0"/>
      <w:marBottom w:val="0"/>
      <w:divBdr>
        <w:top w:val="none" w:sz="0" w:space="0" w:color="auto"/>
        <w:left w:val="none" w:sz="0" w:space="0" w:color="auto"/>
        <w:bottom w:val="none" w:sz="0" w:space="0" w:color="auto"/>
        <w:right w:val="none" w:sz="0" w:space="0" w:color="auto"/>
      </w:divBdr>
    </w:div>
    <w:div w:id="517936019">
      <w:bodyDiv w:val="1"/>
      <w:marLeft w:val="0"/>
      <w:marRight w:val="0"/>
      <w:marTop w:val="0"/>
      <w:marBottom w:val="0"/>
      <w:divBdr>
        <w:top w:val="none" w:sz="0" w:space="0" w:color="auto"/>
        <w:left w:val="none" w:sz="0" w:space="0" w:color="auto"/>
        <w:bottom w:val="none" w:sz="0" w:space="0" w:color="auto"/>
        <w:right w:val="none" w:sz="0" w:space="0" w:color="auto"/>
      </w:divBdr>
    </w:div>
    <w:div w:id="526716296">
      <w:bodyDiv w:val="1"/>
      <w:marLeft w:val="0"/>
      <w:marRight w:val="0"/>
      <w:marTop w:val="0"/>
      <w:marBottom w:val="0"/>
      <w:divBdr>
        <w:top w:val="none" w:sz="0" w:space="0" w:color="auto"/>
        <w:left w:val="none" w:sz="0" w:space="0" w:color="auto"/>
        <w:bottom w:val="none" w:sz="0" w:space="0" w:color="auto"/>
        <w:right w:val="none" w:sz="0" w:space="0" w:color="auto"/>
      </w:divBdr>
    </w:div>
    <w:div w:id="687801903">
      <w:bodyDiv w:val="1"/>
      <w:marLeft w:val="0"/>
      <w:marRight w:val="0"/>
      <w:marTop w:val="0"/>
      <w:marBottom w:val="0"/>
      <w:divBdr>
        <w:top w:val="none" w:sz="0" w:space="0" w:color="auto"/>
        <w:left w:val="none" w:sz="0" w:space="0" w:color="auto"/>
        <w:bottom w:val="none" w:sz="0" w:space="0" w:color="auto"/>
        <w:right w:val="none" w:sz="0" w:space="0" w:color="auto"/>
      </w:divBdr>
    </w:div>
    <w:div w:id="795442088">
      <w:bodyDiv w:val="1"/>
      <w:marLeft w:val="0"/>
      <w:marRight w:val="0"/>
      <w:marTop w:val="0"/>
      <w:marBottom w:val="0"/>
      <w:divBdr>
        <w:top w:val="none" w:sz="0" w:space="0" w:color="auto"/>
        <w:left w:val="none" w:sz="0" w:space="0" w:color="auto"/>
        <w:bottom w:val="none" w:sz="0" w:space="0" w:color="auto"/>
        <w:right w:val="none" w:sz="0" w:space="0" w:color="auto"/>
      </w:divBdr>
    </w:div>
    <w:div w:id="1031296915">
      <w:bodyDiv w:val="1"/>
      <w:marLeft w:val="0"/>
      <w:marRight w:val="0"/>
      <w:marTop w:val="0"/>
      <w:marBottom w:val="0"/>
      <w:divBdr>
        <w:top w:val="none" w:sz="0" w:space="0" w:color="auto"/>
        <w:left w:val="none" w:sz="0" w:space="0" w:color="auto"/>
        <w:bottom w:val="none" w:sz="0" w:space="0" w:color="auto"/>
        <w:right w:val="none" w:sz="0" w:space="0" w:color="auto"/>
      </w:divBdr>
    </w:div>
    <w:div w:id="1064984634">
      <w:bodyDiv w:val="1"/>
      <w:marLeft w:val="0"/>
      <w:marRight w:val="0"/>
      <w:marTop w:val="0"/>
      <w:marBottom w:val="0"/>
      <w:divBdr>
        <w:top w:val="none" w:sz="0" w:space="0" w:color="auto"/>
        <w:left w:val="none" w:sz="0" w:space="0" w:color="auto"/>
        <w:bottom w:val="none" w:sz="0" w:space="0" w:color="auto"/>
        <w:right w:val="none" w:sz="0" w:space="0" w:color="auto"/>
      </w:divBdr>
    </w:div>
    <w:div w:id="1081607034">
      <w:bodyDiv w:val="1"/>
      <w:marLeft w:val="0"/>
      <w:marRight w:val="0"/>
      <w:marTop w:val="0"/>
      <w:marBottom w:val="0"/>
      <w:divBdr>
        <w:top w:val="none" w:sz="0" w:space="0" w:color="auto"/>
        <w:left w:val="none" w:sz="0" w:space="0" w:color="auto"/>
        <w:bottom w:val="none" w:sz="0" w:space="0" w:color="auto"/>
        <w:right w:val="none" w:sz="0" w:space="0" w:color="auto"/>
      </w:divBdr>
    </w:div>
    <w:div w:id="1175729572">
      <w:bodyDiv w:val="1"/>
      <w:marLeft w:val="0"/>
      <w:marRight w:val="0"/>
      <w:marTop w:val="0"/>
      <w:marBottom w:val="0"/>
      <w:divBdr>
        <w:top w:val="none" w:sz="0" w:space="0" w:color="auto"/>
        <w:left w:val="none" w:sz="0" w:space="0" w:color="auto"/>
        <w:bottom w:val="none" w:sz="0" w:space="0" w:color="auto"/>
        <w:right w:val="none" w:sz="0" w:space="0" w:color="auto"/>
      </w:divBdr>
    </w:div>
    <w:div w:id="1280182210">
      <w:bodyDiv w:val="1"/>
      <w:marLeft w:val="0"/>
      <w:marRight w:val="0"/>
      <w:marTop w:val="0"/>
      <w:marBottom w:val="0"/>
      <w:divBdr>
        <w:top w:val="none" w:sz="0" w:space="0" w:color="auto"/>
        <w:left w:val="none" w:sz="0" w:space="0" w:color="auto"/>
        <w:bottom w:val="none" w:sz="0" w:space="0" w:color="auto"/>
        <w:right w:val="none" w:sz="0" w:space="0" w:color="auto"/>
      </w:divBdr>
    </w:div>
    <w:div w:id="1352489727">
      <w:bodyDiv w:val="1"/>
      <w:marLeft w:val="0"/>
      <w:marRight w:val="0"/>
      <w:marTop w:val="0"/>
      <w:marBottom w:val="0"/>
      <w:divBdr>
        <w:top w:val="none" w:sz="0" w:space="0" w:color="auto"/>
        <w:left w:val="none" w:sz="0" w:space="0" w:color="auto"/>
        <w:bottom w:val="none" w:sz="0" w:space="0" w:color="auto"/>
        <w:right w:val="none" w:sz="0" w:space="0" w:color="auto"/>
      </w:divBdr>
    </w:div>
    <w:div w:id="1445222441">
      <w:bodyDiv w:val="1"/>
      <w:marLeft w:val="0"/>
      <w:marRight w:val="0"/>
      <w:marTop w:val="0"/>
      <w:marBottom w:val="0"/>
      <w:divBdr>
        <w:top w:val="none" w:sz="0" w:space="0" w:color="auto"/>
        <w:left w:val="none" w:sz="0" w:space="0" w:color="auto"/>
        <w:bottom w:val="none" w:sz="0" w:space="0" w:color="auto"/>
        <w:right w:val="none" w:sz="0" w:space="0" w:color="auto"/>
      </w:divBdr>
    </w:div>
    <w:div w:id="1508473469">
      <w:bodyDiv w:val="1"/>
      <w:marLeft w:val="0"/>
      <w:marRight w:val="0"/>
      <w:marTop w:val="0"/>
      <w:marBottom w:val="0"/>
      <w:divBdr>
        <w:top w:val="none" w:sz="0" w:space="0" w:color="auto"/>
        <w:left w:val="none" w:sz="0" w:space="0" w:color="auto"/>
        <w:bottom w:val="none" w:sz="0" w:space="0" w:color="auto"/>
        <w:right w:val="none" w:sz="0" w:space="0" w:color="auto"/>
      </w:divBdr>
    </w:div>
    <w:div w:id="1684623358">
      <w:bodyDiv w:val="1"/>
      <w:marLeft w:val="0"/>
      <w:marRight w:val="0"/>
      <w:marTop w:val="0"/>
      <w:marBottom w:val="0"/>
      <w:divBdr>
        <w:top w:val="none" w:sz="0" w:space="0" w:color="auto"/>
        <w:left w:val="none" w:sz="0" w:space="0" w:color="auto"/>
        <w:bottom w:val="none" w:sz="0" w:space="0" w:color="auto"/>
        <w:right w:val="none" w:sz="0" w:space="0" w:color="auto"/>
      </w:divBdr>
    </w:div>
    <w:div w:id="1729374507">
      <w:bodyDiv w:val="1"/>
      <w:marLeft w:val="0"/>
      <w:marRight w:val="0"/>
      <w:marTop w:val="0"/>
      <w:marBottom w:val="0"/>
      <w:divBdr>
        <w:top w:val="none" w:sz="0" w:space="0" w:color="auto"/>
        <w:left w:val="none" w:sz="0" w:space="0" w:color="auto"/>
        <w:bottom w:val="none" w:sz="0" w:space="0" w:color="auto"/>
        <w:right w:val="none" w:sz="0" w:space="0" w:color="auto"/>
      </w:divBdr>
    </w:div>
    <w:div w:id="1750734988">
      <w:bodyDiv w:val="1"/>
      <w:marLeft w:val="0"/>
      <w:marRight w:val="0"/>
      <w:marTop w:val="0"/>
      <w:marBottom w:val="0"/>
      <w:divBdr>
        <w:top w:val="none" w:sz="0" w:space="0" w:color="auto"/>
        <w:left w:val="none" w:sz="0" w:space="0" w:color="auto"/>
        <w:bottom w:val="none" w:sz="0" w:space="0" w:color="auto"/>
        <w:right w:val="none" w:sz="0" w:space="0" w:color="auto"/>
      </w:divBdr>
    </w:div>
    <w:div w:id="1790278923">
      <w:bodyDiv w:val="1"/>
      <w:marLeft w:val="0"/>
      <w:marRight w:val="0"/>
      <w:marTop w:val="0"/>
      <w:marBottom w:val="0"/>
      <w:divBdr>
        <w:top w:val="none" w:sz="0" w:space="0" w:color="auto"/>
        <w:left w:val="none" w:sz="0" w:space="0" w:color="auto"/>
        <w:bottom w:val="none" w:sz="0" w:space="0" w:color="auto"/>
        <w:right w:val="none" w:sz="0" w:space="0" w:color="auto"/>
      </w:divBdr>
    </w:div>
    <w:div w:id="1865173359">
      <w:bodyDiv w:val="1"/>
      <w:marLeft w:val="0"/>
      <w:marRight w:val="0"/>
      <w:marTop w:val="0"/>
      <w:marBottom w:val="0"/>
      <w:divBdr>
        <w:top w:val="none" w:sz="0" w:space="0" w:color="auto"/>
        <w:left w:val="none" w:sz="0" w:space="0" w:color="auto"/>
        <w:bottom w:val="none" w:sz="0" w:space="0" w:color="auto"/>
        <w:right w:val="none" w:sz="0" w:space="0" w:color="auto"/>
      </w:divBdr>
    </w:div>
    <w:div w:id="1888569619">
      <w:bodyDiv w:val="1"/>
      <w:marLeft w:val="0"/>
      <w:marRight w:val="0"/>
      <w:marTop w:val="0"/>
      <w:marBottom w:val="0"/>
      <w:divBdr>
        <w:top w:val="none" w:sz="0" w:space="0" w:color="auto"/>
        <w:left w:val="none" w:sz="0" w:space="0" w:color="auto"/>
        <w:bottom w:val="none" w:sz="0" w:space="0" w:color="auto"/>
        <w:right w:val="none" w:sz="0" w:space="0" w:color="auto"/>
      </w:divBdr>
    </w:div>
    <w:div w:id="1898541869">
      <w:bodyDiv w:val="1"/>
      <w:marLeft w:val="0"/>
      <w:marRight w:val="0"/>
      <w:marTop w:val="0"/>
      <w:marBottom w:val="0"/>
      <w:divBdr>
        <w:top w:val="none" w:sz="0" w:space="0" w:color="auto"/>
        <w:left w:val="none" w:sz="0" w:space="0" w:color="auto"/>
        <w:bottom w:val="none" w:sz="0" w:space="0" w:color="auto"/>
        <w:right w:val="none" w:sz="0" w:space="0" w:color="auto"/>
      </w:divBdr>
    </w:div>
    <w:div w:id="1972324622">
      <w:bodyDiv w:val="1"/>
      <w:marLeft w:val="0"/>
      <w:marRight w:val="0"/>
      <w:marTop w:val="0"/>
      <w:marBottom w:val="0"/>
      <w:divBdr>
        <w:top w:val="none" w:sz="0" w:space="0" w:color="auto"/>
        <w:left w:val="none" w:sz="0" w:space="0" w:color="auto"/>
        <w:bottom w:val="none" w:sz="0" w:space="0" w:color="auto"/>
        <w:right w:val="none" w:sz="0" w:space="0" w:color="auto"/>
      </w:divBdr>
    </w:div>
    <w:div w:id="2014062722">
      <w:bodyDiv w:val="1"/>
      <w:marLeft w:val="0"/>
      <w:marRight w:val="0"/>
      <w:marTop w:val="0"/>
      <w:marBottom w:val="0"/>
      <w:divBdr>
        <w:top w:val="none" w:sz="0" w:space="0" w:color="auto"/>
        <w:left w:val="none" w:sz="0" w:space="0" w:color="auto"/>
        <w:bottom w:val="none" w:sz="0" w:space="0" w:color="auto"/>
        <w:right w:val="none" w:sz="0" w:space="0" w:color="auto"/>
      </w:divBdr>
    </w:div>
    <w:div w:id="2043901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E4006-49D3-439E-87C7-A64304BBB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249</Words>
  <Characters>1422</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3</cp:revision>
  <cp:lastPrinted>2022-05-05T05:52:00Z</cp:lastPrinted>
  <dcterms:created xsi:type="dcterms:W3CDTF">2022-05-05T05:51:00Z</dcterms:created>
  <dcterms:modified xsi:type="dcterms:W3CDTF">2022-05-05T11:19:00Z</dcterms:modified>
</cp:coreProperties>
</file>