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5D0" w:rsidRPr="00515E1E" w:rsidRDefault="002C7C5E" w:rsidP="00FC731C">
      <w:pPr>
        <w:ind w:left="5670" w:firstLine="7"/>
        <w:jc w:val="right"/>
        <w:rPr>
          <w:szCs w:val="26"/>
        </w:rPr>
      </w:pPr>
      <w:bookmarkStart w:id="0" w:name="_GoBack"/>
      <w:bookmarkEnd w:id="0"/>
      <w:r w:rsidRPr="00515E1E">
        <w:rPr>
          <w:szCs w:val="26"/>
        </w:rPr>
        <w:t>УТВЕРЖДЕН</w:t>
      </w:r>
    </w:p>
    <w:p w:rsidR="001C55D0" w:rsidRPr="00515E1E" w:rsidRDefault="001C55D0" w:rsidP="00FC731C">
      <w:pPr>
        <w:ind w:left="5670" w:firstLine="7"/>
        <w:jc w:val="right"/>
        <w:rPr>
          <w:szCs w:val="26"/>
        </w:rPr>
      </w:pPr>
      <w:r w:rsidRPr="00515E1E">
        <w:rPr>
          <w:szCs w:val="26"/>
        </w:rPr>
        <w:t>решен</w:t>
      </w:r>
      <w:r w:rsidR="002C7C5E" w:rsidRPr="00515E1E">
        <w:rPr>
          <w:szCs w:val="26"/>
        </w:rPr>
        <w:t>ием</w:t>
      </w:r>
      <w:r w:rsidRPr="00515E1E">
        <w:rPr>
          <w:szCs w:val="26"/>
        </w:rPr>
        <w:t xml:space="preserve"> Собрания депутатов</w:t>
      </w:r>
    </w:p>
    <w:p w:rsidR="0088743E" w:rsidRPr="00515E1E" w:rsidRDefault="002C7C5E" w:rsidP="00FC731C">
      <w:pPr>
        <w:ind w:left="5670" w:firstLine="7"/>
        <w:jc w:val="right"/>
        <w:rPr>
          <w:szCs w:val="26"/>
        </w:rPr>
      </w:pPr>
      <w:r w:rsidRPr="00515E1E">
        <w:rPr>
          <w:szCs w:val="26"/>
        </w:rPr>
        <w:t>Вилегодского муниципального</w:t>
      </w:r>
    </w:p>
    <w:p w:rsidR="002C7C5E" w:rsidRPr="00515E1E" w:rsidRDefault="002C7C5E" w:rsidP="00FC731C">
      <w:pPr>
        <w:ind w:left="5670" w:firstLine="7"/>
        <w:jc w:val="right"/>
        <w:rPr>
          <w:szCs w:val="26"/>
        </w:rPr>
      </w:pPr>
      <w:r w:rsidRPr="00515E1E">
        <w:rPr>
          <w:szCs w:val="26"/>
        </w:rPr>
        <w:t>округа от 2</w:t>
      </w:r>
      <w:r w:rsidR="005D2DA4" w:rsidRPr="00515E1E">
        <w:rPr>
          <w:szCs w:val="26"/>
        </w:rPr>
        <w:t>6</w:t>
      </w:r>
      <w:r w:rsidRPr="00515E1E">
        <w:rPr>
          <w:szCs w:val="26"/>
        </w:rPr>
        <w:t>.</w:t>
      </w:r>
      <w:r w:rsidR="005D2DA4" w:rsidRPr="00515E1E">
        <w:rPr>
          <w:szCs w:val="26"/>
        </w:rPr>
        <w:t>01</w:t>
      </w:r>
      <w:r w:rsidRPr="00515E1E">
        <w:rPr>
          <w:szCs w:val="26"/>
        </w:rPr>
        <w:t>.202</w:t>
      </w:r>
      <w:r w:rsidR="005D2DA4" w:rsidRPr="00515E1E">
        <w:rPr>
          <w:szCs w:val="26"/>
        </w:rPr>
        <w:t>1</w:t>
      </w:r>
      <w:r w:rsidRPr="00515E1E">
        <w:rPr>
          <w:szCs w:val="26"/>
        </w:rPr>
        <w:t xml:space="preserve"> №</w:t>
      </w:r>
      <w:r w:rsidR="00BD6475">
        <w:rPr>
          <w:szCs w:val="26"/>
        </w:rPr>
        <w:t>40</w:t>
      </w:r>
    </w:p>
    <w:p w:rsidR="004F543D" w:rsidRPr="00515E1E" w:rsidRDefault="004F543D" w:rsidP="00515E1E">
      <w:pPr>
        <w:ind w:left="5670" w:firstLine="7"/>
        <w:jc w:val="center"/>
        <w:rPr>
          <w:szCs w:val="26"/>
        </w:rPr>
      </w:pPr>
    </w:p>
    <w:p w:rsidR="004F543D" w:rsidRDefault="004F543D" w:rsidP="0088743E">
      <w:pPr>
        <w:jc w:val="center"/>
        <w:rPr>
          <w:b/>
          <w:sz w:val="26"/>
          <w:szCs w:val="26"/>
        </w:rPr>
      </w:pPr>
    </w:p>
    <w:p w:rsidR="004F543D" w:rsidRDefault="004F543D" w:rsidP="0088743E">
      <w:pPr>
        <w:jc w:val="center"/>
        <w:rPr>
          <w:b/>
          <w:sz w:val="26"/>
          <w:szCs w:val="26"/>
        </w:rPr>
      </w:pPr>
    </w:p>
    <w:p w:rsidR="00E76FCE" w:rsidRPr="009937B5" w:rsidRDefault="0088743E" w:rsidP="00BD6475">
      <w:pPr>
        <w:pStyle w:val="1"/>
        <w:spacing w:line="240" w:lineRule="auto"/>
      </w:pPr>
      <w:r w:rsidRPr="009937B5">
        <w:t>ДОЛЖНОСТНОЙ РЕГЛАМЕНТ</w:t>
      </w:r>
      <w:r w:rsidR="004F543D">
        <w:br/>
      </w:r>
      <w:r w:rsidR="005E066B" w:rsidRPr="009937B5">
        <w:t>председателя Собрания депутатов</w:t>
      </w:r>
      <w:r w:rsidRPr="009937B5">
        <w:t xml:space="preserve"> </w:t>
      </w:r>
      <w:r w:rsidR="002C7C5E" w:rsidRPr="009937B5">
        <w:t>Вилегодского муниципального округа</w:t>
      </w:r>
    </w:p>
    <w:p w:rsidR="005E066B" w:rsidRPr="009937B5" w:rsidRDefault="005E066B" w:rsidP="00BD6475">
      <w:pPr>
        <w:jc w:val="both"/>
        <w:rPr>
          <w:sz w:val="26"/>
          <w:szCs w:val="26"/>
        </w:rPr>
      </w:pPr>
    </w:p>
    <w:p w:rsidR="00CC5EF0" w:rsidRPr="009937B5" w:rsidRDefault="002C7C5E" w:rsidP="00BD6475">
      <w:pPr>
        <w:pStyle w:val="1"/>
        <w:spacing w:line="240" w:lineRule="auto"/>
      </w:pPr>
      <w:r w:rsidRPr="009937B5">
        <w:t>Раздел 1. Общие положения</w:t>
      </w:r>
    </w:p>
    <w:p w:rsidR="002C7C5E" w:rsidRPr="009937B5" w:rsidRDefault="002C7C5E" w:rsidP="00BD6475">
      <w:pPr>
        <w:jc w:val="both"/>
        <w:rPr>
          <w:sz w:val="26"/>
          <w:szCs w:val="26"/>
        </w:rPr>
      </w:pPr>
    </w:p>
    <w:p w:rsidR="002C7C5E" w:rsidRPr="009937B5" w:rsidRDefault="002C7C5E" w:rsidP="00BD6475">
      <w:pPr>
        <w:ind w:firstLine="708"/>
        <w:jc w:val="both"/>
        <w:rPr>
          <w:sz w:val="26"/>
          <w:szCs w:val="26"/>
        </w:rPr>
      </w:pPr>
      <w:r w:rsidRPr="009937B5">
        <w:rPr>
          <w:sz w:val="26"/>
          <w:szCs w:val="26"/>
        </w:rPr>
        <w:t>1.1.</w:t>
      </w:r>
      <w:r w:rsidR="00B80023" w:rsidRPr="009937B5">
        <w:rPr>
          <w:sz w:val="26"/>
          <w:szCs w:val="26"/>
        </w:rPr>
        <w:t> </w:t>
      </w:r>
      <w:r w:rsidRPr="009937B5">
        <w:rPr>
          <w:sz w:val="26"/>
          <w:szCs w:val="26"/>
        </w:rPr>
        <w:t>Настоящий регламент определяет правовые основы и принципы деятельности председателя Собрания депутатов Вилегодского муниципального округа (далее – Собрание депутатов),</w:t>
      </w:r>
      <w:r w:rsidRPr="009937B5">
        <w:rPr>
          <w:b/>
          <w:i/>
          <w:sz w:val="26"/>
          <w:szCs w:val="26"/>
        </w:rPr>
        <w:t xml:space="preserve"> </w:t>
      </w:r>
      <w:r w:rsidRPr="009937B5">
        <w:rPr>
          <w:sz w:val="26"/>
          <w:szCs w:val="26"/>
        </w:rPr>
        <w:t>осуществляющего свои полномочия на постоянной основе, устанавливает его права, обязанности, ограничения и ответственность, связанные с реализацией им своих полномочий.</w:t>
      </w:r>
    </w:p>
    <w:p w:rsidR="00965A25" w:rsidRPr="009937B5" w:rsidRDefault="002C7C5E" w:rsidP="00BD6475">
      <w:pPr>
        <w:ind w:firstLine="708"/>
        <w:jc w:val="both"/>
        <w:rPr>
          <w:sz w:val="26"/>
          <w:szCs w:val="26"/>
        </w:rPr>
      </w:pPr>
      <w:r w:rsidRPr="009937B5">
        <w:rPr>
          <w:sz w:val="26"/>
          <w:szCs w:val="26"/>
        </w:rPr>
        <w:t>1.2.</w:t>
      </w:r>
      <w:r w:rsidR="00B80023" w:rsidRPr="009937B5">
        <w:rPr>
          <w:sz w:val="26"/>
          <w:szCs w:val="26"/>
        </w:rPr>
        <w:t> </w:t>
      </w:r>
      <w:r w:rsidR="00CC5EF0" w:rsidRPr="009937B5">
        <w:rPr>
          <w:sz w:val="26"/>
          <w:szCs w:val="26"/>
        </w:rPr>
        <w:t xml:space="preserve">Председатель </w:t>
      </w:r>
      <w:r w:rsidR="00E76FCE" w:rsidRPr="009937B5">
        <w:rPr>
          <w:sz w:val="26"/>
          <w:szCs w:val="26"/>
        </w:rPr>
        <w:t>Собрания депутатов</w:t>
      </w:r>
      <w:r w:rsidR="00013D14" w:rsidRPr="009937B5">
        <w:rPr>
          <w:sz w:val="26"/>
          <w:szCs w:val="26"/>
        </w:rPr>
        <w:t xml:space="preserve"> (далее</w:t>
      </w:r>
      <w:r w:rsidR="007348EF" w:rsidRPr="009937B5">
        <w:rPr>
          <w:sz w:val="26"/>
          <w:szCs w:val="26"/>
        </w:rPr>
        <w:t xml:space="preserve"> </w:t>
      </w:r>
      <w:r w:rsidR="004F543D">
        <w:rPr>
          <w:sz w:val="26"/>
          <w:szCs w:val="26"/>
        </w:rPr>
        <w:t>–</w:t>
      </w:r>
      <w:r w:rsidR="007348EF" w:rsidRPr="009937B5">
        <w:rPr>
          <w:sz w:val="26"/>
          <w:szCs w:val="26"/>
        </w:rPr>
        <w:t xml:space="preserve"> </w:t>
      </w:r>
      <w:r w:rsidR="008B5BD6" w:rsidRPr="009937B5">
        <w:rPr>
          <w:sz w:val="26"/>
          <w:szCs w:val="26"/>
        </w:rPr>
        <w:t>п</w:t>
      </w:r>
      <w:r w:rsidR="00013D14" w:rsidRPr="009937B5">
        <w:rPr>
          <w:sz w:val="26"/>
          <w:szCs w:val="26"/>
        </w:rPr>
        <w:t>редседатель)</w:t>
      </w:r>
      <w:r w:rsidR="00CC5EF0" w:rsidRPr="009937B5">
        <w:rPr>
          <w:sz w:val="26"/>
          <w:szCs w:val="26"/>
        </w:rPr>
        <w:t xml:space="preserve"> – </w:t>
      </w:r>
      <w:r w:rsidRPr="009937B5">
        <w:rPr>
          <w:sz w:val="26"/>
          <w:szCs w:val="26"/>
        </w:rPr>
        <w:t>должностное лицо</w:t>
      </w:r>
      <w:r w:rsidR="00A355F6" w:rsidRPr="009937B5">
        <w:rPr>
          <w:sz w:val="26"/>
          <w:szCs w:val="26"/>
        </w:rPr>
        <w:t>, возглавляющее представит</w:t>
      </w:r>
      <w:r w:rsidR="007348EF" w:rsidRPr="009937B5">
        <w:rPr>
          <w:sz w:val="26"/>
          <w:szCs w:val="26"/>
        </w:rPr>
        <w:t>е</w:t>
      </w:r>
      <w:r w:rsidR="00A355F6" w:rsidRPr="009937B5">
        <w:rPr>
          <w:sz w:val="26"/>
          <w:szCs w:val="26"/>
        </w:rPr>
        <w:t>льный орган</w:t>
      </w:r>
      <w:r w:rsidR="00CC5EF0" w:rsidRPr="009937B5">
        <w:rPr>
          <w:sz w:val="26"/>
          <w:szCs w:val="26"/>
        </w:rPr>
        <w:t xml:space="preserve"> </w:t>
      </w:r>
      <w:r w:rsidRPr="009937B5">
        <w:rPr>
          <w:sz w:val="26"/>
          <w:szCs w:val="26"/>
        </w:rPr>
        <w:t>Вилегодского муниципального округа</w:t>
      </w:r>
      <w:r w:rsidR="004276A1" w:rsidRPr="009937B5">
        <w:rPr>
          <w:sz w:val="26"/>
          <w:szCs w:val="26"/>
        </w:rPr>
        <w:t>, избираемое этим органом из своего состава</w:t>
      </w:r>
      <w:r w:rsidR="00A355F6" w:rsidRPr="009937B5">
        <w:rPr>
          <w:sz w:val="26"/>
          <w:szCs w:val="26"/>
        </w:rPr>
        <w:t xml:space="preserve">. </w:t>
      </w:r>
    </w:p>
    <w:p w:rsidR="00CC5EF0" w:rsidRPr="009937B5" w:rsidRDefault="00B80023" w:rsidP="00BD6475">
      <w:pPr>
        <w:ind w:firstLine="708"/>
        <w:jc w:val="both"/>
        <w:rPr>
          <w:sz w:val="26"/>
          <w:szCs w:val="26"/>
        </w:rPr>
      </w:pPr>
      <w:r w:rsidRPr="009937B5">
        <w:rPr>
          <w:sz w:val="26"/>
          <w:szCs w:val="26"/>
        </w:rPr>
        <w:t>1.3. </w:t>
      </w:r>
      <w:r w:rsidR="00E76FCE" w:rsidRPr="009937B5">
        <w:rPr>
          <w:sz w:val="26"/>
          <w:szCs w:val="26"/>
        </w:rPr>
        <w:t xml:space="preserve">Должность </w:t>
      </w:r>
      <w:r w:rsidR="008B5BD6" w:rsidRPr="009937B5">
        <w:rPr>
          <w:sz w:val="26"/>
          <w:szCs w:val="26"/>
        </w:rPr>
        <w:t>п</w:t>
      </w:r>
      <w:r w:rsidR="00CC5EF0" w:rsidRPr="009937B5">
        <w:rPr>
          <w:sz w:val="26"/>
          <w:szCs w:val="26"/>
        </w:rPr>
        <w:t xml:space="preserve">редседателя </w:t>
      </w:r>
      <w:r w:rsidR="00A355F6" w:rsidRPr="009937B5">
        <w:rPr>
          <w:sz w:val="26"/>
          <w:szCs w:val="26"/>
        </w:rPr>
        <w:t>предусматривается У</w:t>
      </w:r>
      <w:r w:rsidR="00CC5EF0" w:rsidRPr="009937B5">
        <w:rPr>
          <w:sz w:val="26"/>
          <w:szCs w:val="26"/>
        </w:rPr>
        <w:t xml:space="preserve">ставом </w:t>
      </w:r>
      <w:r w:rsidRPr="009937B5">
        <w:rPr>
          <w:sz w:val="26"/>
          <w:szCs w:val="26"/>
        </w:rPr>
        <w:t>Вилегодского муниципального округа</w:t>
      </w:r>
      <w:r w:rsidR="00CC5EF0" w:rsidRPr="009937B5">
        <w:rPr>
          <w:sz w:val="26"/>
          <w:szCs w:val="26"/>
        </w:rPr>
        <w:t>.</w:t>
      </w:r>
    </w:p>
    <w:p w:rsidR="001E5655" w:rsidRPr="009937B5" w:rsidRDefault="00B80023" w:rsidP="00BD6475">
      <w:pPr>
        <w:ind w:firstLine="708"/>
        <w:jc w:val="both"/>
        <w:rPr>
          <w:sz w:val="26"/>
          <w:szCs w:val="26"/>
        </w:rPr>
      </w:pPr>
      <w:r w:rsidRPr="009937B5">
        <w:rPr>
          <w:sz w:val="26"/>
          <w:szCs w:val="26"/>
        </w:rPr>
        <w:t>1.4. </w:t>
      </w:r>
      <w:r w:rsidR="00CC5EF0" w:rsidRPr="009937B5">
        <w:rPr>
          <w:sz w:val="26"/>
          <w:szCs w:val="26"/>
        </w:rPr>
        <w:t>П</w:t>
      </w:r>
      <w:r w:rsidR="00965A25" w:rsidRPr="009937B5">
        <w:rPr>
          <w:sz w:val="26"/>
          <w:szCs w:val="26"/>
        </w:rPr>
        <w:t xml:space="preserve">редседатель в соответствии с </w:t>
      </w:r>
      <w:r w:rsidRPr="009937B5">
        <w:rPr>
          <w:sz w:val="26"/>
          <w:szCs w:val="26"/>
        </w:rPr>
        <w:t xml:space="preserve">Уставом Вилегодского муниципального округа </w:t>
      </w:r>
      <w:r w:rsidR="00CC5EF0" w:rsidRPr="009937B5">
        <w:rPr>
          <w:sz w:val="26"/>
          <w:szCs w:val="26"/>
        </w:rPr>
        <w:t>подотчетен Собранию депутатов.</w:t>
      </w:r>
      <w:r w:rsidR="001E5655" w:rsidRPr="009937B5">
        <w:rPr>
          <w:sz w:val="26"/>
          <w:szCs w:val="26"/>
        </w:rPr>
        <w:t xml:space="preserve"> Председатель ежегодно представляет Собранию депутатов отчет о деятельности Собрания депутатов и о своей деятельности.</w:t>
      </w:r>
    </w:p>
    <w:p w:rsidR="00B80023" w:rsidRPr="009937B5" w:rsidRDefault="00B80023" w:rsidP="00BD6475">
      <w:pPr>
        <w:ind w:firstLine="708"/>
        <w:jc w:val="both"/>
        <w:rPr>
          <w:sz w:val="26"/>
          <w:szCs w:val="26"/>
        </w:rPr>
      </w:pPr>
      <w:r w:rsidRPr="009937B5">
        <w:rPr>
          <w:sz w:val="26"/>
          <w:szCs w:val="26"/>
        </w:rPr>
        <w:t>1.</w:t>
      </w:r>
      <w:r w:rsidR="008574F8" w:rsidRPr="009937B5">
        <w:rPr>
          <w:sz w:val="26"/>
          <w:szCs w:val="26"/>
        </w:rPr>
        <w:t>5</w:t>
      </w:r>
      <w:r w:rsidR="00270213" w:rsidRPr="009937B5">
        <w:rPr>
          <w:spacing w:val="-1"/>
          <w:sz w:val="26"/>
          <w:szCs w:val="26"/>
        </w:rPr>
        <w:t>.</w:t>
      </w:r>
      <w:r w:rsidRPr="009937B5">
        <w:rPr>
          <w:spacing w:val="-1"/>
          <w:sz w:val="26"/>
          <w:szCs w:val="26"/>
        </w:rPr>
        <w:t> </w:t>
      </w:r>
      <w:r w:rsidR="00270213" w:rsidRPr="009937B5">
        <w:rPr>
          <w:spacing w:val="-1"/>
          <w:sz w:val="26"/>
          <w:szCs w:val="26"/>
        </w:rPr>
        <w:t xml:space="preserve">Председатель представляет Собрание депутатов </w:t>
      </w:r>
      <w:r w:rsidR="00270213" w:rsidRPr="009937B5">
        <w:rPr>
          <w:sz w:val="26"/>
          <w:szCs w:val="26"/>
        </w:rPr>
        <w:t>в органах государственной власти, органах местного самоуправления, а также в отношениях с иными организациями на территории Российской Федерации</w:t>
      </w:r>
      <w:r w:rsidRPr="009937B5">
        <w:rPr>
          <w:sz w:val="26"/>
          <w:szCs w:val="26"/>
        </w:rPr>
        <w:t>.</w:t>
      </w:r>
    </w:p>
    <w:p w:rsidR="00CC5EF0" w:rsidRPr="009937B5" w:rsidRDefault="00B80023" w:rsidP="00BD6475">
      <w:pPr>
        <w:ind w:firstLine="708"/>
        <w:jc w:val="both"/>
        <w:rPr>
          <w:sz w:val="26"/>
          <w:szCs w:val="26"/>
        </w:rPr>
      </w:pPr>
      <w:r w:rsidRPr="009937B5">
        <w:rPr>
          <w:sz w:val="26"/>
          <w:szCs w:val="26"/>
        </w:rPr>
        <w:t>1.6. </w:t>
      </w:r>
      <w:r w:rsidR="00CC5EF0" w:rsidRPr="009937B5">
        <w:rPr>
          <w:sz w:val="26"/>
          <w:szCs w:val="26"/>
        </w:rPr>
        <w:t>Правовую основу деятельности</w:t>
      </w:r>
      <w:r w:rsidR="00965A25" w:rsidRPr="009937B5">
        <w:rPr>
          <w:sz w:val="26"/>
          <w:szCs w:val="26"/>
        </w:rPr>
        <w:t xml:space="preserve"> </w:t>
      </w:r>
      <w:r w:rsidR="008B5BD6" w:rsidRPr="009937B5">
        <w:rPr>
          <w:sz w:val="26"/>
          <w:szCs w:val="26"/>
        </w:rPr>
        <w:t>п</w:t>
      </w:r>
      <w:r w:rsidR="00965A25" w:rsidRPr="009937B5">
        <w:rPr>
          <w:sz w:val="26"/>
          <w:szCs w:val="26"/>
        </w:rPr>
        <w:t>редседателя составляют</w:t>
      </w:r>
      <w:r w:rsidR="00CC5EF0" w:rsidRPr="009937B5">
        <w:rPr>
          <w:sz w:val="26"/>
          <w:szCs w:val="26"/>
        </w:rPr>
        <w:t>: Конституция Р</w:t>
      </w:r>
      <w:r w:rsidR="00002294" w:rsidRPr="009937B5">
        <w:rPr>
          <w:sz w:val="26"/>
          <w:szCs w:val="26"/>
        </w:rPr>
        <w:t xml:space="preserve">оссийской </w:t>
      </w:r>
      <w:r w:rsidR="00CC5EF0" w:rsidRPr="009937B5">
        <w:rPr>
          <w:sz w:val="26"/>
          <w:szCs w:val="26"/>
        </w:rPr>
        <w:t>Ф</w:t>
      </w:r>
      <w:r w:rsidR="00002294" w:rsidRPr="009937B5">
        <w:rPr>
          <w:sz w:val="26"/>
          <w:szCs w:val="26"/>
        </w:rPr>
        <w:t>едерации</w:t>
      </w:r>
      <w:r w:rsidR="00CC5EF0" w:rsidRPr="009937B5">
        <w:rPr>
          <w:sz w:val="26"/>
          <w:szCs w:val="26"/>
        </w:rPr>
        <w:t xml:space="preserve">, </w:t>
      </w:r>
      <w:r w:rsidR="002C188B" w:rsidRPr="009937B5">
        <w:rPr>
          <w:sz w:val="26"/>
          <w:szCs w:val="26"/>
        </w:rPr>
        <w:t>ф</w:t>
      </w:r>
      <w:r w:rsidR="00CC5EF0" w:rsidRPr="009937B5">
        <w:rPr>
          <w:sz w:val="26"/>
          <w:szCs w:val="26"/>
        </w:rPr>
        <w:t>едеральное законодательство, законодательство</w:t>
      </w:r>
      <w:r w:rsidR="002C188B" w:rsidRPr="009937B5">
        <w:rPr>
          <w:sz w:val="26"/>
          <w:szCs w:val="26"/>
        </w:rPr>
        <w:t xml:space="preserve"> Архангельской области</w:t>
      </w:r>
      <w:r w:rsidR="00CC5EF0" w:rsidRPr="009937B5">
        <w:rPr>
          <w:sz w:val="26"/>
          <w:szCs w:val="26"/>
        </w:rPr>
        <w:t xml:space="preserve">, Устав </w:t>
      </w:r>
      <w:r w:rsidR="004B4387" w:rsidRPr="009937B5">
        <w:rPr>
          <w:sz w:val="26"/>
          <w:szCs w:val="26"/>
        </w:rPr>
        <w:t>Архангельской области, Устав</w:t>
      </w:r>
      <w:r w:rsidR="00CC5EF0" w:rsidRPr="009937B5">
        <w:rPr>
          <w:sz w:val="26"/>
          <w:szCs w:val="26"/>
        </w:rPr>
        <w:t xml:space="preserve"> </w:t>
      </w:r>
      <w:r w:rsidRPr="009937B5">
        <w:rPr>
          <w:sz w:val="26"/>
          <w:szCs w:val="26"/>
        </w:rPr>
        <w:t xml:space="preserve">Вилегодского муниципального округа, </w:t>
      </w:r>
      <w:r w:rsidR="00F82D62" w:rsidRPr="009937B5">
        <w:rPr>
          <w:bCs/>
          <w:sz w:val="26"/>
          <w:szCs w:val="26"/>
        </w:rPr>
        <w:t>правовые акты, принятые на местном референдуме,</w:t>
      </w:r>
      <w:r w:rsidR="00F82D62" w:rsidRPr="009937B5">
        <w:rPr>
          <w:sz w:val="26"/>
          <w:szCs w:val="26"/>
        </w:rPr>
        <w:t xml:space="preserve"> </w:t>
      </w:r>
      <w:r w:rsidR="00CC5EF0" w:rsidRPr="009937B5">
        <w:rPr>
          <w:sz w:val="26"/>
          <w:szCs w:val="26"/>
        </w:rPr>
        <w:t>решения Собрания депутатов</w:t>
      </w:r>
      <w:r w:rsidR="00965A25" w:rsidRPr="009937B5">
        <w:rPr>
          <w:sz w:val="26"/>
          <w:szCs w:val="26"/>
        </w:rPr>
        <w:t xml:space="preserve">. </w:t>
      </w:r>
    </w:p>
    <w:p w:rsidR="00CC5EF0" w:rsidRPr="009937B5" w:rsidRDefault="00B80023" w:rsidP="00BD6475">
      <w:pPr>
        <w:ind w:firstLine="708"/>
        <w:jc w:val="both"/>
        <w:rPr>
          <w:sz w:val="26"/>
          <w:szCs w:val="26"/>
        </w:rPr>
      </w:pPr>
      <w:r w:rsidRPr="009937B5">
        <w:rPr>
          <w:bCs/>
          <w:sz w:val="26"/>
          <w:szCs w:val="26"/>
        </w:rPr>
        <w:t>1.7. </w:t>
      </w:r>
      <w:r w:rsidR="00CC5EF0" w:rsidRPr="009937B5">
        <w:rPr>
          <w:bCs/>
          <w:sz w:val="26"/>
          <w:szCs w:val="26"/>
        </w:rPr>
        <w:t>Председатель</w:t>
      </w:r>
      <w:r w:rsidR="00CC5EF0" w:rsidRPr="009937B5">
        <w:rPr>
          <w:sz w:val="26"/>
          <w:szCs w:val="26"/>
        </w:rPr>
        <w:t xml:space="preserve"> осуществляет свою деятельность,</w:t>
      </w:r>
      <w:r w:rsidR="00367499" w:rsidRPr="009937B5">
        <w:rPr>
          <w:sz w:val="26"/>
          <w:szCs w:val="26"/>
        </w:rPr>
        <w:t xml:space="preserve"> </w:t>
      </w:r>
      <w:r w:rsidR="00CC5EF0" w:rsidRPr="009937B5">
        <w:rPr>
          <w:sz w:val="26"/>
          <w:szCs w:val="26"/>
        </w:rPr>
        <w:t xml:space="preserve">исходя </w:t>
      </w:r>
      <w:r w:rsidR="00367499" w:rsidRPr="009937B5">
        <w:rPr>
          <w:sz w:val="26"/>
          <w:szCs w:val="26"/>
        </w:rPr>
        <w:t>из следующих основных принципов:</w:t>
      </w:r>
    </w:p>
    <w:p w:rsidR="001E5655" w:rsidRPr="009937B5" w:rsidRDefault="00CC5EF0" w:rsidP="00BD6475">
      <w:pPr>
        <w:ind w:firstLine="709"/>
        <w:jc w:val="both"/>
        <w:rPr>
          <w:sz w:val="26"/>
          <w:szCs w:val="26"/>
        </w:rPr>
      </w:pPr>
      <w:r w:rsidRPr="009937B5">
        <w:rPr>
          <w:sz w:val="26"/>
          <w:szCs w:val="26"/>
        </w:rPr>
        <w:t>- законности;</w:t>
      </w:r>
    </w:p>
    <w:p w:rsidR="001E5655" w:rsidRPr="009937B5" w:rsidRDefault="00367499" w:rsidP="00BD6475">
      <w:pPr>
        <w:ind w:firstLine="709"/>
        <w:jc w:val="both"/>
        <w:rPr>
          <w:sz w:val="26"/>
          <w:szCs w:val="26"/>
        </w:rPr>
      </w:pPr>
      <w:r w:rsidRPr="009937B5">
        <w:rPr>
          <w:sz w:val="26"/>
          <w:szCs w:val="26"/>
        </w:rPr>
        <w:t>- защиты охраняемых законом</w:t>
      </w:r>
      <w:r w:rsidR="00CC5EF0" w:rsidRPr="009937B5">
        <w:rPr>
          <w:sz w:val="26"/>
          <w:szCs w:val="26"/>
        </w:rPr>
        <w:t xml:space="preserve"> прав и свобод граждан;</w:t>
      </w:r>
    </w:p>
    <w:p w:rsidR="001E5655" w:rsidRPr="009937B5" w:rsidRDefault="00367499" w:rsidP="00BD6475">
      <w:pPr>
        <w:ind w:firstLine="709"/>
        <w:jc w:val="both"/>
        <w:rPr>
          <w:sz w:val="26"/>
          <w:szCs w:val="26"/>
        </w:rPr>
      </w:pPr>
      <w:r w:rsidRPr="009937B5">
        <w:rPr>
          <w:sz w:val="26"/>
          <w:szCs w:val="26"/>
        </w:rPr>
        <w:t>- гласности;</w:t>
      </w:r>
    </w:p>
    <w:p w:rsidR="004436C3" w:rsidRPr="009937B5" w:rsidRDefault="00CC5EF0" w:rsidP="00BD6475">
      <w:pPr>
        <w:ind w:firstLine="709"/>
        <w:jc w:val="both"/>
        <w:rPr>
          <w:sz w:val="26"/>
          <w:szCs w:val="26"/>
        </w:rPr>
      </w:pPr>
      <w:r w:rsidRPr="009937B5">
        <w:rPr>
          <w:sz w:val="26"/>
          <w:szCs w:val="26"/>
        </w:rPr>
        <w:t>- личной отве</w:t>
      </w:r>
      <w:r w:rsidR="00367499" w:rsidRPr="009937B5">
        <w:rPr>
          <w:sz w:val="26"/>
          <w:szCs w:val="26"/>
        </w:rPr>
        <w:t>тственности</w:t>
      </w:r>
      <w:r w:rsidR="00F30B25" w:rsidRPr="009937B5">
        <w:rPr>
          <w:sz w:val="26"/>
          <w:szCs w:val="26"/>
        </w:rPr>
        <w:t xml:space="preserve"> </w:t>
      </w:r>
      <w:r w:rsidR="00367499" w:rsidRPr="009937B5">
        <w:rPr>
          <w:sz w:val="26"/>
          <w:szCs w:val="26"/>
        </w:rPr>
        <w:t>за исполнение</w:t>
      </w:r>
      <w:r w:rsidRPr="009937B5">
        <w:rPr>
          <w:sz w:val="26"/>
          <w:szCs w:val="26"/>
        </w:rPr>
        <w:t xml:space="preserve"> </w:t>
      </w:r>
      <w:r w:rsidR="00801EFC" w:rsidRPr="009937B5">
        <w:rPr>
          <w:sz w:val="26"/>
          <w:szCs w:val="26"/>
        </w:rPr>
        <w:t>своих</w:t>
      </w:r>
      <w:r w:rsidRPr="009937B5">
        <w:rPr>
          <w:sz w:val="26"/>
          <w:szCs w:val="26"/>
        </w:rPr>
        <w:t xml:space="preserve"> правовых актов;</w:t>
      </w:r>
    </w:p>
    <w:p w:rsidR="00CC5EF0" w:rsidRPr="009937B5" w:rsidRDefault="00367499" w:rsidP="00BD6475">
      <w:pPr>
        <w:ind w:firstLine="709"/>
        <w:jc w:val="both"/>
        <w:rPr>
          <w:sz w:val="26"/>
          <w:szCs w:val="26"/>
        </w:rPr>
      </w:pPr>
      <w:r w:rsidRPr="009937B5">
        <w:rPr>
          <w:sz w:val="26"/>
          <w:szCs w:val="26"/>
        </w:rPr>
        <w:t>-</w:t>
      </w:r>
      <w:r w:rsidR="00F30B25" w:rsidRPr="009937B5">
        <w:rPr>
          <w:sz w:val="26"/>
          <w:szCs w:val="26"/>
        </w:rPr>
        <w:t> </w:t>
      </w:r>
      <w:r w:rsidRPr="009937B5">
        <w:rPr>
          <w:sz w:val="26"/>
          <w:szCs w:val="26"/>
        </w:rPr>
        <w:t>взаимодействия</w:t>
      </w:r>
      <w:r w:rsidR="00CC5EF0" w:rsidRPr="009937B5">
        <w:rPr>
          <w:sz w:val="26"/>
          <w:szCs w:val="26"/>
        </w:rPr>
        <w:t xml:space="preserve"> с главой</w:t>
      </w:r>
      <w:r w:rsidRPr="009937B5">
        <w:rPr>
          <w:sz w:val="26"/>
          <w:szCs w:val="26"/>
        </w:rPr>
        <w:t xml:space="preserve"> </w:t>
      </w:r>
      <w:r w:rsidR="00F30B25" w:rsidRPr="009937B5">
        <w:rPr>
          <w:sz w:val="26"/>
          <w:szCs w:val="26"/>
        </w:rPr>
        <w:t>Вилегодского м</w:t>
      </w:r>
      <w:r w:rsidRPr="009937B5">
        <w:rPr>
          <w:sz w:val="26"/>
          <w:szCs w:val="26"/>
        </w:rPr>
        <w:t>униципального о</w:t>
      </w:r>
      <w:r w:rsidR="00F30B25" w:rsidRPr="009937B5">
        <w:rPr>
          <w:sz w:val="26"/>
          <w:szCs w:val="26"/>
        </w:rPr>
        <w:t>круга</w:t>
      </w:r>
      <w:r w:rsidR="00CC5EF0" w:rsidRPr="009937B5">
        <w:rPr>
          <w:sz w:val="26"/>
          <w:szCs w:val="26"/>
        </w:rPr>
        <w:t xml:space="preserve">, администрацией </w:t>
      </w:r>
      <w:r w:rsidR="00F30B25" w:rsidRPr="009937B5">
        <w:rPr>
          <w:sz w:val="26"/>
          <w:szCs w:val="26"/>
        </w:rPr>
        <w:t xml:space="preserve">Вилегодского </w:t>
      </w:r>
      <w:r w:rsidRPr="009937B5">
        <w:rPr>
          <w:sz w:val="26"/>
          <w:szCs w:val="26"/>
        </w:rPr>
        <w:t xml:space="preserve">муниципального </w:t>
      </w:r>
      <w:r w:rsidR="00F30B25" w:rsidRPr="009937B5">
        <w:rPr>
          <w:sz w:val="26"/>
          <w:szCs w:val="26"/>
        </w:rPr>
        <w:t>округа</w:t>
      </w:r>
      <w:r w:rsidR="00CC5EF0" w:rsidRPr="009937B5">
        <w:rPr>
          <w:sz w:val="26"/>
          <w:szCs w:val="26"/>
        </w:rPr>
        <w:t xml:space="preserve"> на основе разграничения функций и полномочий.</w:t>
      </w:r>
    </w:p>
    <w:p w:rsidR="00662DB7" w:rsidRPr="009937B5" w:rsidRDefault="00662DB7" w:rsidP="00BD6475">
      <w:pPr>
        <w:ind w:firstLine="709"/>
        <w:jc w:val="both"/>
        <w:rPr>
          <w:sz w:val="26"/>
          <w:szCs w:val="26"/>
        </w:rPr>
      </w:pPr>
    </w:p>
    <w:p w:rsidR="00F30B25" w:rsidRPr="00C611E1" w:rsidRDefault="00F30B25" w:rsidP="00BD6475">
      <w:pPr>
        <w:pStyle w:val="1"/>
        <w:spacing w:line="240" w:lineRule="auto"/>
      </w:pPr>
      <w:r w:rsidRPr="00C611E1">
        <w:t xml:space="preserve">Раздел </w:t>
      </w:r>
      <w:r w:rsidR="00662DB7" w:rsidRPr="00C611E1">
        <w:t xml:space="preserve">2. </w:t>
      </w:r>
      <w:r w:rsidRPr="00C611E1">
        <w:t>Полномочия председателя</w:t>
      </w:r>
    </w:p>
    <w:p w:rsidR="00F30B25" w:rsidRPr="009937B5" w:rsidRDefault="00F30B25" w:rsidP="00BD6475">
      <w:pPr>
        <w:pStyle w:val="a7"/>
        <w:jc w:val="both"/>
        <w:rPr>
          <w:sz w:val="26"/>
          <w:szCs w:val="26"/>
        </w:rPr>
      </w:pPr>
    </w:p>
    <w:p w:rsidR="00003C89" w:rsidRPr="009937B5" w:rsidRDefault="00F30B25" w:rsidP="00BD6475">
      <w:pPr>
        <w:pStyle w:val="a7"/>
        <w:ind w:firstLine="708"/>
        <w:jc w:val="both"/>
        <w:rPr>
          <w:b/>
          <w:sz w:val="26"/>
          <w:szCs w:val="26"/>
        </w:rPr>
      </w:pPr>
      <w:r w:rsidRPr="009937B5">
        <w:rPr>
          <w:sz w:val="26"/>
          <w:szCs w:val="26"/>
        </w:rPr>
        <w:t xml:space="preserve">2.1. </w:t>
      </w:r>
      <w:r w:rsidR="00003C89" w:rsidRPr="009937B5">
        <w:rPr>
          <w:sz w:val="26"/>
          <w:szCs w:val="26"/>
        </w:rPr>
        <w:t xml:space="preserve">Председатель </w:t>
      </w:r>
      <w:r w:rsidR="00034D72" w:rsidRPr="009937B5">
        <w:rPr>
          <w:sz w:val="26"/>
          <w:szCs w:val="26"/>
        </w:rPr>
        <w:t>из</w:t>
      </w:r>
      <w:r w:rsidR="00003C89" w:rsidRPr="009937B5">
        <w:rPr>
          <w:sz w:val="26"/>
          <w:szCs w:val="26"/>
        </w:rPr>
        <w:t xml:space="preserve">бирается из состава Собрания депутатов на срок полномочий его в качестве депутата соответствующего созыва в порядке, определенном регламентом работы Собрания депутатов, и исполняет свои </w:t>
      </w:r>
      <w:r w:rsidR="00003C89" w:rsidRPr="009937B5">
        <w:rPr>
          <w:sz w:val="26"/>
          <w:szCs w:val="26"/>
        </w:rPr>
        <w:lastRenderedPageBreak/>
        <w:t>полномочия до начала работы первого заседания Собрания депутатов нового созыва.</w:t>
      </w:r>
    </w:p>
    <w:p w:rsidR="00003C89" w:rsidRPr="009937B5" w:rsidRDefault="00F30B25" w:rsidP="00BD6475">
      <w:pPr>
        <w:pStyle w:val="a7"/>
        <w:ind w:firstLine="708"/>
        <w:jc w:val="both"/>
        <w:rPr>
          <w:sz w:val="26"/>
          <w:szCs w:val="26"/>
        </w:rPr>
      </w:pPr>
      <w:r w:rsidRPr="009937B5">
        <w:rPr>
          <w:sz w:val="26"/>
          <w:szCs w:val="26"/>
        </w:rPr>
        <w:t xml:space="preserve">2.2. </w:t>
      </w:r>
      <w:r w:rsidR="00003C89" w:rsidRPr="009937B5">
        <w:rPr>
          <w:sz w:val="26"/>
          <w:szCs w:val="26"/>
        </w:rPr>
        <w:t xml:space="preserve">Председатель издает постановления и распоряжения по вопросам организации деятельности </w:t>
      </w:r>
      <w:r w:rsidR="00034D72" w:rsidRPr="009937B5">
        <w:rPr>
          <w:sz w:val="26"/>
          <w:szCs w:val="26"/>
        </w:rPr>
        <w:t>Собрания депутатов</w:t>
      </w:r>
      <w:r w:rsidR="00003C89" w:rsidRPr="009937B5">
        <w:rPr>
          <w:sz w:val="26"/>
          <w:szCs w:val="26"/>
        </w:rPr>
        <w:t>.</w:t>
      </w:r>
    </w:p>
    <w:p w:rsidR="00003C89" w:rsidRPr="009937B5" w:rsidRDefault="00003C89" w:rsidP="00BD6475">
      <w:pPr>
        <w:ind w:firstLine="708"/>
        <w:jc w:val="both"/>
        <w:rPr>
          <w:sz w:val="26"/>
          <w:szCs w:val="26"/>
        </w:rPr>
      </w:pPr>
      <w:r w:rsidRPr="009937B5">
        <w:rPr>
          <w:sz w:val="26"/>
          <w:szCs w:val="26"/>
        </w:rPr>
        <w:t>2.</w:t>
      </w:r>
      <w:r w:rsidR="00F30B25" w:rsidRPr="009937B5">
        <w:rPr>
          <w:sz w:val="26"/>
          <w:szCs w:val="26"/>
        </w:rPr>
        <w:t xml:space="preserve">3. </w:t>
      </w:r>
      <w:r w:rsidRPr="009937B5">
        <w:rPr>
          <w:sz w:val="26"/>
          <w:szCs w:val="26"/>
        </w:rPr>
        <w:t>В случае принятия</w:t>
      </w:r>
      <w:r w:rsidR="00F30B25" w:rsidRPr="009937B5">
        <w:rPr>
          <w:sz w:val="26"/>
          <w:szCs w:val="26"/>
        </w:rPr>
        <w:t xml:space="preserve"> </w:t>
      </w:r>
      <w:r w:rsidR="008B5BD6" w:rsidRPr="009937B5">
        <w:rPr>
          <w:sz w:val="26"/>
          <w:szCs w:val="26"/>
        </w:rPr>
        <w:t>п</w:t>
      </w:r>
      <w:r w:rsidRPr="009937B5">
        <w:rPr>
          <w:sz w:val="26"/>
          <w:szCs w:val="26"/>
        </w:rPr>
        <w:t>редседателем правовых актов, противоречащих закону, они должны быть отменены им же или обжалованы в судебном порядке.</w:t>
      </w:r>
    </w:p>
    <w:p w:rsidR="00167386" w:rsidRPr="009937B5" w:rsidRDefault="00F30B25" w:rsidP="00BD6475">
      <w:pPr>
        <w:ind w:firstLine="708"/>
        <w:jc w:val="both"/>
        <w:rPr>
          <w:sz w:val="26"/>
          <w:szCs w:val="26"/>
        </w:rPr>
      </w:pPr>
      <w:r w:rsidRPr="009937B5">
        <w:rPr>
          <w:sz w:val="26"/>
          <w:szCs w:val="26"/>
        </w:rPr>
        <w:t xml:space="preserve">2.4. </w:t>
      </w:r>
      <w:r w:rsidR="00167386" w:rsidRPr="009937B5">
        <w:rPr>
          <w:sz w:val="26"/>
          <w:szCs w:val="26"/>
        </w:rPr>
        <w:t xml:space="preserve">Полномочия </w:t>
      </w:r>
      <w:r w:rsidR="008B5BD6" w:rsidRPr="009937B5">
        <w:rPr>
          <w:sz w:val="26"/>
          <w:szCs w:val="26"/>
        </w:rPr>
        <w:t>п</w:t>
      </w:r>
      <w:r w:rsidR="00167386" w:rsidRPr="009937B5">
        <w:rPr>
          <w:sz w:val="26"/>
          <w:szCs w:val="26"/>
        </w:rPr>
        <w:t>редседателя устанавливаются Собранием депутатов в соответствии с Уставом</w:t>
      </w:r>
      <w:r w:rsidR="00D72CFA" w:rsidRPr="009937B5">
        <w:rPr>
          <w:sz w:val="26"/>
          <w:szCs w:val="26"/>
        </w:rPr>
        <w:t xml:space="preserve"> </w:t>
      </w:r>
      <w:r w:rsidRPr="009937B5">
        <w:rPr>
          <w:sz w:val="26"/>
          <w:szCs w:val="26"/>
        </w:rPr>
        <w:t>Вилегодского муниципального округа</w:t>
      </w:r>
      <w:r w:rsidR="00167386" w:rsidRPr="009937B5">
        <w:rPr>
          <w:sz w:val="26"/>
          <w:szCs w:val="26"/>
        </w:rPr>
        <w:t xml:space="preserve">, </w:t>
      </w:r>
      <w:r w:rsidRPr="009937B5">
        <w:rPr>
          <w:sz w:val="26"/>
          <w:szCs w:val="26"/>
        </w:rPr>
        <w:t>ф</w:t>
      </w:r>
      <w:r w:rsidR="00167386" w:rsidRPr="009937B5">
        <w:rPr>
          <w:sz w:val="26"/>
          <w:szCs w:val="26"/>
        </w:rPr>
        <w:t>едеральным и областным законодательством.</w:t>
      </w:r>
    </w:p>
    <w:p w:rsidR="00167386" w:rsidRPr="009937B5" w:rsidRDefault="00167386" w:rsidP="00BD6475">
      <w:pPr>
        <w:ind w:firstLine="708"/>
        <w:jc w:val="both"/>
        <w:rPr>
          <w:sz w:val="26"/>
          <w:szCs w:val="26"/>
        </w:rPr>
      </w:pPr>
      <w:r w:rsidRPr="009937B5">
        <w:rPr>
          <w:sz w:val="26"/>
          <w:szCs w:val="26"/>
        </w:rPr>
        <w:t>2.</w:t>
      </w:r>
      <w:r w:rsidR="00F30B25" w:rsidRPr="009937B5">
        <w:rPr>
          <w:sz w:val="26"/>
          <w:szCs w:val="26"/>
        </w:rPr>
        <w:t>5.</w:t>
      </w:r>
      <w:r w:rsidRPr="009937B5">
        <w:rPr>
          <w:sz w:val="26"/>
          <w:szCs w:val="26"/>
        </w:rPr>
        <w:t xml:space="preserve"> Председатель</w:t>
      </w:r>
      <w:r w:rsidRPr="009937B5">
        <w:rPr>
          <w:iCs/>
          <w:spacing w:val="-1"/>
          <w:sz w:val="26"/>
          <w:szCs w:val="26"/>
        </w:rPr>
        <w:t xml:space="preserve"> Собрания депутатов осуществляет следующие полномочия</w:t>
      </w:r>
      <w:r w:rsidRPr="009937B5">
        <w:rPr>
          <w:sz w:val="26"/>
          <w:szCs w:val="26"/>
        </w:rPr>
        <w:t>:</w:t>
      </w:r>
    </w:p>
    <w:p w:rsidR="00167386" w:rsidRPr="009937B5" w:rsidRDefault="00167386" w:rsidP="00BD6475">
      <w:pPr>
        <w:pStyle w:val="ConsPlusNormal"/>
        <w:ind w:right="-2" w:firstLine="709"/>
        <w:jc w:val="both"/>
        <w:rPr>
          <w:rFonts w:ascii="Times New Roman" w:hAnsi="Times New Roman" w:cs="Times New Roman"/>
          <w:sz w:val="26"/>
          <w:szCs w:val="26"/>
        </w:rPr>
      </w:pPr>
      <w:r w:rsidRPr="009937B5">
        <w:rPr>
          <w:rFonts w:ascii="Times New Roman" w:hAnsi="Times New Roman" w:cs="Times New Roman"/>
          <w:sz w:val="26"/>
          <w:szCs w:val="26"/>
        </w:rPr>
        <w:t>1) организует разработку плана работы Собрания депутатов;</w:t>
      </w:r>
    </w:p>
    <w:p w:rsidR="00167386" w:rsidRPr="009937B5" w:rsidRDefault="00167386" w:rsidP="00BD6475">
      <w:pPr>
        <w:pStyle w:val="a7"/>
        <w:ind w:firstLine="708"/>
        <w:jc w:val="both"/>
        <w:rPr>
          <w:sz w:val="26"/>
          <w:szCs w:val="26"/>
        </w:rPr>
      </w:pPr>
      <w:r w:rsidRPr="009937B5">
        <w:rPr>
          <w:sz w:val="26"/>
          <w:szCs w:val="26"/>
        </w:rPr>
        <w:t xml:space="preserve">2) организует </w:t>
      </w:r>
      <w:proofErr w:type="gramStart"/>
      <w:r w:rsidRPr="009937B5">
        <w:rPr>
          <w:sz w:val="26"/>
          <w:szCs w:val="26"/>
        </w:rPr>
        <w:t xml:space="preserve">контроль </w:t>
      </w:r>
      <w:r w:rsidR="00B77833">
        <w:rPr>
          <w:sz w:val="26"/>
          <w:szCs w:val="26"/>
        </w:rPr>
        <w:t>за</w:t>
      </w:r>
      <w:proofErr w:type="gramEnd"/>
      <w:r w:rsidRPr="009937B5">
        <w:rPr>
          <w:sz w:val="26"/>
          <w:szCs w:val="26"/>
        </w:rPr>
        <w:t xml:space="preserve"> выполнением плана работы Собрания депутатов, работ</w:t>
      </w:r>
      <w:r w:rsidR="00B77833">
        <w:rPr>
          <w:sz w:val="26"/>
          <w:szCs w:val="26"/>
        </w:rPr>
        <w:t>ой</w:t>
      </w:r>
      <w:r w:rsidRPr="009937B5">
        <w:rPr>
          <w:sz w:val="26"/>
          <w:szCs w:val="26"/>
        </w:rPr>
        <w:t xml:space="preserve"> постоянных депутатских комиссий;</w:t>
      </w:r>
    </w:p>
    <w:p w:rsidR="00167386" w:rsidRPr="009937B5" w:rsidRDefault="00167386" w:rsidP="00BD6475">
      <w:pPr>
        <w:pStyle w:val="a7"/>
        <w:ind w:firstLine="708"/>
        <w:jc w:val="both"/>
        <w:rPr>
          <w:spacing w:val="-8"/>
          <w:sz w:val="26"/>
          <w:szCs w:val="26"/>
        </w:rPr>
      </w:pPr>
      <w:r w:rsidRPr="009937B5">
        <w:rPr>
          <w:sz w:val="26"/>
          <w:szCs w:val="26"/>
        </w:rPr>
        <w:t xml:space="preserve">3) осуществляет руководство подготовкой заседания Собрания депутатов и </w:t>
      </w:r>
      <w:r w:rsidRPr="009937B5">
        <w:rPr>
          <w:spacing w:val="-8"/>
          <w:sz w:val="26"/>
          <w:szCs w:val="26"/>
        </w:rPr>
        <w:t>вопросов, вносимых на рассмотрение Собрания депутатов;</w:t>
      </w:r>
    </w:p>
    <w:p w:rsidR="00167386" w:rsidRPr="009937B5" w:rsidRDefault="00167386" w:rsidP="00BD6475">
      <w:pPr>
        <w:pStyle w:val="ConsPlusNormal"/>
        <w:ind w:right="-2" w:firstLine="709"/>
        <w:jc w:val="both"/>
        <w:rPr>
          <w:rFonts w:ascii="Times New Roman" w:hAnsi="Times New Roman" w:cs="Times New Roman"/>
          <w:sz w:val="26"/>
          <w:szCs w:val="26"/>
        </w:rPr>
      </w:pPr>
      <w:r w:rsidRPr="009937B5">
        <w:rPr>
          <w:rFonts w:ascii="Times New Roman" w:hAnsi="Times New Roman" w:cs="Times New Roman"/>
          <w:sz w:val="26"/>
          <w:szCs w:val="26"/>
        </w:rPr>
        <w:t>4) осуществляет контроль над согласованием проектов решений Собрания депутатов;</w:t>
      </w:r>
    </w:p>
    <w:p w:rsidR="00167386" w:rsidRPr="009937B5" w:rsidRDefault="00167386" w:rsidP="00BD6475">
      <w:pPr>
        <w:pStyle w:val="ConsPlusNormal"/>
        <w:ind w:right="-2" w:firstLine="709"/>
        <w:jc w:val="both"/>
        <w:rPr>
          <w:rFonts w:ascii="Times New Roman" w:hAnsi="Times New Roman" w:cs="Times New Roman"/>
          <w:sz w:val="26"/>
          <w:szCs w:val="26"/>
        </w:rPr>
      </w:pPr>
      <w:r w:rsidRPr="009937B5">
        <w:rPr>
          <w:rFonts w:ascii="Times New Roman" w:hAnsi="Times New Roman" w:cs="Times New Roman"/>
          <w:sz w:val="26"/>
          <w:szCs w:val="26"/>
        </w:rPr>
        <w:t>5) ф</w:t>
      </w:r>
      <w:r w:rsidRPr="009937B5">
        <w:rPr>
          <w:rFonts w:ascii="Times New Roman" w:hAnsi="Times New Roman" w:cs="Times New Roman"/>
          <w:bCs/>
          <w:sz w:val="26"/>
          <w:szCs w:val="26"/>
        </w:rPr>
        <w:t xml:space="preserve">ормирует проект </w:t>
      </w:r>
      <w:proofErr w:type="gramStart"/>
      <w:r w:rsidRPr="009937B5">
        <w:rPr>
          <w:rFonts w:ascii="Times New Roman" w:hAnsi="Times New Roman" w:cs="Times New Roman"/>
          <w:bCs/>
          <w:sz w:val="26"/>
          <w:szCs w:val="26"/>
        </w:rPr>
        <w:t>повестки дня очередных заседаний Собрания депутатов</w:t>
      </w:r>
      <w:proofErr w:type="gramEnd"/>
      <w:r w:rsidRPr="009937B5">
        <w:rPr>
          <w:rFonts w:ascii="Times New Roman" w:hAnsi="Times New Roman" w:cs="Times New Roman"/>
          <w:bCs/>
          <w:sz w:val="26"/>
          <w:szCs w:val="26"/>
        </w:rPr>
        <w:t>;</w:t>
      </w:r>
    </w:p>
    <w:p w:rsidR="00167386" w:rsidRPr="009937B5" w:rsidRDefault="00167386" w:rsidP="00BD6475">
      <w:pPr>
        <w:pStyle w:val="a7"/>
        <w:ind w:firstLine="708"/>
        <w:jc w:val="both"/>
        <w:rPr>
          <w:spacing w:val="-9"/>
          <w:sz w:val="26"/>
          <w:szCs w:val="26"/>
        </w:rPr>
      </w:pPr>
      <w:r w:rsidRPr="009937B5">
        <w:rPr>
          <w:sz w:val="26"/>
          <w:szCs w:val="26"/>
        </w:rPr>
        <w:t xml:space="preserve">6) созывает заседания Собрания депутатов, доводит до сведения депутатов и </w:t>
      </w:r>
      <w:r w:rsidRPr="009937B5">
        <w:rPr>
          <w:spacing w:val="-9"/>
          <w:sz w:val="26"/>
          <w:szCs w:val="26"/>
        </w:rPr>
        <w:t>населения информацию о дате, времени и месте их проведения, а также проект повестки дня;</w:t>
      </w:r>
    </w:p>
    <w:p w:rsidR="00167386" w:rsidRPr="009937B5" w:rsidRDefault="00167386" w:rsidP="00BD6475">
      <w:pPr>
        <w:autoSpaceDE w:val="0"/>
        <w:autoSpaceDN w:val="0"/>
        <w:adjustRightInd w:val="0"/>
        <w:ind w:firstLine="709"/>
        <w:jc w:val="both"/>
        <w:rPr>
          <w:sz w:val="26"/>
          <w:szCs w:val="26"/>
        </w:rPr>
      </w:pPr>
      <w:r w:rsidRPr="009937B5">
        <w:rPr>
          <w:spacing w:val="-12"/>
          <w:sz w:val="26"/>
          <w:szCs w:val="26"/>
        </w:rPr>
        <w:t>7) п</w:t>
      </w:r>
      <w:r w:rsidRPr="009937B5">
        <w:rPr>
          <w:spacing w:val="7"/>
          <w:sz w:val="26"/>
          <w:szCs w:val="26"/>
        </w:rPr>
        <w:t xml:space="preserve">редседательствует на заседании Собрания депутатов, ведает внутренним распорядком заседания, в </w:t>
      </w:r>
      <w:r w:rsidRPr="009937B5">
        <w:rPr>
          <w:spacing w:val="-4"/>
          <w:sz w:val="26"/>
          <w:szCs w:val="26"/>
        </w:rPr>
        <w:t>соответствии с регламентом</w:t>
      </w:r>
      <w:r w:rsidR="00B64CD7" w:rsidRPr="009937B5">
        <w:rPr>
          <w:spacing w:val="-4"/>
          <w:sz w:val="26"/>
          <w:szCs w:val="26"/>
        </w:rPr>
        <w:t xml:space="preserve"> работы Собрания депутатов</w:t>
      </w:r>
      <w:r w:rsidRPr="009937B5">
        <w:rPr>
          <w:spacing w:val="-4"/>
          <w:sz w:val="26"/>
          <w:szCs w:val="26"/>
        </w:rPr>
        <w:t>,</w:t>
      </w:r>
      <w:r w:rsidRPr="009937B5">
        <w:rPr>
          <w:sz w:val="26"/>
          <w:szCs w:val="26"/>
        </w:rPr>
        <w:t xml:space="preserve"> проводит "депутатский час" и депутатские слушания;</w:t>
      </w:r>
    </w:p>
    <w:p w:rsidR="00167386" w:rsidRPr="009937B5" w:rsidRDefault="00167386" w:rsidP="00BD6475">
      <w:pPr>
        <w:pStyle w:val="a7"/>
        <w:ind w:firstLine="708"/>
        <w:jc w:val="both"/>
        <w:rPr>
          <w:sz w:val="26"/>
          <w:szCs w:val="26"/>
        </w:rPr>
      </w:pPr>
      <w:r w:rsidRPr="009937B5">
        <w:rPr>
          <w:sz w:val="26"/>
          <w:szCs w:val="26"/>
        </w:rPr>
        <w:t>8) направляет принятые Собранием депутатов решения главе муниципального образования для подписания и официального опубликования;</w:t>
      </w:r>
    </w:p>
    <w:p w:rsidR="00167386" w:rsidRPr="009937B5" w:rsidRDefault="00167386" w:rsidP="00BD6475">
      <w:pPr>
        <w:pStyle w:val="a7"/>
        <w:ind w:firstLine="708"/>
        <w:jc w:val="both"/>
        <w:rPr>
          <w:rStyle w:val="a8"/>
          <w:i w:val="0"/>
          <w:sz w:val="26"/>
          <w:szCs w:val="26"/>
        </w:rPr>
      </w:pPr>
      <w:r w:rsidRPr="009937B5">
        <w:rPr>
          <w:sz w:val="26"/>
          <w:szCs w:val="26"/>
        </w:rPr>
        <w:t>9) подписывает решения Собрания депутатов не нормативного характера, протоколы</w:t>
      </w:r>
      <w:r w:rsidRPr="009937B5">
        <w:rPr>
          <w:w w:val="93"/>
          <w:sz w:val="26"/>
          <w:szCs w:val="26"/>
        </w:rPr>
        <w:t xml:space="preserve"> </w:t>
      </w:r>
      <w:r w:rsidRPr="009937B5">
        <w:rPr>
          <w:rStyle w:val="a8"/>
          <w:i w:val="0"/>
          <w:sz w:val="26"/>
          <w:szCs w:val="26"/>
        </w:rPr>
        <w:t>заседаний и другие документы;</w:t>
      </w:r>
    </w:p>
    <w:p w:rsidR="00167386" w:rsidRPr="009937B5" w:rsidRDefault="00167386" w:rsidP="00BD6475">
      <w:pPr>
        <w:pStyle w:val="a7"/>
        <w:ind w:firstLine="708"/>
        <w:jc w:val="both"/>
        <w:rPr>
          <w:rStyle w:val="a8"/>
          <w:i w:val="0"/>
          <w:iCs w:val="0"/>
          <w:sz w:val="26"/>
          <w:szCs w:val="26"/>
        </w:rPr>
      </w:pPr>
      <w:r w:rsidRPr="009937B5">
        <w:rPr>
          <w:sz w:val="26"/>
          <w:szCs w:val="26"/>
        </w:rPr>
        <w:t>10) осуществляет контроль над исполнением решений Собрания депутатов;</w:t>
      </w:r>
    </w:p>
    <w:p w:rsidR="00167386" w:rsidRPr="009937B5" w:rsidRDefault="00167386" w:rsidP="00BD6475">
      <w:pPr>
        <w:pStyle w:val="a7"/>
        <w:ind w:firstLine="708"/>
        <w:jc w:val="both"/>
        <w:rPr>
          <w:sz w:val="26"/>
          <w:szCs w:val="26"/>
        </w:rPr>
      </w:pPr>
      <w:r w:rsidRPr="009937B5">
        <w:rPr>
          <w:rStyle w:val="a8"/>
          <w:i w:val="0"/>
          <w:sz w:val="26"/>
          <w:szCs w:val="26"/>
        </w:rPr>
        <w:t>11) оказывает содействие депутатам в осуществлении депутатских полномочий, организует обеспечение их необходимой информацией и аналитическими материалами;</w:t>
      </w:r>
    </w:p>
    <w:p w:rsidR="00167386" w:rsidRPr="009937B5" w:rsidRDefault="00167386" w:rsidP="00BD6475">
      <w:pPr>
        <w:pStyle w:val="a7"/>
        <w:ind w:firstLine="708"/>
        <w:jc w:val="both"/>
        <w:rPr>
          <w:rStyle w:val="a8"/>
          <w:i w:val="0"/>
          <w:sz w:val="26"/>
          <w:szCs w:val="26"/>
        </w:rPr>
      </w:pPr>
      <w:r w:rsidRPr="009937B5">
        <w:rPr>
          <w:sz w:val="26"/>
          <w:szCs w:val="26"/>
        </w:rPr>
        <w:t>12) р</w:t>
      </w:r>
      <w:r w:rsidRPr="009937B5">
        <w:rPr>
          <w:rStyle w:val="a8"/>
          <w:i w:val="0"/>
          <w:sz w:val="26"/>
          <w:szCs w:val="26"/>
        </w:rPr>
        <w:t>ассматривает вопросы, связанные с освобождением депутатов от выполнения ими служебных или производственных обязанностей для работы в заседаниях Собрании депутатов (в том числе в «депутатском часе» и депутатских слушаниях), постоянных и временных комиссий, рабочих групп, объединений и в избирательных округах;</w:t>
      </w:r>
    </w:p>
    <w:p w:rsidR="00167386" w:rsidRPr="009937B5" w:rsidRDefault="00167386" w:rsidP="00BD6475">
      <w:pPr>
        <w:pStyle w:val="a7"/>
        <w:ind w:firstLine="708"/>
        <w:jc w:val="both"/>
        <w:rPr>
          <w:sz w:val="26"/>
          <w:szCs w:val="26"/>
        </w:rPr>
      </w:pPr>
      <w:r w:rsidRPr="009937B5">
        <w:rPr>
          <w:sz w:val="26"/>
          <w:szCs w:val="26"/>
        </w:rPr>
        <w:t xml:space="preserve">13) организует встречи депутатов с избирателями, прием жителей Вилегодского муниципального </w:t>
      </w:r>
      <w:r w:rsidR="00D72CFA" w:rsidRPr="009937B5">
        <w:rPr>
          <w:sz w:val="26"/>
          <w:szCs w:val="26"/>
        </w:rPr>
        <w:t>округа</w:t>
      </w:r>
      <w:r w:rsidRPr="009937B5">
        <w:rPr>
          <w:sz w:val="26"/>
          <w:szCs w:val="26"/>
        </w:rPr>
        <w:t xml:space="preserve"> депутатами, работу с устными и письменными обращениями граждан к Собранию депутатов</w:t>
      </w:r>
      <w:r w:rsidR="00CF1766" w:rsidRPr="009937B5">
        <w:rPr>
          <w:sz w:val="26"/>
          <w:szCs w:val="26"/>
        </w:rPr>
        <w:t xml:space="preserve">. </w:t>
      </w:r>
      <w:r w:rsidR="001725EF" w:rsidRPr="009937B5">
        <w:rPr>
          <w:sz w:val="26"/>
          <w:szCs w:val="26"/>
        </w:rPr>
        <w:t>Проводит</w:t>
      </w:r>
      <w:r w:rsidR="00CF1766" w:rsidRPr="009937B5">
        <w:rPr>
          <w:sz w:val="26"/>
          <w:szCs w:val="26"/>
        </w:rPr>
        <w:t xml:space="preserve"> личный прием граждан</w:t>
      </w:r>
      <w:r w:rsidR="001725EF" w:rsidRPr="009937B5">
        <w:rPr>
          <w:sz w:val="26"/>
          <w:szCs w:val="26"/>
        </w:rPr>
        <w:t xml:space="preserve"> согласно графику, утвержденному решением Собрания депутатов</w:t>
      </w:r>
      <w:r w:rsidRPr="009937B5">
        <w:rPr>
          <w:sz w:val="26"/>
          <w:szCs w:val="26"/>
        </w:rPr>
        <w:t>;</w:t>
      </w:r>
    </w:p>
    <w:p w:rsidR="00167386" w:rsidRPr="009937B5" w:rsidRDefault="00167386" w:rsidP="00BD6475">
      <w:pPr>
        <w:pStyle w:val="a7"/>
        <w:ind w:firstLine="708"/>
        <w:jc w:val="both"/>
        <w:rPr>
          <w:rStyle w:val="a8"/>
          <w:i w:val="0"/>
          <w:sz w:val="26"/>
          <w:szCs w:val="26"/>
        </w:rPr>
      </w:pPr>
      <w:r w:rsidRPr="009937B5">
        <w:rPr>
          <w:rStyle w:val="a8"/>
          <w:i w:val="0"/>
          <w:sz w:val="26"/>
          <w:szCs w:val="26"/>
        </w:rPr>
        <w:t>14) принимает меры по обеспечению гласности и учету общественного мнения в работе Собрания депутатов;</w:t>
      </w:r>
    </w:p>
    <w:p w:rsidR="00167386" w:rsidRPr="009937B5" w:rsidRDefault="00167386" w:rsidP="00BD6475">
      <w:pPr>
        <w:pStyle w:val="a7"/>
        <w:ind w:firstLine="708"/>
        <w:jc w:val="both"/>
        <w:rPr>
          <w:sz w:val="26"/>
          <w:szCs w:val="26"/>
        </w:rPr>
      </w:pPr>
      <w:r w:rsidRPr="009937B5">
        <w:rPr>
          <w:sz w:val="26"/>
          <w:szCs w:val="26"/>
        </w:rPr>
        <w:t>15) выполняет решения Собрания депутатов, связанные с организацией деятельности Собрания депутатов;</w:t>
      </w:r>
    </w:p>
    <w:p w:rsidR="00167386" w:rsidRPr="009937B5" w:rsidRDefault="00167386" w:rsidP="00BD6475">
      <w:pPr>
        <w:pStyle w:val="a7"/>
        <w:ind w:firstLine="708"/>
        <w:jc w:val="both"/>
        <w:rPr>
          <w:sz w:val="26"/>
          <w:szCs w:val="26"/>
        </w:rPr>
      </w:pPr>
      <w:r w:rsidRPr="009937B5">
        <w:rPr>
          <w:sz w:val="26"/>
          <w:szCs w:val="26"/>
        </w:rPr>
        <w:lastRenderedPageBreak/>
        <w:t>16) ведет организационное обеспечение и координацию работы постоянных и временных комиссий, рабочих групп;</w:t>
      </w:r>
    </w:p>
    <w:p w:rsidR="00167386" w:rsidRPr="009937B5" w:rsidRDefault="00167386" w:rsidP="00BD6475">
      <w:pPr>
        <w:pStyle w:val="a7"/>
        <w:ind w:firstLine="708"/>
        <w:jc w:val="both"/>
        <w:rPr>
          <w:sz w:val="26"/>
          <w:szCs w:val="26"/>
        </w:rPr>
      </w:pPr>
      <w:r w:rsidRPr="009937B5">
        <w:rPr>
          <w:sz w:val="26"/>
          <w:szCs w:val="26"/>
        </w:rPr>
        <w:t>17) координирует работу с заместителем председателя Собрания депутатов, председателями постоянных и временных комиссий, рабочих групп, депутатских объединений;</w:t>
      </w:r>
    </w:p>
    <w:p w:rsidR="00167386" w:rsidRPr="009937B5" w:rsidRDefault="00167386" w:rsidP="00BD6475">
      <w:pPr>
        <w:pStyle w:val="a7"/>
        <w:ind w:firstLine="708"/>
        <w:jc w:val="both"/>
        <w:rPr>
          <w:sz w:val="26"/>
          <w:szCs w:val="26"/>
        </w:rPr>
      </w:pPr>
      <w:r w:rsidRPr="009937B5">
        <w:rPr>
          <w:sz w:val="26"/>
          <w:szCs w:val="26"/>
        </w:rPr>
        <w:t xml:space="preserve">18) осуществляет </w:t>
      </w:r>
      <w:proofErr w:type="gramStart"/>
      <w:r w:rsidRPr="009937B5">
        <w:rPr>
          <w:sz w:val="26"/>
          <w:szCs w:val="26"/>
        </w:rPr>
        <w:t>контроль за</w:t>
      </w:r>
      <w:proofErr w:type="gramEnd"/>
      <w:r w:rsidRPr="009937B5">
        <w:rPr>
          <w:sz w:val="26"/>
          <w:szCs w:val="26"/>
        </w:rPr>
        <w:t xml:space="preserve"> исполнением утвержденной </w:t>
      </w:r>
      <w:r w:rsidR="00BD6475">
        <w:rPr>
          <w:sz w:val="26"/>
          <w:szCs w:val="26"/>
        </w:rPr>
        <w:t xml:space="preserve">Председателем </w:t>
      </w:r>
      <w:r w:rsidRPr="009937B5">
        <w:rPr>
          <w:sz w:val="26"/>
          <w:szCs w:val="26"/>
        </w:rPr>
        <w:t>Собрани</w:t>
      </w:r>
      <w:r w:rsidR="00BD6475">
        <w:rPr>
          <w:sz w:val="26"/>
          <w:szCs w:val="26"/>
        </w:rPr>
        <w:t xml:space="preserve">я </w:t>
      </w:r>
      <w:r w:rsidRPr="009937B5">
        <w:rPr>
          <w:sz w:val="26"/>
          <w:szCs w:val="26"/>
        </w:rPr>
        <w:t>депутатов сметы на содержание Собрания депутатов;</w:t>
      </w:r>
    </w:p>
    <w:p w:rsidR="00167386" w:rsidRPr="009937B5" w:rsidRDefault="00167386" w:rsidP="00BD6475">
      <w:pPr>
        <w:pStyle w:val="a7"/>
        <w:ind w:firstLine="708"/>
        <w:jc w:val="both"/>
        <w:rPr>
          <w:bCs/>
          <w:sz w:val="26"/>
          <w:szCs w:val="26"/>
        </w:rPr>
      </w:pPr>
      <w:r w:rsidRPr="009937B5">
        <w:rPr>
          <w:sz w:val="26"/>
          <w:szCs w:val="26"/>
        </w:rPr>
        <w:t>19) в</w:t>
      </w:r>
      <w:r w:rsidRPr="009937B5">
        <w:rPr>
          <w:bCs/>
          <w:sz w:val="26"/>
          <w:szCs w:val="26"/>
        </w:rPr>
        <w:t>ыступает в гражданском обороте от имени Собрания депутатов, как юридического лица, в том числе представляет без доверенности Собрание депутатов в судах, арбитражных судах и у мировых судей;</w:t>
      </w:r>
    </w:p>
    <w:p w:rsidR="00167386" w:rsidRPr="009937B5" w:rsidRDefault="00167386" w:rsidP="00BD6475">
      <w:pPr>
        <w:pStyle w:val="a7"/>
        <w:ind w:firstLine="708"/>
        <w:jc w:val="both"/>
        <w:rPr>
          <w:sz w:val="26"/>
          <w:szCs w:val="26"/>
        </w:rPr>
      </w:pPr>
      <w:r w:rsidRPr="009937B5">
        <w:rPr>
          <w:sz w:val="26"/>
          <w:szCs w:val="26"/>
        </w:rPr>
        <w:t>20) по вопросам своей компетенции издает постановления</w:t>
      </w:r>
      <w:r w:rsidR="00FC731C">
        <w:rPr>
          <w:sz w:val="26"/>
          <w:szCs w:val="26"/>
        </w:rPr>
        <w:t>, распоряжения</w:t>
      </w:r>
      <w:r w:rsidRPr="009937B5">
        <w:rPr>
          <w:sz w:val="26"/>
          <w:szCs w:val="26"/>
        </w:rPr>
        <w:t xml:space="preserve"> и дает поручения;</w:t>
      </w:r>
    </w:p>
    <w:p w:rsidR="00167386" w:rsidRPr="009937B5" w:rsidRDefault="00167386" w:rsidP="00BD6475">
      <w:pPr>
        <w:pStyle w:val="a7"/>
        <w:ind w:firstLine="708"/>
        <w:jc w:val="both"/>
        <w:rPr>
          <w:rStyle w:val="a8"/>
          <w:i w:val="0"/>
          <w:sz w:val="26"/>
          <w:szCs w:val="26"/>
        </w:rPr>
      </w:pPr>
      <w:r w:rsidRPr="009937B5">
        <w:rPr>
          <w:rStyle w:val="a8"/>
          <w:i w:val="0"/>
          <w:sz w:val="26"/>
          <w:szCs w:val="26"/>
        </w:rPr>
        <w:t>21) выполняет другие полномочия руководителя представительного органа, предусмотренные законодательством, Уставом Вилегодск</w:t>
      </w:r>
      <w:r w:rsidR="00D72CFA" w:rsidRPr="009937B5">
        <w:rPr>
          <w:rStyle w:val="a8"/>
          <w:i w:val="0"/>
          <w:sz w:val="26"/>
          <w:szCs w:val="26"/>
        </w:rPr>
        <w:t>ого муниципального округа</w:t>
      </w:r>
      <w:r w:rsidRPr="009937B5">
        <w:rPr>
          <w:rStyle w:val="a8"/>
          <w:i w:val="0"/>
          <w:sz w:val="26"/>
          <w:szCs w:val="26"/>
        </w:rPr>
        <w:t>, решениями Собрания депутатов.</w:t>
      </w:r>
    </w:p>
    <w:p w:rsidR="00CC5EF0" w:rsidRPr="009937B5" w:rsidRDefault="00D72CFA" w:rsidP="00BD6475">
      <w:pPr>
        <w:pStyle w:val="a7"/>
        <w:ind w:firstLine="709"/>
        <w:jc w:val="both"/>
        <w:rPr>
          <w:b/>
          <w:sz w:val="26"/>
          <w:szCs w:val="26"/>
        </w:rPr>
      </w:pPr>
      <w:r w:rsidRPr="009937B5">
        <w:rPr>
          <w:rStyle w:val="a8"/>
          <w:i w:val="0"/>
          <w:sz w:val="26"/>
          <w:szCs w:val="26"/>
        </w:rPr>
        <w:t xml:space="preserve">2.6. </w:t>
      </w:r>
      <w:r w:rsidR="00FA3CA2" w:rsidRPr="009937B5">
        <w:rPr>
          <w:sz w:val="26"/>
          <w:szCs w:val="26"/>
        </w:rPr>
        <w:t xml:space="preserve">Полномочия </w:t>
      </w:r>
      <w:r w:rsidR="004113D1" w:rsidRPr="009937B5">
        <w:rPr>
          <w:sz w:val="26"/>
          <w:szCs w:val="26"/>
        </w:rPr>
        <w:t>п</w:t>
      </w:r>
      <w:r w:rsidR="00CC5EF0" w:rsidRPr="009937B5">
        <w:rPr>
          <w:sz w:val="26"/>
          <w:szCs w:val="26"/>
        </w:rPr>
        <w:t>редседателя прекращаются по истечении срока полномочий депутата, а также могут прекращаться</w:t>
      </w:r>
      <w:r w:rsidRPr="009937B5">
        <w:rPr>
          <w:sz w:val="26"/>
          <w:szCs w:val="26"/>
        </w:rPr>
        <w:t xml:space="preserve"> </w:t>
      </w:r>
      <w:r w:rsidR="00CC5EF0" w:rsidRPr="009937B5">
        <w:rPr>
          <w:sz w:val="26"/>
          <w:szCs w:val="26"/>
        </w:rPr>
        <w:t>досрочно.</w:t>
      </w:r>
    </w:p>
    <w:p w:rsidR="00CC5EF0" w:rsidRPr="009937B5" w:rsidRDefault="00662DB7" w:rsidP="00BD6475">
      <w:pPr>
        <w:ind w:firstLine="708"/>
        <w:jc w:val="both"/>
        <w:rPr>
          <w:sz w:val="26"/>
          <w:szCs w:val="26"/>
        </w:rPr>
      </w:pPr>
      <w:r w:rsidRPr="009937B5">
        <w:rPr>
          <w:sz w:val="26"/>
          <w:szCs w:val="26"/>
        </w:rPr>
        <w:t>2.</w:t>
      </w:r>
      <w:r w:rsidR="00D72CFA" w:rsidRPr="009937B5">
        <w:rPr>
          <w:sz w:val="26"/>
          <w:szCs w:val="26"/>
        </w:rPr>
        <w:t xml:space="preserve">7. </w:t>
      </w:r>
      <w:r w:rsidR="00FA3CA2" w:rsidRPr="009937B5">
        <w:rPr>
          <w:sz w:val="26"/>
          <w:szCs w:val="26"/>
        </w:rPr>
        <w:t xml:space="preserve">Полномочия </w:t>
      </w:r>
      <w:r w:rsidR="004113D1" w:rsidRPr="009937B5">
        <w:rPr>
          <w:sz w:val="26"/>
          <w:szCs w:val="26"/>
        </w:rPr>
        <w:t>п</w:t>
      </w:r>
      <w:r w:rsidR="00CC5EF0" w:rsidRPr="009937B5">
        <w:rPr>
          <w:sz w:val="26"/>
          <w:szCs w:val="26"/>
        </w:rPr>
        <w:t>редседателя п</w:t>
      </w:r>
      <w:r w:rsidR="00FA3CA2" w:rsidRPr="009937B5">
        <w:rPr>
          <w:sz w:val="26"/>
          <w:szCs w:val="26"/>
        </w:rPr>
        <w:t>рекращаются досрочно в случаях:</w:t>
      </w:r>
    </w:p>
    <w:p w:rsidR="00341732" w:rsidRPr="009937B5" w:rsidRDefault="00341732" w:rsidP="00BD6475">
      <w:pPr>
        <w:pStyle w:val="21"/>
        <w:spacing w:after="0"/>
        <w:ind w:firstLine="709"/>
        <w:rPr>
          <w:sz w:val="26"/>
          <w:szCs w:val="26"/>
        </w:rPr>
      </w:pPr>
      <w:r w:rsidRPr="009937B5">
        <w:rPr>
          <w:sz w:val="26"/>
          <w:szCs w:val="26"/>
        </w:rPr>
        <w:t xml:space="preserve">1) </w:t>
      </w:r>
      <w:r w:rsidR="005D2DA4" w:rsidRPr="009937B5">
        <w:rPr>
          <w:sz w:val="26"/>
          <w:szCs w:val="26"/>
        </w:rPr>
        <w:t>подачи личного заявления о сложении полномочий</w:t>
      </w:r>
      <w:r w:rsidRPr="009937B5">
        <w:rPr>
          <w:sz w:val="26"/>
          <w:szCs w:val="26"/>
        </w:rPr>
        <w:t>;</w:t>
      </w:r>
    </w:p>
    <w:p w:rsidR="00341732" w:rsidRPr="009937B5" w:rsidRDefault="00341732" w:rsidP="00BD6475">
      <w:pPr>
        <w:pStyle w:val="21"/>
        <w:spacing w:after="0"/>
        <w:ind w:firstLine="709"/>
        <w:rPr>
          <w:sz w:val="26"/>
          <w:szCs w:val="26"/>
        </w:rPr>
      </w:pPr>
      <w:r w:rsidRPr="009937B5">
        <w:rPr>
          <w:sz w:val="26"/>
          <w:szCs w:val="26"/>
        </w:rPr>
        <w:t>2) признания судом недееспособным или ограниченно дееспособным;</w:t>
      </w:r>
    </w:p>
    <w:p w:rsidR="00341732" w:rsidRPr="009937B5" w:rsidRDefault="00341732" w:rsidP="00BD6475">
      <w:pPr>
        <w:pStyle w:val="21"/>
        <w:spacing w:after="0"/>
        <w:ind w:firstLine="709"/>
        <w:rPr>
          <w:sz w:val="26"/>
          <w:szCs w:val="26"/>
        </w:rPr>
      </w:pPr>
      <w:r w:rsidRPr="009937B5">
        <w:rPr>
          <w:sz w:val="26"/>
          <w:szCs w:val="26"/>
        </w:rPr>
        <w:t>3) признания судом безвестно отсутствующим или объявления умершим;</w:t>
      </w:r>
    </w:p>
    <w:p w:rsidR="00341732" w:rsidRPr="009937B5" w:rsidRDefault="00341732" w:rsidP="00BD6475">
      <w:pPr>
        <w:pStyle w:val="21"/>
        <w:spacing w:after="0"/>
        <w:ind w:firstLine="709"/>
        <w:rPr>
          <w:sz w:val="26"/>
          <w:szCs w:val="26"/>
        </w:rPr>
      </w:pPr>
      <w:r w:rsidRPr="009937B5">
        <w:rPr>
          <w:sz w:val="26"/>
          <w:szCs w:val="26"/>
        </w:rPr>
        <w:t>4) вступления в отношении его в законную силу обвинительного приговора суда;</w:t>
      </w:r>
    </w:p>
    <w:p w:rsidR="00341732" w:rsidRPr="009937B5" w:rsidRDefault="00341732" w:rsidP="00BD6475">
      <w:pPr>
        <w:pStyle w:val="21"/>
        <w:spacing w:after="0"/>
        <w:ind w:firstLine="709"/>
        <w:rPr>
          <w:sz w:val="26"/>
          <w:szCs w:val="26"/>
        </w:rPr>
      </w:pPr>
      <w:r w:rsidRPr="009937B5">
        <w:rPr>
          <w:sz w:val="26"/>
          <w:szCs w:val="26"/>
        </w:rPr>
        <w:t>5) выезда за пределы Российской Федерации на постоянное место жительства;</w:t>
      </w:r>
    </w:p>
    <w:p w:rsidR="00341732" w:rsidRPr="009937B5" w:rsidRDefault="00341732" w:rsidP="00BD6475">
      <w:pPr>
        <w:pStyle w:val="21"/>
        <w:spacing w:after="0"/>
        <w:ind w:firstLine="709"/>
        <w:rPr>
          <w:sz w:val="26"/>
          <w:szCs w:val="26"/>
        </w:rPr>
      </w:pPr>
      <w:proofErr w:type="gramStart"/>
      <w:r w:rsidRPr="009937B5">
        <w:rPr>
          <w:sz w:val="26"/>
          <w:szCs w:val="26"/>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937B5">
        <w:rPr>
          <w:sz w:val="26"/>
          <w:szCs w:val="2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41732" w:rsidRPr="009937B5" w:rsidRDefault="00341732" w:rsidP="00BD6475">
      <w:pPr>
        <w:pStyle w:val="21"/>
        <w:spacing w:after="0"/>
        <w:ind w:firstLine="709"/>
        <w:rPr>
          <w:sz w:val="26"/>
          <w:szCs w:val="26"/>
        </w:rPr>
      </w:pPr>
      <w:r w:rsidRPr="009937B5">
        <w:rPr>
          <w:sz w:val="26"/>
          <w:szCs w:val="26"/>
        </w:rPr>
        <w:t xml:space="preserve">7) отзыва избирателями </w:t>
      </w:r>
      <w:r w:rsidR="00917751">
        <w:rPr>
          <w:sz w:val="26"/>
          <w:szCs w:val="26"/>
        </w:rPr>
        <w:t xml:space="preserve">вследствие </w:t>
      </w:r>
      <w:r w:rsidRPr="009937B5">
        <w:rPr>
          <w:sz w:val="26"/>
          <w:szCs w:val="26"/>
        </w:rPr>
        <w:t>систематическо</w:t>
      </w:r>
      <w:r w:rsidR="00917751">
        <w:rPr>
          <w:sz w:val="26"/>
          <w:szCs w:val="26"/>
        </w:rPr>
        <w:t>го</w:t>
      </w:r>
      <w:r w:rsidRPr="009937B5">
        <w:rPr>
          <w:sz w:val="26"/>
          <w:szCs w:val="26"/>
        </w:rPr>
        <w:t xml:space="preserve"> (два и более раза подряд) неисполнение без уважительных причин обязанностей, связанных с участием в заседаниях Собрания депутатов Вилегодского муниципального округа, или в работе постоянной комиссии, специальной комиссии, рабочей группы, членом которой он является, если этот факт установлен в судебном порядке;</w:t>
      </w:r>
    </w:p>
    <w:p w:rsidR="00341732" w:rsidRPr="009937B5" w:rsidRDefault="00341732" w:rsidP="00BD6475">
      <w:pPr>
        <w:pStyle w:val="21"/>
        <w:spacing w:after="0"/>
        <w:ind w:firstLine="709"/>
        <w:rPr>
          <w:sz w:val="26"/>
          <w:szCs w:val="26"/>
        </w:rPr>
      </w:pPr>
      <w:r w:rsidRPr="009937B5">
        <w:rPr>
          <w:sz w:val="26"/>
          <w:szCs w:val="26"/>
        </w:rPr>
        <w:t>8) установленной в судебном порядке стойкой неспособности по состоянию здоровья осуществлять полномочия депутата Собрания депутатов Вилегодского муниципального округа;</w:t>
      </w:r>
    </w:p>
    <w:p w:rsidR="00341732" w:rsidRPr="009937B5" w:rsidRDefault="00341732" w:rsidP="00BD6475">
      <w:pPr>
        <w:pStyle w:val="21"/>
        <w:spacing w:after="0"/>
        <w:ind w:firstLine="709"/>
        <w:rPr>
          <w:sz w:val="26"/>
          <w:szCs w:val="26"/>
        </w:rPr>
      </w:pPr>
      <w:r w:rsidRPr="009937B5">
        <w:rPr>
          <w:sz w:val="26"/>
          <w:szCs w:val="26"/>
        </w:rPr>
        <w:t>9) досрочного прекращения полномочий Собрания депутатов;</w:t>
      </w:r>
    </w:p>
    <w:p w:rsidR="00341732" w:rsidRPr="009937B5" w:rsidRDefault="00341732" w:rsidP="00BD6475">
      <w:pPr>
        <w:pStyle w:val="21"/>
        <w:spacing w:after="0"/>
        <w:ind w:firstLine="709"/>
        <w:rPr>
          <w:sz w:val="26"/>
          <w:szCs w:val="26"/>
        </w:rPr>
      </w:pPr>
      <w:r w:rsidRPr="009937B5">
        <w:rPr>
          <w:sz w:val="26"/>
          <w:szCs w:val="26"/>
        </w:rPr>
        <w:t>10) призыва на военную службу или направления на заменяющую ее альтернативную гражданскую службу;</w:t>
      </w:r>
    </w:p>
    <w:p w:rsidR="00341732" w:rsidRPr="009937B5" w:rsidRDefault="00341732" w:rsidP="00BD6475">
      <w:pPr>
        <w:pStyle w:val="21"/>
        <w:spacing w:after="0"/>
        <w:ind w:firstLine="709"/>
        <w:rPr>
          <w:sz w:val="26"/>
          <w:szCs w:val="26"/>
        </w:rPr>
      </w:pPr>
      <w:r w:rsidRPr="009937B5">
        <w:rPr>
          <w:sz w:val="26"/>
          <w:szCs w:val="26"/>
        </w:rPr>
        <w:t>11) смерти;</w:t>
      </w:r>
    </w:p>
    <w:p w:rsidR="00270213" w:rsidRPr="009937B5" w:rsidRDefault="00341732" w:rsidP="00BD6475">
      <w:pPr>
        <w:pStyle w:val="21"/>
        <w:spacing w:after="0"/>
        <w:ind w:firstLine="709"/>
        <w:rPr>
          <w:sz w:val="26"/>
          <w:szCs w:val="26"/>
        </w:rPr>
      </w:pPr>
      <w:r w:rsidRPr="009937B5">
        <w:rPr>
          <w:sz w:val="26"/>
          <w:szCs w:val="26"/>
        </w:rPr>
        <w:lastRenderedPageBreak/>
        <w:t>12) иных случаях, установленных Федеральным законом от 06 октября 2003 года № 131-ФЗ «Об общих принципах организации местного самоуправления в Российской Федерации» и иными федеральными законами.</w:t>
      </w:r>
    </w:p>
    <w:p w:rsidR="00341732" w:rsidRPr="009937B5" w:rsidRDefault="004F543D" w:rsidP="00BD6475">
      <w:pPr>
        <w:pStyle w:val="21"/>
        <w:spacing w:after="0"/>
        <w:ind w:firstLine="709"/>
        <w:rPr>
          <w:iCs/>
          <w:sz w:val="26"/>
          <w:szCs w:val="26"/>
        </w:rPr>
      </w:pPr>
      <w:r>
        <w:rPr>
          <w:iCs/>
          <w:sz w:val="26"/>
          <w:szCs w:val="26"/>
        </w:rPr>
        <w:t>2.</w:t>
      </w:r>
      <w:r w:rsidR="00BD6475">
        <w:rPr>
          <w:iCs/>
          <w:sz w:val="26"/>
          <w:szCs w:val="26"/>
        </w:rPr>
        <w:t>7</w:t>
      </w:r>
      <w:r>
        <w:rPr>
          <w:iCs/>
          <w:sz w:val="26"/>
          <w:szCs w:val="26"/>
        </w:rPr>
        <w:t xml:space="preserve">. </w:t>
      </w:r>
      <w:proofErr w:type="gramStart"/>
      <w:r w:rsidR="00341732" w:rsidRPr="009937B5">
        <w:rPr>
          <w:iCs/>
          <w:sz w:val="26"/>
          <w:szCs w:val="26"/>
        </w:rPr>
        <w:t>Полномочия председателя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w:t>
      </w:r>
      <w:proofErr w:type="gramEnd"/>
      <w:r w:rsidR="00341732" w:rsidRPr="009937B5">
        <w:rPr>
          <w:iCs/>
          <w:sz w:val="26"/>
          <w:szCs w:val="26"/>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341732" w:rsidRPr="009937B5" w:rsidRDefault="00341732" w:rsidP="00BD6475">
      <w:pPr>
        <w:pStyle w:val="21"/>
        <w:spacing w:after="0"/>
        <w:ind w:firstLine="709"/>
        <w:jc w:val="center"/>
        <w:rPr>
          <w:b/>
          <w:sz w:val="26"/>
          <w:szCs w:val="26"/>
        </w:rPr>
      </w:pPr>
    </w:p>
    <w:p w:rsidR="00270213" w:rsidRPr="00C611E1" w:rsidRDefault="001D4174" w:rsidP="00BD6475">
      <w:pPr>
        <w:pStyle w:val="1"/>
        <w:spacing w:line="240" w:lineRule="auto"/>
      </w:pPr>
      <w:r w:rsidRPr="00C611E1">
        <w:t xml:space="preserve">Раздел </w:t>
      </w:r>
      <w:r w:rsidR="00270213" w:rsidRPr="00C611E1">
        <w:t xml:space="preserve">3. </w:t>
      </w:r>
      <w:r w:rsidRPr="00C611E1">
        <w:t>Права, обязанности, ограничения,</w:t>
      </w:r>
      <w:r w:rsidR="004F543D" w:rsidRPr="00C611E1">
        <w:br/>
      </w:r>
      <w:r w:rsidRPr="00C611E1">
        <w:t>связанные с деятельностью и ответственностью председателя</w:t>
      </w:r>
    </w:p>
    <w:p w:rsidR="00341732" w:rsidRPr="009937B5" w:rsidRDefault="00341732" w:rsidP="00BD6475">
      <w:pPr>
        <w:pStyle w:val="21"/>
        <w:spacing w:after="0"/>
        <w:ind w:firstLine="709"/>
        <w:jc w:val="center"/>
        <w:rPr>
          <w:b/>
          <w:sz w:val="26"/>
          <w:szCs w:val="26"/>
        </w:rPr>
      </w:pPr>
    </w:p>
    <w:p w:rsidR="001D4174" w:rsidRPr="009937B5" w:rsidRDefault="001D4174" w:rsidP="00BD6475">
      <w:pPr>
        <w:pStyle w:val="21"/>
        <w:spacing w:after="0"/>
        <w:ind w:firstLine="709"/>
        <w:rPr>
          <w:sz w:val="26"/>
          <w:szCs w:val="26"/>
        </w:rPr>
      </w:pPr>
      <w:r w:rsidRPr="009937B5">
        <w:rPr>
          <w:sz w:val="26"/>
          <w:szCs w:val="26"/>
        </w:rPr>
        <w:t>3.1. Председатель имеет право:</w:t>
      </w:r>
    </w:p>
    <w:p w:rsidR="00270213" w:rsidRPr="009937B5" w:rsidRDefault="001D4174" w:rsidP="00BD6475">
      <w:pPr>
        <w:pStyle w:val="21"/>
        <w:spacing w:after="0"/>
        <w:ind w:firstLine="709"/>
        <w:rPr>
          <w:sz w:val="26"/>
          <w:szCs w:val="26"/>
        </w:rPr>
      </w:pPr>
      <w:r w:rsidRPr="009937B5">
        <w:rPr>
          <w:sz w:val="26"/>
          <w:szCs w:val="26"/>
        </w:rPr>
        <w:t>1)</w:t>
      </w:r>
      <w:r w:rsidR="00270213" w:rsidRPr="009937B5">
        <w:rPr>
          <w:sz w:val="26"/>
          <w:szCs w:val="26"/>
        </w:rPr>
        <w:t xml:space="preserve"> на внеочередной прием главой </w:t>
      </w:r>
      <w:r w:rsidRPr="009937B5">
        <w:rPr>
          <w:sz w:val="26"/>
          <w:szCs w:val="26"/>
        </w:rPr>
        <w:t>Вилегодского муниципального округа</w:t>
      </w:r>
      <w:r w:rsidR="00270213" w:rsidRPr="009937B5">
        <w:rPr>
          <w:sz w:val="26"/>
          <w:szCs w:val="26"/>
        </w:rPr>
        <w:t xml:space="preserve">, руководителями муниципальных учреждений, </w:t>
      </w:r>
      <w:r w:rsidRPr="009937B5">
        <w:rPr>
          <w:sz w:val="26"/>
          <w:szCs w:val="26"/>
        </w:rPr>
        <w:t>отраслевых (функциональных) и территориальных органов а</w:t>
      </w:r>
      <w:r w:rsidR="00270213" w:rsidRPr="009937B5">
        <w:rPr>
          <w:sz w:val="26"/>
          <w:szCs w:val="26"/>
        </w:rPr>
        <w:t xml:space="preserve">дминистрации </w:t>
      </w:r>
      <w:r w:rsidRPr="009937B5">
        <w:rPr>
          <w:sz w:val="26"/>
          <w:szCs w:val="26"/>
        </w:rPr>
        <w:t>Вилегодского муниципального округа;</w:t>
      </w:r>
    </w:p>
    <w:p w:rsidR="00270213" w:rsidRPr="009937B5" w:rsidRDefault="00270213" w:rsidP="00BD6475">
      <w:pPr>
        <w:pStyle w:val="a7"/>
        <w:ind w:firstLine="709"/>
        <w:jc w:val="both"/>
        <w:rPr>
          <w:sz w:val="26"/>
          <w:szCs w:val="26"/>
        </w:rPr>
      </w:pPr>
      <w:r w:rsidRPr="009937B5">
        <w:rPr>
          <w:sz w:val="26"/>
          <w:szCs w:val="26"/>
        </w:rPr>
        <w:t>2) представлять Собрание депутатов в отношениях с органами государственной власти, органами местного самоуправления, предприятиями, учреждениями и организациями;</w:t>
      </w:r>
    </w:p>
    <w:p w:rsidR="00270213" w:rsidRPr="009937B5" w:rsidRDefault="00270213" w:rsidP="00BD6475">
      <w:pPr>
        <w:pStyle w:val="a7"/>
        <w:ind w:firstLine="709"/>
        <w:jc w:val="both"/>
        <w:rPr>
          <w:sz w:val="26"/>
          <w:szCs w:val="26"/>
        </w:rPr>
      </w:pPr>
      <w:r w:rsidRPr="009937B5">
        <w:rPr>
          <w:sz w:val="26"/>
          <w:szCs w:val="26"/>
        </w:rPr>
        <w:t>3) контролировать исполнение депутатами своих полномочий;</w:t>
      </w:r>
    </w:p>
    <w:p w:rsidR="00270213" w:rsidRPr="009937B5" w:rsidRDefault="00270213" w:rsidP="00BD6475">
      <w:pPr>
        <w:pStyle w:val="a7"/>
        <w:ind w:firstLine="709"/>
        <w:jc w:val="both"/>
        <w:rPr>
          <w:sz w:val="26"/>
          <w:szCs w:val="26"/>
        </w:rPr>
      </w:pPr>
      <w:r w:rsidRPr="009937B5">
        <w:rPr>
          <w:sz w:val="26"/>
          <w:szCs w:val="26"/>
        </w:rPr>
        <w:t>4) давать поручения постоянным депутатским комиссиям Собрания депутатов по исполнению решений Собрания депутатов;</w:t>
      </w:r>
    </w:p>
    <w:p w:rsidR="00270213" w:rsidRPr="009937B5" w:rsidRDefault="00270213" w:rsidP="00BD6475">
      <w:pPr>
        <w:pStyle w:val="a7"/>
        <w:ind w:firstLine="709"/>
        <w:jc w:val="both"/>
        <w:rPr>
          <w:sz w:val="26"/>
          <w:szCs w:val="26"/>
        </w:rPr>
      </w:pPr>
      <w:r w:rsidRPr="009937B5">
        <w:rPr>
          <w:sz w:val="26"/>
          <w:szCs w:val="26"/>
        </w:rPr>
        <w:t>5) разрабатывать и вносить на рассмотрение проекты решений Собрания депутатов;</w:t>
      </w:r>
    </w:p>
    <w:p w:rsidR="00BD1CE5" w:rsidRPr="009937B5" w:rsidRDefault="00270213" w:rsidP="00BD6475">
      <w:pPr>
        <w:pStyle w:val="a7"/>
        <w:ind w:firstLine="709"/>
        <w:jc w:val="both"/>
        <w:rPr>
          <w:sz w:val="26"/>
          <w:szCs w:val="26"/>
        </w:rPr>
      </w:pPr>
      <w:r w:rsidRPr="009937B5">
        <w:rPr>
          <w:sz w:val="26"/>
          <w:szCs w:val="26"/>
        </w:rPr>
        <w:t>6) запрашивать и получать в установленном порядке информацию</w:t>
      </w:r>
      <w:r w:rsidR="000860BA" w:rsidRPr="009937B5">
        <w:rPr>
          <w:sz w:val="26"/>
          <w:szCs w:val="26"/>
        </w:rPr>
        <w:t xml:space="preserve"> и материалы</w:t>
      </w:r>
      <w:r w:rsidRPr="009937B5">
        <w:rPr>
          <w:sz w:val="26"/>
          <w:szCs w:val="26"/>
        </w:rPr>
        <w:t>, необходим</w:t>
      </w:r>
      <w:r w:rsidR="00BD1CE5" w:rsidRPr="009937B5">
        <w:rPr>
          <w:sz w:val="26"/>
          <w:szCs w:val="26"/>
        </w:rPr>
        <w:t>ые</w:t>
      </w:r>
      <w:r w:rsidRPr="009937B5">
        <w:rPr>
          <w:sz w:val="26"/>
          <w:szCs w:val="26"/>
        </w:rPr>
        <w:t xml:space="preserve"> для осуществления возложенных на него обязанностей</w:t>
      </w:r>
      <w:r w:rsidR="00BD1CE5" w:rsidRPr="009937B5">
        <w:rPr>
          <w:sz w:val="26"/>
          <w:szCs w:val="26"/>
        </w:rPr>
        <w:t>;</w:t>
      </w:r>
    </w:p>
    <w:p w:rsidR="00270213" w:rsidRPr="009937B5" w:rsidRDefault="00BD1CE5" w:rsidP="00BD6475">
      <w:pPr>
        <w:pStyle w:val="a7"/>
        <w:ind w:firstLine="709"/>
        <w:jc w:val="both"/>
        <w:rPr>
          <w:sz w:val="26"/>
          <w:szCs w:val="26"/>
        </w:rPr>
      </w:pPr>
      <w:r w:rsidRPr="009937B5">
        <w:rPr>
          <w:sz w:val="26"/>
          <w:szCs w:val="26"/>
        </w:rPr>
        <w:t xml:space="preserve">7) </w:t>
      </w:r>
      <w:r w:rsidR="000860BA" w:rsidRPr="009937B5">
        <w:rPr>
          <w:sz w:val="26"/>
          <w:szCs w:val="26"/>
        </w:rPr>
        <w:t>вн</w:t>
      </w:r>
      <w:r w:rsidRPr="009937B5">
        <w:rPr>
          <w:sz w:val="26"/>
          <w:szCs w:val="26"/>
        </w:rPr>
        <w:t>о</w:t>
      </w:r>
      <w:r w:rsidR="000860BA" w:rsidRPr="009937B5">
        <w:rPr>
          <w:sz w:val="26"/>
          <w:szCs w:val="26"/>
        </w:rPr>
        <w:t>с</w:t>
      </w:r>
      <w:r w:rsidRPr="009937B5">
        <w:rPr>
          <w:sz w:val="26"/>
          <w:szCs w:val="26"/>
        </w:rPr>
        <w:t>ить</w:t>
      </w:r>
      <w:r w:rsidR="000860BA" w:rsidRPr="009937B5">
        <w:rPr>
          <w:sz w:val="26"/>
          <w:szCs w:val="26"/>
        </w:rPr>
        <w:t xml:space="preserve"> предложени</w:t>
      </w:r>
      <w:r w:rsidRPr="009937B5">
        <w:rPr>
          <w:sz w:val="26"/>
          <w:szCs w:val="26"/>
        </w:rPr>
        <w:t>я</w:t>
      </w:r>
      <w:r w:rsidR="000860BA" w:rsidRPr="009937B5">
        <w:rPr>
          <w:sz w:val="26"/>
          <w:szCs w:val="26"/>
        </w:rPr>
        <w:t xml:space="preserve"> о совершенствовании деятельности Собрания депутатов, иных органов местного самоуправления </w:t>
      </w:r>
      <w:r w:rsidR="001D4174" w:rsidRPr="009937B5">
        <w:rPr>
          <w:sz w:val="26"/>
          <w:szCs w:val="26"/>
        </w:rPr>
        <w:t xml:space="preserve">Вилегодского </w:t>
      </w:r>
      <w:r w:rsidR="000860BA" w:rsidRPr="009937B5">
        <w:rPr>
          <w:sz w:val="26"/>
          <w:szCs w:val="26"/>
        </w:rPr>
        <w:t xml:space="preserve">муниципального </w:t>
      </w:r>
      <w:r w:rsidR="001D4174" w:rsidRPr="009937B5">
        <w:rPr>
          <w:sz w:val="26"/>
          <w:szCs w:val="26"/>
        </w:rPr>
        <w:t>округа</w:t>
      </w:r>
      <w:r w:rsidR="00270213" w:rsidRPr="009937B5">
        <w:rPr>
          <w:sz w:val="26"/>
          <w:szCs w:val="26"/>
        </w:rPr>
        <w:t>;</w:t>
      </w:r>
    </w:p>
    <w:p w:rsidR="00591062" w:rsidRPr="009937B5" w:rsidRDefault="00BD1CE5" w:rsidP="00BD6475">
      <w:pPr>
        <w:ind w:firstLine="709"/>
        <w:jc w:val="both"/>
        <w:rPr>
          <w:sz w:val="26"/>
          <w:szCs w:val="26"/>
        </w:rPr>
      </w:pPr>
      <w:r w:rsidRPr="009937B5">
        <w:rPr>
          <w:sz w:val="26"/>
          <w:szCs w:val="26"/>
        </w:rPr>
        <w:t>8</w:t>
      </w:r>
      <w:r w:rsidR="00591062" w:rsidRPr="009937B5">
        <w:rPr>
          <w:sz w:val="26"/>
          <w:szCs w:val="26"/>
        </w:rPr>
        <w:t>) предоставлять информацию о деятельности Собрания депутатов</w:t>
      </w:r>
      <w:r w:rsidR="00AD431B" w:rsidRPr="009937B5">
        <w:rPr>
          <w:sz w:val="26"/>
          <w:szCs w:val="26"/>
        </w:rPr>
        <w:t xml:space="preserve">, в соответствии с </w:t>
      </w:r>
      <w:r w:rsidR="00636F7C" w:rsidRPr="009937B5">
        <w:rPr>
          <w:sz w:val="26"/>
          <w:szCs w:val="26"/>
        </w:rPr>
        <w:t>Положением о порядке организации доступа к информации о деятельности Собрания депутатов</w:t>
      </w:r>
      <w:r w:rsidR="00AD431B" w:rsidRPr="009937B5">
        <w:rPr>
          <w:sz w:val="26"/>
          <w:szCs w:val="26"/>
        </w:rPr>
        <w:t>;</w:t>
      </w:r>
    </w:p>
    <w:p w:rsidR="00591062" w:rsidRPr="009937B5" w:rsidRDefault="002E7B72" w:rsidP="00BD6475">
      <w:pPr>
        <w:pStyle w:val="21"/>
        <w:spacing w:after="0"/>
        <w:ind w:firstLine="709"/>
        <w:rPr>
          <w:sz w:val="26"/>
          <w:szCs w:val="26"/>
        </w:rPr>
      </w:pPr>
      <w:r w:rsidRPr="009937B5">
        <w:rPr>
          <w:sz w:val="26"/>
          <w:szCs w:val="26"/>
        </w:rPr>
        <w:t>9</w:t>
      </w:r>
      <w:r w:rsidR="00270213" w:rsidRPr="009937B5">
        <w:rPr>
          <w:sz w:val="26"/>
          <w:szCs w:val="26"/>
        </w:rPr>
        <w:t xml:space="preserve">) на гарантии </w:t>
      </w:r>
      <w:r w:rsidR="003E725B" w:rsidRPr="009937B5">
        <w:rPr>
          <w:sz w:val="26"/>
          <w:szCs w:val="26"/>
        </w:rPr>
        <w:t xml:space="preserve">как </w:t>
      </w:r>
      <w:r w:rsidR="00270213" w:rsidRPr="009937B5">
        <w:rPr>
          <w:sz w:val="26"/>
          <w:szCs w:val="26"/>
        </w:rPr>
        <w:t>выборного лица</w:t>
      </w:r>
      <w:r w:rsidR="003E725B" w:rsidRPr="009937B5">
        <w:rPr>
          <w:sz w:val="26"/>
          <w:szCs w:val="26"/>
        </w:rPr>
        <w:t xml:space="preserve"> местного самоуправления</w:t>
      </w:r>
      <w:r w:rsidR="00270213" w:rsidRPr="009937B5">
        <w:rPr>
          <w:sz w:val="26"/>
          <w:szCs w:val="26"/>
        </w:rPr>
        <w:t xml:space="preserve"> в соответствии с законодательством</w:t>
      </w:r>
      <w:r w:rsidR="00591062" w:rsidRPr="009937B5">
        <w:rPr>
          <w:sz w:val="26"/>
          <w:szCs w:val="26"/>
        </w:rPr>
        <w:t>;</w:t>
      </w:r>
    </w:p>
    <w:p w:rsidR="00270213" w:rsidRPr="009937B5" w:rsidRDefault="002E7B72" w:rsidP="00BD6475">
      <w:pPr>
        <w:pStyle w:val="21"/>
        <w:spacing w:after="0"/>
        <w:ind w:firstLine="709"/>
        <w:rPr>
          <w:sz w:val="26"/>
          <w:szCs w:val="26"/>
        </w:rPr>
      </w:pPr>
      <w:r w:rsidRPr="009937B5">
        <w:rPr>
          <w:sz w:val="26"/>
          <w:szCs w:val="26"/>
        </w:rPr>
        <w:t>10</w:t>
      </w:r>
      <w:r w:rsidR="00591062" w:rsidRPr="009937B5">
        <w:rPr>
          <w:sz w:val="26"/>
          <w:szCs w:val="26"/>
        </w:rPr>
        <w:t>)</w:t>
      </w:r>
      <w:r w:rsidR="00AD431B" w:rsidRPr="009937B5">
        <w:rPr>
          <w:sz w:val="26"/>
          <w:szCs w:val="26"/>
        </w:rPr>
        <w:t xml:space="preserve"> </w:t>
      </w:r>
      <w:r w:rsidR="00591062" w:rsidRPr="009937B5">
        <w:rPr>
          <w:sz w:val="26"/>
          <w:szCs w:val="26"/>
        </w:rPr>
        <w:t>на иные права в соответствии с законодательством.</w:t>
      </w:r>
    </w:p>
    <w:p w:rsidR="00BD428F" w:rsidRPr="009937B5" w:rsidRDefault="001D4174" w:rsidP="00BD6475">
      <w:pPr>
        <w:pStyle w:val="21"/>
        <w:spacing w:after="0"/>
        <w:ind w:firstLine="709"/>
        <w:rPr>
          <w:sz w:val="26"/>
          <w:szCs w:val="26"/>
        </w:rPr>
      </w:pPr>
      <w:r w:rsidRPr="009937B5">
        <w:rPr>
          <w:sz w:val="26"/>
          <w:szCs w:val="26"/>
        </w:rPr>
        <w:t xml:space="preserve">3.2. </w:t>
      </w:r>
      <w:r w:rsidR="00BD428F" w:rsidRPr="009937B5">
        <w:rPr>
          <w:sz w:val="26"/>
          <w:szCs w:val="26"/>
        </w:rPr>
        <w:t>Председатель обязан:</w:t>
      </w:r>
    </w:p>
    <w:p w:rsidR="00BD1CE5" w:rsidRPr="009937B5" w:rsidRDefault="00BD1CE5" w:rsidP="00BD6475">
      <w:pPr>
        <w:pStyle w:val="21"/>
        <w:spacing w:after="0"/>
        <w:ind w:firstLine="709"/>
        <w:rPr>
          <w:sz w:val="26"/>
          <w:szCs w:val="26"/>
        </w:rPr>
      </w:pPr>
      <w:r w:rsidRPr="009937B5">
        <w:rPr>
          <w:sz w:val="26"/>
          <w:szCs w:val="26"/>
        </w:rPr>
        <w:t xml:space="preserve">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Устав, законы и иные нормативные правовые акты Архангельской области, Устав </w:t>
      </w:r>
      <w:r w:rsidR="001761B4" w:rsidRPr="009937B5">
        <w:rPr>
          <w:sz w:val="26"/>
          <w:szCs w:val="26"/>
        </w:rPr>
        <w:t>Вилегодского муниципального округа</w:t>
      </w:r>
      <w:r w:rsidRPr="009937B5">
        <w:rPr>
          <w:sz w:val="26"/>
          <w:szCs w:val="26"/>
        </w:rPr>
        <w:t xml:space="preserve"> и иные муниципальные правовые акты и обеспечивать их исполнение;</w:t>
      </w:r>
    </w:p>
    <w:p w:rsidR="00BD1CE5" w:rsidRPr="009937B5" w:rsidRDefault="00BD1CE5" w:rsidP="00BD6475">
      <w:pPr>
        <w:pStyle w:val="21"/>
        <w:spacing w:after="0"/>
        <w:ind w:firstLine="709"/>
        <w:rPr>
          <w:sz w:val="26"/>
          <w:szCs w:val="26"/>
        </w:rPr>
      </w:pPr>
      <w:r w:rsidRPr="009937B5">
        <w:rPr>
          <w:sz w:val="26"/>
          <w:szCs w:val="26"/>
        </w:rPr>
        <w:lastRenderedPageBreak/>
        <w:t>2) соблюдать при исполнении должностных обязанностей права и законные интересы граждан и организаций;</w:t>
      </w:r>
    </w:p>
    <w:p w:rsidR="00BD1CE5" w:rsidRPr="009937B5" w:rsidRDefault="00BD1CE5" w:rsidP="00BD6475">
      <w:pPr>
        <w:pStyle w:val="21"/>
        <w:spacing w:after="0"/>
        <w:ind w:firstLine="709"/>
        <w:rPr>
          <w:sz w:val="26"/>
          <w:szCs w:val="26"/>
        </w:rPr>
      </w:pPr>
      <w:r w:rsidRPr="009937B5">
        <w:rPr>
          <w:sz w:val="26"/>
          <w:szCs w:val="26"/>
        </w:rPr>
        <w:t>3)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D1CE5" w:rsidRPr="009937B5" w:rsidRDefault="00BD1CE5" w:rsidP="00BD6475">
      <w:pPr>
        <w:pStyle w:val="21"/>
        <w:spacing w:after="0"/>
        <w:ind w:firstLine="709"/>
        <w:rPr>
          <w:sz w:val="26"/>
          <w:szCs w:val="26"/>
        </w:rPr>
      </w:pPr>
      <w:r w:rsidRPr="009937B5">
        <w:rPr>
          <w:sz w:val="26"/>
          <w:szCs w:val="26"/>
        </w:rPr>
        <w:t>4) беречь государственное и муниципальное имущество, в том числе предоставленное ему для исполнения должностных обязанностей;</w:t>
      </w:r>
    </w:p>
    <w:p w:rsidR="00BD1CE5" w:rsidRPr="009937B5" w:rsidRDefault="00BD1CE5" w:rsidP="00BD6475">
      <w:pPr>
        <w:pStyle w:val="21"/>
        <w:spacing w:after="0"/>
        <w:ind w:firstLine="709"/>
        <w:rPr>
          <w:sz w:val="26"/>
          <w:szCs w:val="26"/>
        </w:rPr>
      </w:pPr>
      <w:r w:rsidRPr="009937B5">
        <w:rPr>
          <w:sz w:val="26"/>
          <w:szCs w:val="26"/>
        </w:rPr>
        <w:t>5) сообщать Собранию депутатов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BD428F" w:rsidRPr="009937B5" w:rsidRDefault="00753880" w:rsidP="00BD6475">
      <w:pPr>
        <w:pStyle w:val="21"/>
        <w:spacing w:after="0"/>
        <w:ind w:firstLine="709"/>
        <w:rPr>
          <w:sz w:val="26"/>
          <w:szCs w:val="26"/>
        </w:rPr>
      </w:pPr>
      <w:r w:rsidRPr="009937B5">
        <w:rPr>
          <w:sz w:val="26"/>
          <w:szCs w:val="26"/>
        </w:rPr>
        <w:t>6</w:t>
      </w:r>
      <w:r w:rsidR="00BD428F" w:rsidRPr="009937B5">
        <w:rPr>
          <w:sz w:val="26"/>
          <w:szCs w:val="26"/>
        </w:rPr>
        <w:t>) принимать участие в заседаниях Собрания депутатов;</w:t>
      </w:r>
    </w:p>
    <w:p w:rsidR="00BD428F" w:rsidRPr="009937B5" w:rsidRDefault="00FC731C" w:rsidP="00BD6475">
      <w:pPr>
        <w:pStyle w:val="21"/>
        <w:spacing w:after="0"/>
        <w:ind w:firstLine="709"/>
        <w:rPr>
          <w:sz w:val="26"/>
          <w:szCs w:val="26"/>
        </w:rPr>
      </w:pPr>
      <w:r>
        <w:rPr>
          <w:sz w:val="26"/>
          <w:szCs w:val="26"/>
        </w:rPr>
        <w:t>7</w:t>
      </w:r>
      <w:r w:rsidR="00BD428F" w:rsidRPr="009937B5">
        <w:rPr>
          <w:sz w:val="26"/>
          <w:szCs w:val="26"/>
        </w:rPr>
        <w:t xml:space="preserve">) отчитываться перед избирателями не реже 1 раза в год в порядке, </w:t>
      </w:r>
    </w:p>
    <w:p w:rsidR="00BD428F" w:rsidRPr="009937B5" w:rsidRDefault="00BD428F" w:rsidP="00BD6475">
      <w:pPr>
        <w:pStyle w:val="21"/>
        <w:spacing w:after="0"/>
        <w:ind w:firstLine="709"/>
        <w:rPr>
          <w:sz w:val="26"/>
          <w:szCs w:val="26"/>
        </w:rPr>
      </w:pPr>
      <w:proofErr w:type="gramStart"/>
      <w:r w:rsidRPr="009937B5">
        <w:rPr>
          <w:sz w:val="26"/>
          <w:szCs w:val="26"/>
        </w:rPr>
        <w:t>определенном</w:t>
      </w:r>
      <w:proofErr w:type="gramEnd"/>
      <w:r w:rsidRPr="009937B5">
        <w:rPr>
          <w:sz w:val="26"/>
          <w:szCs w:val="26"/>
        </w:rPr>
        <w:t xml:space="preserve"> Собранием депутатов;</w:t>
      </w:r>
    </w:p>
    <w:p w:rsidR="00BD428F" w:rsidRPr="009937B5" w:rsidRDefault="00FC731C" w:rsidP="00BD6475">
      <w:pPr>
        <w:pStyle w:val="21"/>
        <w:spacing w:after="0"/>
        <w:ind w:firstLine="709"/>
        <w:rPr>
          <w:sz w:val="26"/>
          <w:szCs w:val="26"/>
        </w:rPr>
      </w:pPr>
      <w:r>
        <w:rPr>
          <w:sz w:val="26"/>
          <w:szCs w:val="26"/>
        </w:rPr>
        <w:t>8</w:t>
      </w:r>
      <w:r w:rsidR="00BD428F" w:rsidRPr="009937B5">
        <w:rPr>
          <w:sz w:val="26"/>
          <w:szCs w:val="26"/>
        </w:rPr>
        <w:t>) ежегодно представлять Собранию депутатов отчет о деятельности Собрания депутатов и о своей деятельности.</w:t>
      </w:r>
    </w:p>
    <w:p w:rsidR="00591062" w:rsidRPr="00C611E1" w:rsidRDefault="001761B4" w:rsidP="00BD6475">
      <w:pPr>
        <w:pStyle w:val="21"/>
        <w:spacing w:after="0"/>
        <w:ind w:firstLine="709"/>
        <w:rPr>
          <w:sz w:val="26"/>
          <w:szCs w:val="26"/>
        </w:rPr>
      </w:pPr>
      <w:r w:rsidRPr="009937B5">
        <w:rPr>
          <w:sz w:val="26"/>
          <w:szCs w:val="26"/>
        </w:rPr>
        <w:t xml:space="preserve">3.3. </w:t>
      </w:r>
      <w:r w:rsidR="0090687D" w:rsidRPr="009937B5">
        <w:rPr>
          <w:sz w:val="26"/>
          <w:szCs w:val="26"/>
        </w:rPr>
        <w:t>Ограничения</w:t>
      </w:r>
      <w:r w:rsidR="001E307E" w:rsidRPr="009937B5">
        <w:rPr>
          <w:sz w:val="26"/>
          <w:szCs w:val="26"/>
        </w:rPr>
        <w:t xml:space="preserve">, связанные </w:t>
      </w:r>
      <w:r w:rsidRPr="009937B5">
        <w:rPr>
          <w:sz w:val="26"/>
          <w:szCs w:val="26"/>
        </w:rPr>
        <w:t>с</w:t>
      </w:r>
      <w:r w:rsidR="00591062" w:rsidRPr="009937B5">
        <w:rPr>
          <w:sz w:val="26"/>
          <w:szCs w:val="26"/>
        </w:rPr>
        <w:t xml:space="preserve"> деятельност</w:t>
      </w:r>
      <w:r w:rsidR="001E307E" w:rsidRPr="009937B5">
        <w:rPr>
          <w:sz w:val="26"/>
          <w:szCs w:val="26"/>
        </w:rPr>
        <w:t>ью</w:t>
      </w:r>
      <w:r w:rsidR="00591062" w:rsidRPr="009937B5">
        <w:rPr>
          <w:sz w:val="26"/>
          <w:szCs w:val="26"/>
        </w:rPr>
        <w:t xml:space="preserve"> председателя</w:t>
      </w:r>
      <w:r w:rsidRPr="009937B5">
        <w:rPr>
          <w:sz w:val="26"/>
          <w:szCs w:val="26"/>
        </w:rPr>
        <w:t>.</w:t>
      </w:r>
    </w:p>
    <w:p w:rsidR="009E7128" w:rsidRPr="009937B5" w:rsidRDefault="00591062" w:rsidP="00BD6475">
      <w:pPr>
        <w:pStyle w:val="21"/>
        <w:spacing w:after="0"/>
        <w:ind w:firstLine="709"/>
        <w:rPr>
          <w:sz w:val="26"/>
          <w:szCs w:val="26"/>
        </w:rPr>
      </w:pPr>
      <w:r w:rsidRPr="009937B5">
        <w:rPr>
          <w:sz w:val="26"/>
          <w:szCs w:val="26"/>
        </w:rPr>
        <w:t xml:space="preserve">Председатель не </w:t>
      </w:r>
      <w:r w:rsidR="009E7128" w:rsidRPr="009937B5">
        <w:rPr>
          <w:sz w:val="26"/>
          <w:szCs w:val="26"/>
        </w:rPr>
        <w:t>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w:t>
      </w:r>
    </w:p>
    <w:p w:rsidR="009E7128" w:rsidRPr="009937B5" w:rsidRDefault="00DC5DCD" w:rsidP="00BD6475">
      <w:pPr>
        <w:pStyle w:val="21"/>
        <w:keepNext/>
        <w:spacing w:after="0"/>
        <w:ind w:firstLine="709"/>
        <w:rPr>
          <w:sz w:val="26"/>
          <w:szCs w:val="26"/>
        </w:rPr>
      </w:pPr>
      <w:r w:rsidRPr="009937B5">
        <w:rPr>
          <w:sz w:val="26"/>
          <w:szCs w:val="26"/>
        </w:rPr>
        <w:t>3.4.</w:t>
      </w:r>
      <w:r w:rsidR="002D4FA6" w:rsidRPr="009937B5">
        <w:rPr>
          <w:sz w:val="26"/>
          <w:szCs w:val="26"/>
        </w:rPr>
        <w:t xml:space="preserve"> </w:t>
      </w:r>
      <w:r w:rsidR="009E7128" w:rsidRPr="009937B5">
        <w:rPr>
          <w:sz w:val="26"/>
          <w:szCs w:val="26"/>
        </w:rPr>
        <w:t>Председатель не вправе:</w:t>
      </w:r>
    </w:p>
    <w:p w:rsidR="00722DB9" w:rsidRPr="009937B5" w:rsidRDefault="00722DB9" w:rsidP="00BD6475">
      <w:pPr>
        <w:pStyle w:val="21"/>
        <w:spacing w:after="0"/>
        <w:ind w:firstLine="709"/>
        <w:rPr>
          <w:sz w:val="26"/>
          <w:szCs w:val="26"/>
        </w:rPr>
      </w:pPr>
      <w:r w:rsidRPr="009937B5">
        <w:rPr>
          <w:sz w:val="26"/>
          <w:szCs w:val="26"/>
        </w:rPr>
        <w:t>1) заниматься предпринимательской деятельностью лично или через доверенных лиц;</w:t>
      </w:r>
    </w:p>
    <w:p w:rsidR="00722DB9" w:rsidRPr="009937B5" w:rsidRDefault="00722DB9" w:rsidP="00BD6475">
      <w:pPr>
        <w:pStyle w:val="21"/>
        <w:spacing w:after="0"/>
        <w:ind w:firstLine="709"/>
        <w:rPr>
          <w:sz w:val="26"/>
          <w:szCs w:val="26"/>
        </w:rPr>
      </w:pPr>
      <w:r w:rsidRPr="009937B5">
        <w:rPr>
          <w:sz w:val="26"/>
          <w:szCs w:val="26"/>
        </w:rPr>
        <w:t>2) участвовать в управлении коммерческой или некоммерческой организацией, за исключением следующих случаев:</w:t>
      </w:r>
    </w:p>
    <w:p w:rsidR="00722DB9" w:rsidRPr="009937B5" w:rsidRDefault="00722DB9" w:rsidP="00BD6475">
      <w:pPr>
        <w:pStyle w:val="21"/>
        <w:spacing w:after="0"/>
        <w:ind w:firstLine="709"/>
        <w:rPr>
          <w:sz w:val="26"/>
          <w:szCs w:val="26"/>
        </w:rPr>
      </w:pPr>
      <w:proofErr w:type="gramStart"/>
      <w:r w:rsidRPr="009937B5">
        <w:rPr>
          <w:sz w:val="26"/>
          <w:szCs w:val="26"/>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Вилегодского муниципального округа,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722DB9" w:rsidRPr="009937B5" w:rsidRDefault="00722DB9" w:rsidP="00BD6475">
      <w:pPr>
        <w:pStyle w:val="21"/>
        <w:spacing w:after="0"/>
        <w:ind w:firstLine="709"/>
        <w:rPr>
          <w:sz w:val="26"/>
          <w:szCs w:val="26"/>
        </w:rPr>
      </w:pPr>
      <w:proofErr w:type="gramStart"/>
      <w:r w:rsidRPr="009937B5">
        <w:rPr>
          <w:sz w:val="26"/>
          <w:szCs w:val="26"/>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Вилегодского муниципального округа,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Архангельской области</w:t>
      </w:r>
      <w:proofErr w:type="gramEnd"/>
      <w:r w:rsidRPr="009937B5">
        <w:rPr>
          <w:sz w:val="26"/>
          <w:szCs w:val="26"/>
        </w:rPr>
        <w:t xml:space="preserve"> в порядке, установленном законом Архангельской области;</w:t>
      </w:r>
    </w:p>
    <w:p w:rsidR="00722DB9" w:rsidRPr="009937B5" w:rsidRDefault="00722DB9" w:rsidP="00BD6475">
      <w:pPr>
        <w:pStyle w:val="21"/>
        <w:spacing w:after="0"/>
        <w:ind w:firstLine="709"/>
        <w:rPr>
          <w:sz w:val="26"/>
          <w:szCs w:val="26"/>
        </w:rPr>
      </w:pPr>
      <w:r w:rsidRPr="009937B5">
        <w:rPr>
          <w:sz w:val="26"/>
          <w:szCs w:val="26"/>
        </w:rPr>
        <w:t>в) представление на безвозмездной основе интересов Вилегодского муниципального округа в совете муниципальных образований Архангельской области, иных объединениях муниципальных образований, а также в их органах управления;</w:t>
      </w:r>
    </w:p>
    <w:p w:rsidR="00722DB9" w:rsidRPr="009937B5" w:rsidRDefault="00722DB9" w:rsidP="00BD6475">
      <w:pPr>
        <w:pStyle w:val="21"/>
        <w:spacing w:after="0"/>
        <w:ind w:firstLine="709"/>
        <w:rPr>
          <w:sz w:val="26"/>
          <w:szCs w:val="26"/>
        </w:rPr>
      </w:pPr>
      <w:proofErr w:type="gramStart"/>
      <w:r w:rsidRPr="009937B5">
        <w:rPr>
          <w:sz w:val="26"/>
          <w:szCs w:val="26"/>
        </w:rPr>
        <w:lastRenderedPageBreak/>
        <w:t>г) представление на безвозмездной основе интересов Вилегодского муниципального округа в органах управления и ревизионной комиссии организации, учредителем (акционером, участником) которой является Вилегодский муниципальный округ, в соответствии с муниципальными правовыми актами, определяющими порядок осуществления от имени Вилегодского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722DB9" w:rsidRPr="009937B5" w:rsidRDefault="00722DB9" w:rsidP="00BD6475">
      <w:pPr>
        <w:pStyle w:val="21"/>
        <w:spacing w:after="0"/>
        <w:ind w:firstLine="709"/>
        <w:rPr>
          <w:sz w:val="26"/>
          <w:szCs w:val="26"/>
        </w:rPr>
      </w:pPr>
      <w:r w:rsidRPr="009937B5">
        <w:rPr>
          <w:sz w:val="26"/>
          <w:szCs w:val="26"/>
        </w:rPr>
        <w:t>д) иные случаи, предусмотренные федеральными законами;</w:t>
      </w:r>
    </w:p>
    <w:p w:rsidR="00722DB9" w:rsidRPr="009937B5" w:rsidRDefault="00722DB9" w:rsidP="00BD6475">
      <w:pPr>
        <w:pStyle w:val="21"/>
        <w:spacing w:after="0"/>
        <w:ind w:firstLine="709"/>
        <w:rPr>
          <w:sz w:val="26"/>
          <w:szCs w:val="26"/>
        </w:rPr>
      </w:pPr>
      <w:r w:rsidRPr="009937B5">
        <w:rPr>
          <w:sz w:val="26"/>
          <w:szCs w:val="2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22DB9" w:rsidRPr="009937B5" w:rsidRDefault="00722DB9" w:rsidP="00BD6475">
      <w:pPr>
        <w:pStyle w:val="21"/>
        <w:spacing w:after="0"/>
        <w:ind w:firstLine="709"/>
        <w:rPr>
          <w:sz w:val="26"/>
          <w:szCs w:val="26"/>
        </w:rPr>
      </w:pPr>
      <w:r w:rsidRPr="009937B5">
        <w:rPr>
          <w:sz w:val="26"/>
          <w:szCs w:val="2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72E37" w:rsidRPr="009937B5" w:rsidRDefault="001761B4" w:rsidP="00BD6475">
      <w:pPr>
        <w:pStyle w:val="21"/>
        <w:spacing w:after="0"/>
        <w:ind w:firstLine="709"/>
        <w:rPr>
          <w:sz w:val="26"/>
          <w:szCs w:val="26"/>
        </w:rPr>
      </w:pPr>
      <w:r w:rsidRPr="009937B5">
        <w:rPr>
          <w:sz w:val="26"/>
          <w:szCs w:val="26"/>
        </w:rPr>
        <w:t>3.</w:t>
      </w:r>
      <w:r w:rsidR="00DC5DCD" w:rsidRPr="009937B5">
        <w:rPr>
          <w:sz w:val="26"/>
          <w:szCs w:val="26"/>
        </w:rPr>
        <w:t xml:space="preserve">5 </w:t>
      </w:r>
      <w:r w:rsidR="00672E37" w:rsidRPr="009937B5">
        <w:rPr>
          <w:sz w:val="26"/>
          <w:szCs w:val="26"/>
        </w:rPr>
        <w:t>Председатель несет предусмотренную законом ответственность за действия или бездействие, ведущие к нарушению прав и законных интересов граждан.</w:t>
      </w:r>
      <w:r w:rsidR="00DC5DCD" w:rsidRPr="009937B5">
        <w:rPr>
          <w:sz w:val="26"/>
          <w:szCs w:val="26"/>
        </w:rPr>
        <w:t xml:space="preserve"> </w:t>
      </w:r>
      <w:r w:rsidR="00672E37" w:rsidRPr="009937B5">
        <w:rPr>
          <w:sz w:val="26"/>
          <w:szCs w:val="26"/>
        </w:rPr>
        <w:t xml:space="preserve">Ответственность </w:t>
      </w:r>
      <w:r w:rsidR="00916623" w:rsidRPr="009937B5">
        <w:rPr>
          <w:sz w:val="26"/>
          <w:szCs w:val="26"/>
        </w:rPr>
        <w:t>п</w:t>
      </w:r>
      <w:r w:rsidR="00672E37" w:rsidRPr="009937B5">
        <w:rPr>
          <w:sz w:val="26"/>
          <w:szCs w:val="26"/>
        </w:rPr>
        <w:t>редседателя перед избирателями и Собранием депутатов наступает в результате утраты доверия</w:t>
      </w:r>
      <w:r w:rsidR="00BC75F5" w:rsidRPr="009937B5">
        <w:rPr>
          <w:sz w:val="26"/>
          <w:szCs w:val="26"/>
        </w:rPr>
        <w:t xml:space="preserve"> перед населением, депутатами</w:t>
      </w:r>
      <w:r w:rsidR="00672E37" w:rsidRPr="009937B5">
        <w:rPr>
          <w:sz w:val="26"/>
          <w:szCs w:val="26"/>
        </w:rPr>
        <w:t>.</w:t>
      </w:r>
    </w:p>
    <w:p w:rsidR="00672E37" w:rsidRPr="009937B5" w:rsidRDefault="00672E37" w:rsidP="00BD6475">
      <w:pPr>
        <w:ind w:firstLine="709"/>
        <w:jc w:val="both"/>
        <w:rPr>
          <w:sz w:val="26"/>
          <w:szCs w:val="26"/>
        </w:rPr>
      </w:pPr>
      <w:r w:rsidRPr="009937B5">
        <w:rPr>
          <w:sz w:val="26"/>
          <w:szCs w:val="26"/>
        </w:rPr>
        <w:t xml:space="preserve">Ответственность </w:t>
      </w:r>
      <w:r w:rsidR="00916623" w:rsidRPr="009937B5">
        <w:rPr>
          <w:sz w:val="26"/>
          <w:szCs w:val="26"/>
        </w:rPr>
        <w:t>п</w:t>
      </w:r>
      <w:r w:rsidRPr="009937B5">
        <w:rPr>
          <w:sz w:val="26"/>
          <w:szCs w:val="26"/>
        </w:rPr>
        <w:t xml:space="preserve">редседателя перед государством наступает в случае нарушения им Конституции Российской Федерации, федеральных законов и законов Архангельской области, Устава Архангельской области, Устава </w:t>
      </w:r>
      <w:r w:rsidR="00DC5DCD" w:rsidRPr="009937B5">
        <w:rPr>
          <w:sz w:val="26"/>
          <w:szCs w:val="26"/>
        </w:rPr>
        <w:t>Вилегодского муниципального округа</w:t>
      </w:r>
      <w:r w:rsidRPr="009937B5">
        <w:rPr>
          <w:sz w:val="26"/>
          <w:szCs w:val="26"/>
        </w:rPr>
        <w:t xml:space="preserve"> на основании решения суда.</w:t>
      </w:r>
    </w:p>
    <w:p w:rsidR="00672E37" w:rsidRPr="009937B5" w:rsidRDefault="00672E37" w:rsidP="00BD6475">
      <w:pPr>
        <w:ind w:firstLine="709"/>
        <w:jc w:val="both"/>
        <w:rPr>
          <w:sz w:val="26"/>
          <w:szCs w:val="26"/>
        </w:rPr>
      </w:pPr>
      <w:r w:rsidRPr="009937B5">
        <w:rPr>
          <w:sz w:val="26"/>
          <w:szCs w:val="26"/>
        </w:rPr>
        <w:t>Ущерб,</w:t>
      </w:r>
      <w:r w:rsidR="00DC5DCD" w:rsidRPr="009937B5">
        <w:rPr>
          <w:sz w:val="26"/>
          <w:szCs w:val="26"/>
        </w:rPr>
        <w:t xml:space="preserve"> </w:t>
      </w:r>
      <w:r w:rsidRPr="009937B5">
        <w:rPr>
          <w:sz w:val="26"/>
          <w:szCs w:val="26"/>
        </w:rPr>
        <w:t>причиненный</w:t>
      </w:r>
      <w:r w:rsidR="00DC5DCD" w:rsidRPr="009937B5">
        <w:rPr>
          <w:sz w:val="26"/>
          <w:szCs w:val="26"/>
        </w:rPr>
        <w:t xml:space="preserve"> </w:t>
      </w:r>
      <w:r w:rsidRPr="009937B5">
        <w:rPr>
          <w:sz w:val="26"/>
          <w:szCs w:val="26"/>
        </w:rPr>
        <w:t xml:space="preserve">в результате неправомерных решений, действий или бездействия </w:t>
      </w:r>
      <w:r w:rsidR="00916623" w:rsidRPr="009937B5">
        <w:rPr>
          <w:sz w:val="26"/>
          <w:szCs w:val="26"/>
        </w:rPr>
        <w:t>п</w:t>
      </w:r>
      <w:r w:rsidRPr="009937B5">
        <w:rPr>
          <w:sz w:val="26"/>
          <w:szCs w:val="26"/>
        </w:rPr>
        <w:t>редседателя, возмещается на основании судебного решения.</w:t>
      </w:r>
    </w:p>
    <w:p w:rsidR="00672E37" w:rsidRPr="009937B5" w:rsidRDefault="00672E37" w:rsidP="00BD6475">
      <w:pPr>
        <w:pStyle w:val="ConsPlusNormal"/>
        <w:widowControl/>
        <w:ind w:firstLine="709"/>
        <w:jc w:val="both"/>
        <w:rPr>
          <w:rFonts w:ascii="Times New Roman" w:hAnsi="Times New Roman" w:cs="Times New Roman"/>
          <w:sz w:val="26"/>
          <w:szCs w:val="26"/>
        </w:rPr>
      </w:pPr>
    </w:p>
    <w:p w:rsidR="00591062" w:rsidRPr="00C611E1" w:rsidRDefault="00DC5DCD" w:rsidP="00BD6475">
      <w:pPr>
        <w:pStyle w:val="1"/>
        <w:spacing w:line="240" w:lineRule="auto"/>
      </w:pPr>
      <w:r w:rsidRPr="00C611E1">
        <w:t xml:space="preserve">Раздел </w:t>
      </w:r>
      <w:r w:rsidR="004276A1" w:rsidRPr="00C611E1">
        <w:t xml:space="preserve">4. </w:t>
      </w:r>
      <w:r w:rsidRPr="00C611E1">
        <w:t>Гарантии деятельности председателя</w:t>
      </w:r>
    </w:p>
    <w:p w:rsidR="00DC5DCD" w:rsidRPr="009937B5" w:rsidRDefault="00DC5DCD" w:rsidP="00BD6475">
      <w:pPr>
        <w:pStyle w:val="21"/>
        <w:spacing w:after="0"/>
        <w:rPr>
          <w:sz w:val="26"/>
          <w:szCs w:val="26"/>
        </w:rPr>
      </w:pPr>
    </w:p>
    <w:p w:rsidR="00370FAB" w:rsidRPr="009937B5" w:rsidRDefault="00DC5DCD" w:rsidP="00BD6475">
      <w:pPr>
        <w:pStyle w:val="21"/>
        <w:spacing w:after="0"/>
        <w:ind w:firstLine="708"/>
        <w:rPr>
          <w:sz w:val="26"/>
          <w:szCs w:val="26"/>
        </w:rPr>
      </w:pPr>
      <w:r w:rsidRPr="009937B5">
        <w:rPr>
          <w:sz w:val="26"/>
          <w:szCs w:val="26"/>
        </w:rPr>
        <w:t>4.1. Председателю гарантируются условия для беспрепятственного и эффективного</w:t>
      </w:r>
      <w:r w:rsidR="00370FAB" w:rsidRPr="009937B5">
        <w:rPr>
          <w:sz w:val="26"/>
          <w:szCs w:val="26"/>
        </w:rPr>
        <w:t xml:space="preserve"> осуществления полномочий, </w:t>
      </w:r>
      <w:r w:rsidRPr="009937B5">
        <w:rPr>
          <w:sz w:val="26"/>
          <w:szCs w:val="26"/>
        </w:rPr>
        <w:t>защита его прав</w:t>
      </w:r>
      <w:r w:rsidR="00370FAB" w:rsidRPr="009937B5">
        <w:rPr>
          <w:sz w:val="26"/>
          <w:szCs w:val="26"/>
        </w:rPr>
        <w:t xml:space="preserve">, </w:t>
      </w:r>
      <w:r w:rsidRPr="009937B5">
        <w:rPr>
          <w:sz w:val="26"/>
          <w:szCs w:val="26"/>
        </w:rPr>
        <w:t>чести и достоинства</w:t>
      </w:r>
      <w:r w:rsidR="00370FAB" w:rsidRPr="009937B5">
        <w:rPr>
          <w:sz w:val="26"/>
          <w:szCs w:val="26"/>
        </w:rPr>
        <w:t>.</w:t>
      </w:r>
    </w:p>
    <w:p w:rsidR="00CD56B5" w:rsidRPr="009937B5" w:rsidRDefault="00DC5DCD" w:rsidP="00BD6475">
      <w:pPr>
        <w:pStyle w:val="a7"/>
        <w:ind w:firstLine="708"/>
        <w:jc w:val="both"/>
        <w:rPr>
          <w:sz w:val="26"/>
          <w:szCs w:val="26"/>
        </w:rPr>
      </w:pPr>
      <w:r w:rsidRPr="009937B5">
        <w:rPr>
          <w:sz w:val="26"/>
          <w:szCs w:val="26"/>
        </w:rPr>
        <w:t xml:space="preserve">4.2. </w:t>
      </w:r>
      <w:proofErr w:type="gramStart"/>
      <w:r w:rsidR="00CD56B5" w:rsidRPr="009937B5">
        <w:rPr>
          <w:sz w:val="26"/>
          <w:szCs w:val="26"/>
        </w:rPr>
        <w:t xml:space="preserve">Гарантии деятельности </w:t>
      </w:r>
      <w:r w:rsidRPr="009937B5">
        <w:rPr>
          <w:sz w:val="26"/>
          <w:szCs w:val="26"/>
        </w:rPr>
        <w:t>председателя, осуществляющего</w:t>
      </w:r>
      <w:r w:rsidR="00B30BDE" w:rsidRPr="009937B5">
        <w:rPr>
          <w:sz w:val="26"/>
          <w:szCs w:val="26"/>
        </w:rPr>
        <w:t xml:space="preserve"> свои полномочия на постоянной основе, </w:t>
      </w:r>
      <w:r w:rsidR="00CD56B5" w:rsidRPr="009937B5">
        <w:rPr>
          <w:sz w:val="26"/>
          <w:szCs w:val="26"/>
        </w:rPr>
        <w:t xml:space="preserve">устанавливаются </w:t>
      </w:r>
      <w:r w:rsidR="00D17ACF" w:rsidRPr="009937B5">
        <w:rPr>
          <w:sz w:val="26"/>
          <w:szCs w:val="26"/>
        </w:rPr>
        <w:t>Уставом Вилегодского муниципального округа</w:t>
      </w:r>
      <w:r w:rsidR="00CD56B5" w:rsidRPr="009937B5">
        <w:rPr>
          <w:sz w:val="26"/>
          <w:szCs w:val="26"/>
        </w:rPr>
        <w:t xml:space="preserve"> в соответствии с областным законом от 24.06.2009 </w:t>
      </w:r>
      <w:r w:rsidR="0019537E" w:rsidRPr="009937B5">
        <w:rPr>
          <w:sz w:val="26"/>
          <w:szCs w:val="26"/>
        </w:rPr>
        <w:t>№</w:t>
      </w:r>
      <w:r w:rsidR="00CD56B5" w:rsidRPr="009937B5">
        <w:rPr>
          <w:rFonts w:eastAsia="Calibri"/>
          <w:bCs/>
          <w:sz w:val="26"/>
          <w:szCs w:val="26"/>
        </w:rPr>
        <w:t xml:space="preserve"> 37-4-ОЗ </w:t>
      </w:r>
      <w:r w:rsidR="00CD56B5" w:rsidRPr="009937B5">
        <w:rPr>
          <w:sz w:val="26"/>
          <w:szCs w:val="26"/>
        </w:rPr>
        <w:t xml:space="preserve">«О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w:t>
      </w:r>
      <w:proofErr w:type="gramEnd"/>
    </w:p>
    <w:p w:rsidR="00CD56B5" w:rsidRPr="009937B5" w:rsidRDefault="00DC5DCD" w:rsidP="00BD6475">
      <w:pPr>
        <w:pStyle w:val="a7"/>
        <w:ind w:firstLine="708"/>
        <w:jc w:val="both"/>
        <w:rPr>
          <w:sz w:val="26"/>
          <w:szCs w:val="26"/>
        </w:rPr>
      </w:pPr>
      <w:r w:rsidRPr="009937B5">
        <w:rPr>
          <w:sz w:val="26"/>
          <w:szCs w:val="26"/>
        </w:rPr>
        <w:t xml:space="preserve">4.3. </w:t>
      </w:r>
      <w:r w:rsidR="0019537E" w:rsidRPr="009937B5">
        <w:rPr>
          <w:sz w:val="26"/>
          <w:szCs w:val="26"/>
        </w:rPr>
        <w:t xml:space="preserve">Председателю, </w:t>
      </w:r>
      <w:r w:rsidR="00CD56B5" w:rsidRPr="009937B5">
        <w:rPr>
          <w:sz w:val="26"/>
          <w:szCs w:val="26"/>
        </w:rPr>
        <w:t>осуществляющему свои полномочия на постоянной основе, гарантируются:</w:t>
      </w:r>
    </w:p>
    <w:p w:rsidR="00341732" w:rsidRPr="009937B5" w:rsidRDefault="00341732" w:rsidP="00BD6475">
      <w:pPr>
        <w:pStyle w:val="a7"/>
        <w:ind w:firstLine="709"/>
        <w:jc w:val="both"/>
        <w:rPr>
          <w:sz w:val="26"/>
          <w:szCs w:val="26"/>
        </w:rPr>
      </w:pPr>
      <w:r w:rsidRPr="009937B5">
        <w:rPr>
          <w:sz w:val="26"/>
          <w:szCs w:val="26"/>
        </w:rPr>
        <w:lastRenderedPageBreak/>
        <w:t>1) служебное место, соответствующее требованиям охраны труда и обеспечивающее осуществление им своих полномочий в порядке, предусмотренном для муниципальных служащих;</w:t>
      </w:r>
    </w:p>
    <w:p w:rsidR="00341732" w:rsidRPr="009937B5" w:rsidRDefault="00341732" w:rsidP="00BD6475">
      <w:pPr>
        <w:pStyle w:val="a7"/>
        <w:ind w:firstLine="709"/>
        <w:jc w:val="both"/>
        <w:rPr>
          <w:sz w:val="26"/>
          <w:szCs w:val="26"/>
        </w:rPr>
      </w:pPr>
      <w:r w:rsidRPr="009937B5">
        <w:rPr>
          <w:sz w:val="26"/>
          <w:szCs w:val="26"/>
        </w:rPr>
        <w:t xml:space="preserve">2) оплата труда в виде денежного вознаграждения, увеличенного на районный коэффициент и процентную надбавку. Размер денежного вознаграждения </w:t>
      </w:r>
      <w:r w:rsidR="00FC731C">
        <w:rPr>
          <w:sz w:val="26"/>
          <w:szCs w:val="26"/>
        </w:rPr>
        <w:t>Председателю</w:t>
      </w:r>
      <w:r w:rsidRPr="009937B5">
        <w:rPr>
          <w:sz w:val="26"/>
          <w:szCs w:val="26"/>
        </w:rPr>
        <w:t xml:space="preserve"> Собрания депутатов Вилегодского муниципального округа устанавливается решением Собрания депутатов Вилегодского муниципального округа;</w:t>
      </w:r>
    </w:p>
    <w:p w:rsidR="00341732" w:rsidRPr="009937B5" w:rsidRDefault="00341732" w:rsidP="00BD6475">
      <w:pPr>
        <w:pStyle w:val="a7"/>
        <w:ind w:firstLine="709"/>
        <w:jc w:val="both"/>
        <w:rPr>
          <w:sz w:val="26"/>
          <w:szCs w:val="26"/>
        </w:rPr>
      </w:pPr>
      <w:r w:rsidRPr="009937B5">
        <w:rPr>
          <w:sz w:val="26"/>
          <w:szCs w:val="26"/>
        </w:rPr>
        <w:t>3) ежегодный оплачиваемый отпуск, предоставленный в порядке, предусмотренном Собранием депутатов Вилегодского муниципального округа, продолжительность которого устанавливается законом Архангельской области;</w:t>
      </w:r>
    </w:p>
    <w:p w:rsidR="00341732" w:rsidRPr="009937B5" w:rsidRDefault="00341732" w:rsidP="00BD6475">
      <w:pPr>
        <w:pStyle w:val="a7"/>
        <w:ind w:firstLine="709"/>
        <w:jc w:val="both"/>
        <w:rPr>
          <w:sz w:val="26"/>
          <w:szCs w:val="26"/>
        </w:rPr>
      </w:pPr>
      <w:r w:rsidRPr="009937B5">
        <w:rPr>
          <w:sz w:val="26"/>
          <w:szCs w:val="26"/>
        </w:rPr>
        <w:t>4) медицинское обслуживание на условиях обязательного медицинского страхования, предусмотренных для муниципальных служащих;</w:t>
      </w:r>
    </w:p>
    <w:p w:rsidR="00341732" w:rsidRPr="009937B5" w:rsidRDefault="00341732" w:rsidP="00BD6475">
      <w:pPr>
        <w:pStyle w:val="a7"/>
        <w:ind w:firstLine="709"/>
        <w:jc w:val="both"/>
        <w:rPr>
          <w:sz w:val="26"/>
          <w:szCs w:val="26"/>
        </w:rPr>
      </w:pPr>
      <w:r w:rsidRPr="009937B5">
        <w:rPr>
          <w:sz w:val="26"/>
          <w:szCs w:val="26"/>
        </w:rPr>
        <w:t>5) обязательное социальное страхование на условиях и в порядке, предусмотренных для муниципальных служащих;</w:t>
      </w:r>
    </w:p>
    <w:p w:rsidR="00341732" w:rsidRPr="009937B5" w:rsidRDefault="00341732" w:rsidP="00BD6475">
      <w:pPr>
        <w:pStyle w:val="a7"/>
        <w:ind w:firstLine="709"/>
        <w:jc w:val="both"/>
        <w:rPr>
          <w:sz w:val="26"/>
          <w:szCs w:val="26"/>
        </w:rPr>
      </w:pPr>
      <w:r w:rsidRPr="009937B5">
        <w:rPr>
          <w:sz w:val="26"/>
          <w:szCs w:val="26"/>
        </w:rPr>
        <w:t>6) транспортное обслуживание в форме предоставления служебного автотранспорта или возмещения расходов за использование личного автотранспорта для осуществления своих полномочий в порядке и размерах, установленных решением Собрания депутатов Вилегодского муниципального округа;</w:t>
      </w:r>
    </w:p>
    <w:p w:rsidR="00341732" w:rsidRPr="009937B5" w:rsidRDefault="00341732" w:rsidP="00BD6475">
      <w:pPr>
        <w:pStyle w:val="a7"/>
        <w:ind w:firstLine="709"/>
        <w:jc w:val="both"/>
        <w:rPr>
          <w:sz w:val="26"/>
          <w:szCs w:val="26"/>
        </w:rPr>
      </w:pPr>
      <w:r w:rsidRPr="009937B5">
        <w:rPr>
          <w:sz w:val="26"/>
          <w:szCs w:val="26"/>
        </w:rPr>
        <w:t>7) обеспечение услугами телефонной и иной связи на условиях, определенных решением Собрания депутатов Вилегодского муниципального округа;</w:t>
      </w:r>
    </w:p>
    <w:p w:rsidR="00341732" w:rsidRPr="009937B5" w:rsidRDefault="00341732" w:rsidP="00BD6475">
      <w:pPr>
        <w:pStyle w:val="a7"/>
        <w:ind w:firstLine="709"/>
        <w:jc w:val="both"/>
        <w:rPr>
          <w:sz w:val="26"/>
          <w:szCs w:val="26"/>
        </w:rPr>
      </w:pPr>
      <w:r w:rsidRPr="009937B5">
        <w:rPr>
          <w:sz w:val="26"/>
          <w:szCs w:val="26"/>
        </w:rPr>
        <w:t>8) возмещение расходов, связанных со служебными командировками на условиях и в порядке, предусмотренных для служебных командировок муниципальных служащих Вилегодского муниципального округа;</w:t>
      </w:r>
    </w:p>
    <w:p w:rsidR="00341732" w:rsidRPr="009937B5" w:rsidRDefault="00341732" w:rsidP="00BD6475">
      <w:pPr>
        <w:pStyle w:val="a7"/>
        <w:ind w:firstLine="709"/>
        <w:jc w:val="both"/>
        <w:rPr>
          <w:sz w:val="26"/>
          <w:szCs w:val="26"/>
        </w:rPr>
      </w:pPr>
      <w:r w:rsidRPr="009937B5">
        <w:rPr>
          <w:sz w:val="26"/>
          <w:szCs w:val="26"/>
        </w:rPr>
        <w:t xml:space="preserve">9) компенсация расходов на оплату стоимости проезда и провоза </w:t>
      </w:r>
      <w:proofErr w:type="gramStart"/>
      <w:r w:rsidRPr="009937B5">
        <w:rPr>
          <w:sz w:val="26"/>
          <w:szCs w:val="26"/>
        </w:rPr>
        <w:t>багажа</w:t>
      </w:r>
      <w:proofErr w:type="gramEnd"/>
      <w:r w:rsidRPr="009937B5">
        <w:rPr>
          <w:sz w:val="26"/>
          <w:szCs w:val="26"/>
        </w:rPr>
        <w:t xml:space="preserve">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 Вилегодского муниципального округа;</w:t>
      </w:r>
    </w:p>
    <w:p w:rsidR="00341732" w:rsidRPr="009937B5" w:rsidRDefault="00341732" w:rsidP="00BD6475">
      <w:pPr>
        <w:pStyle w:val="a7"/>
        <w:ind w:firstLine="709"/>
        <w:jc w:val="both"/>
        <w:rPr>
          <w:sz w:val="26"/>
          <w:szCs w:val="26"/>
        </w:rPr>
      </w:pPr>
      <w:r w:rsidRPr="009937B5">
        <w:rPr>
          <w:sz w:val="26"/>
          <w:szCs w:val="26"/>
        </w:rPr>
        <w:t>10) пенсия за выслугу лет на условиях и в порядке, предусмотренных для муниципальных служащих Вилегодского муниципального округа с учетом особенностей, установленных законом Архангельской области.</w:t>
      </w:r>
    </w:p>
    <w:p w:rsidR="00722DB9" w:rsidRPr="009937B5" w:rsidRDefault="00722DB9" w:rsidP="00BD6475">
      <w:pPr>
        <w:jc w:val="center"/>
        <w:rPr>
          <w:b/>
          <w:sz w:val="26"/>
          <w:szCs w:val="26"/>
        </w:rPr>
      </w:pPr>
    </w:p>
    <w:p w:rsidR="00FF5D2F" w:rsidRPr="00C611E1" w:rsidRDefault="000B5226" w:rsidP="00BD6475">
      <w:pPr>
        <w:pStyle w:val="1"/>
        <w:spacing w:line="240" w:lineRule="auto"/>
      </w:pPr>
      <w:r w:rsidRPr="00C611E1">
        <w:t>Раздел 5</w:t>
      </w:r>
      <w:r w:rsidR="00FF5D2F" w:rsidRPr="00C611E1">
        <w:t xml:space="preserve">. </w:t>
      </w:r>
      <w:r w:rsidRPr="00C611E1">
        <w:t>Планирование и финансовое обеспечение</w:t>
      </w:r>
      <w:r w:rsidR="004F543D" w:rsidRPr="00C611E1">
        <w:br/>
      </w:r>
      <w:r w:rsidRPr="00C611E1">
        <w:t>исполнения полномочий председателя</w:t>
      </w:r>
    </w:p>
    <w:p w:rsidR="00FF5D2F" w:rsidRPr="009937B5" w:rsidRDefault="00FF5D2F" w:rsidP="00BD6475">
      <w:pPr>
        <w:jc w:val="center"/>
        <w:rPr>
          <w:b/>
          <w:sz w:val="26"/>
          <w:szCs w:val="26"/>
        </w:rPr>
      </w:pPr>
    </w:p>
    <w:p w:rsidR="006C3850" w:rsidRPr="009937B5" w:rsidRDefault="000B5226" w:rsidP="00BD6475">
      <w:pPr>
        <w:pStyle w:val="a7"/>
        <w:ind w:firstLine="709"/>
        <w:jc w:val="both"/>
        <w:rPr>
          <w:sz w:val="26"/>
          <w:szCs w:val="26"/>
        </w:rPr>
      </w:pPr>
      <w:r w:rsidRPr="009937B5">
        <w:rPr>
          <w:sz w:val="26"/>
          <w:szCs w:val="26"/>
        </w:rPr>
        <w:t xml:space="preserve">5.1. </w:t>
      </w:r>
      <w:proofErr w:type="gramStart"/>
      <w:r w:rsidR="006C3850" w:rsidRPr="009937B5">
        <w:rPr>
          <w:sz w:val="26"/>
          <w:szCs w:val="26"/>
        </w:rPr>
        <w:t xml:space="preserve">Планирование </w:t>
      </w:r>
      <w:r w:rsidR="0068420D" w:rsidRPr="009937B5">
        <w:rPr>
          <w:sz w:val="26"/>
          <w:szCs w:val="26"/>
        </w:rPr>
        <w:t xml:space="preserve">исполнения </w:t>
      </w:r>
      <w:r w:rsidR="002B6261" w:rsidRPr="009937B5">
        <w:rPr>
          <w:sz w:val="26"/>
          <w:szCs w:val="26"/>
        </w:rPr>
        <w:t>полномочий</w:t>
      </w:r>
      <w:r w:rsidR="0068420D" w:rsidRPr="009937B5">
        <w:rPr>
          <w:sz w:val="26"/>
          <w:szCs w:val="26"/>
        </w:rPr>
        <w:t xml:space="preserve"> </w:t>
      </w:r>
      <w:r w:rsidR="0085657E" w:rsidRPr="009937B5">
        <w:rPr>
          <w:sz w:val="26"/>
          <w:szCs w:val="26"/>
        </w:rPr>
        <w:t>п</w:t>
      </w:r>
      <w:r w:rsidR="0068420D" w:rsidRPr="009937B5">
        <w:rPr>
          <w:sz w:val="26"/>
          <w:szCs w:val="26"/>
        </w:rPr>
        <w:t>редседателя</w:t>
      </w:r>
      <w:r w:rsidR="002B6261" w:rsidRPr="009937B5">
        <w:rPr>
          <w:sz w:val="26"/>
          <w:szCs w:val="26"/>
        </w:rPr>
        <w:t xml:space="preserve"> </w:t>
      </w:r>
      <w:r w:rsidR="00124369" w:rsidRPr="009937B5">
        <w:rPr>
          <w:sz w:val="26"/>
          <w:szCs w:val="26"/>
        </w:rPr>
        <w:t xml:space="preserve">на </w:t>
      </w:r>
      <w:r w:rsidR="0068420D" w:rsidRPr="009937B5">
        <w:rPr>
          <w:sz w:val="26"/>
          <w:szCs w:val="26"/>
        </w:rPr>
        <w:t>служебном</w:t>
      </w:r>
      <w:r w:rsidR="00124369" w:rsidRPr="009937B5">
        <w:rPr>
          <w:sz w:val="26"/>
          <w:szCs w:val="26"/>
        </w:rPr>
        <w:t xml:space="preserve"> месте, предоставленном для осуществления полномочий (рассмотрение обращений граждан, запросов, работа с документами, решение организационных вопросов деятельности Собрания депутато</w:t>
      </w:r>
      <w:r w:rsidR="00B81294" w:rsidRPr="009937B5">
        <w:rPr>
          <w:sz w:val="26"/>
          <w:szCs w:val="26"/>
        </w:rPr>
        <w:t>в и т</w:t>
      </w:r>
      <w:r w:rsidR="00124369" w:rsidRPr="009937B5">
        <w:rPr>
          <w:sz w:val="26"/>
          <w:szCs w:val="26"/>
        </w:rPr>
        <w:t>.д.)</w:t>
      </w:r>
      <w:r w:rsidR="00B81294" w:rsidRPr="009937B5">
        <w:rPr>
          <w:sz w:val="26"/>
          <w:szCs w:val="26"/>
        </w:rPr>
        <w:t xml:space="preserve">, а также работа в избирательных округах, </w:t>
      </w:r>
      <w:r w:rsidR="00124369" w:rsidRPr="009937B5">
        <w:rPr>
          <w:sz w:val="26"/>
          <w:szCs w:val="26"/>
        </w:rPr>
        <w:t xml:space="preserve">осуществляется </w:t>
      </w:r>
      <w:r w:rsidR="0085657E" w:rsidRPr="009937B5">
        <w:rPr>
          <w:sz w:val="26"/>
          <w:szCs w:val="26"/>
        </w:rPr>
        <w:t>п</w:t>
      </w:r>
      <w:r w:rsidR="00124369" w:rsidRPr="009937B5">
        <w:rPr>
          <w:sz w:val="26"/>
          <w:szCs w:val="26"/>
        </w:rPr>
        <w:t>редседателем самостоятельно с учетом</w:t>
      </w:r>
      <w:r w:rsidR="00B81294" w:rsidRPr="009937B5">
        <w:rPr>
          <w:sz w:val="26"/>
          <w:szCs w:val="26"/>
        </w:rPr>
        <w:t xml:space="preserve"> </w:t>
      </w:r>
      <w:r w:rsidR="00124369" w:rsidRPr="009937B5">
        <w:rPr>
          <w:sz w:val="26"/>
          <w:szCs w:val="26"/>
        </w:rPr>
        <w:t>график</w:t>
      </w:r>
      <w:r w:rsidR="002B6261" w:rsidRPr="009937B5">
        <w:rPr>
          <w:sz w:val="26"/>
          <w:szCs w:val="26"/>
        </w:rPr>
        <w:t>а</w:t>
      </w:r>
      <w:r w:rsidR="00AA75EE" w:rsidRPr="009937B5">
        <w:rPr>
          <w:sz w:val="26"/>
          <w:szCs w:val="26"/>
        </w:rPr>
        <w:t xml:space="preserve"> приема граждан депутатами в избирательных округах</w:t>
      </w:r>
      <w:r w:rsidR="002B6261" w:rsidRPr="009937B5">
        <w:rPr>
          <w:sz w:val="26"/>
          <w:szCs w:val="26"/>
        </w:rPr>
        <w:t>, утвержденного решением Собрания депутатов</w:t>
      </w:r>
      <w:r w:rsidR="00B81294" w:rsidRPr="009937B5">
        <w:rPr>
          <w:sz w:val="26"/>
          <w:szCs w:val="26"/>
        </w:rPr>
        <w:t>,</w:t>
      </w:r>
      <w:r w:rsidR="00124369" w:rsidRPr="009937B5">
        <w:rPr>
          <w:sz w:val="26"/>
          <w:szCs w:val="26"/>
        </w:rPr>
        <w:t xml:space="preserve"> заседаний Собрания депутатов</w:t>
      </w:r>
      <w:r w:rsidR="00B81294" w:rsidRPr="009937B5">
        <w:rPr>
          <w:sz w:val="26"/>
          <w:szCs w:val="26"/>
        </w:rPr>
        <w:t xml:space="preserve"> и</w:t>
      </w:r>
      <w:r w:rsidR="00124369" w:rsidRPr="009937B5">
        <w:rPr>
          <w:sz w:val="26"/>
          <w:szCs w:val="26"/>
        </w:rPr>
        <w:t xml:space="preserve"> комиссий, </w:t>
      </w:r>
      <w:r w:rsidR="00B81294" w:rsidRPr="009937B5">
        <w:rPr>
          <w:sz w:val="26"/>
          <w:szCs w:val="26"/>
        </w:rPr>
        <w:t xml:space="preserve">мероприятий, </w:t>
      </w:r>
      <w:r w:rsidR="00124369" w:rsidRPr="009937B5">
        <w:rPr>
          <w:sz w:val="26"/>
          <w:szCs w:val="26"/>
        </w:rPr>
        <w:t>проводимых депутатами Собранием депутатов</w:t>
      </w:r>
      <w:r w:rsidR="00B81294" w:rsidRPr="009937B5">
        <w:rPr>
          <w:sz w:val="26"/>
          <w:szCs w:val="26"/>
        </w:rPr>
        <w:t>.</w:t>
      </w:r>
      <w:proofErr w:type="gramEnd"/>
    </w:p>
    <w:p w:rsidR="006C48C5" w:rsidRPr="009937B5" w:rsidRDefault="000B5226" w:rsidP="00BD6475">
      <w:pPr>
        <w:pStyle w:val="a7"/>
        <w:ind w:firstLine="709"/>
        <w:jc w:val="both"/>
        <w:rPr>
          <w:sz w:val="26"/>
          <w:szCs w:val="26"/>
        </w:rPr>
      </w:pPr>
      <w:r w:rsidRPr="009937B5">
        <w:rPr>
          <w:sz w:val="26"/>
          <w:szCs w:val="26"/>
        </w:rPr>
        <w:t xml:space="preserve">5.2. </w:t>
      </w:r>
      <w:r w:rsidR="00223B77">
        <w:rPr>
          <w:sz w:val="26"/>
          <w:szCs w:val="26"/>
        </w:rPr>
        <w:t xml:space="preserve">Председатель осуществляет </w:t>
      </w:r>
      <w:r w:rsidR="00B77833">
        <w:rPr>
          <w:sz w:val="26"/>
          <w:szCs w:val="26"/>
        </w:rPr>
        <w:t>свою деятельность на служебном месте</w:t>
      </w:r>
      <w:r w:rsidR="00223B77">
        <w:rPr>
          <w:sz w:val="26"/>
          <w:szCs w:val="26"/>
        </w:rPr>
        <w:t>, предоставленном в помещении администрации Вилегодского муниципальног</w:t>
      </w:r>
      <w:r w:rsidR="00B77833">
        <w:rPr>
          <w:sz w:val="26"/>
          <w:szCs w:val="26"/>
        </w:rPr>
        <w:t>о округа.</w:t>
      </w:r>
      <w:r w:rsidR="00223B77">
        <w:rPr>
          <w:sz w:val="26"/>
          <w:szCs w:val="26"/>
        </w:rPr>
        <w:t xml:space="preserve"> </w:t>
      </w:r>
      <w:r w:rsidR="00B77833">
        <w:rPr>
          <w:sz w:val="26"/>
          <w:szCs w:val="26"/>
        </w:rPr>
        <w:t xml:space="preserve">Председатель осуществляет свою деятельность </w:t>
      </w:r>
      <w:r w:rsidR="00223B77">
        <w:rPr>
          <w:sz w:val="26"/>
          <w:szCs w:val="26"/>
        </w:rPr>
        <w:t xml:space="preserve">в пределах режима </w:t>
      </w:r>
      <w:r w:rsidR="00223B77">
        <w:rPr>
          <w:sz w:val="26"/>
          <w:szCs w:val="26"/>
        </w:rPr>
        <w:lastRenderedPageBreak/>
        <w:t xml:space="preserve">рабочего времени, установленного </w:t>
      </w:r>
      <w:r w:rsidR="00B77833">
        <w:rPr>
          <w:sz w:val="26"/>
          <w:szCs w:val="26"/>
        </w:rPr>
        <w:t>в</w:t>
      </w:r>
      <w:r w:rsidR="00223B77">
        <w:rPr>
          <w:sz w:val="26"/>
          <w:szCs w:val="26"/>
        </w:rPr>
        <w:t xml:space="preserve"> </w:t>
      </w:r>
      <w:r w:rsidR="00BD6475">
        <w:rPr>
          <w:sz w:val="26"/>
          <w:szCs w:val="26"/>
        </w:rPr>
        <w:t xml:space="preserve">Собрания депутатов </w:t>
      </w:r>
      <w:r w:rsidR="00223B77">
        <w:rPr>
          <w:sz w:val="26"/>
          <w:szCs w:val="26"/>
        </w:rPr>
        <w:t xml:space="preserve"> Вилегодского муниципального округа</w:t>
      </w:r>
      <w:r w:rsidR="006C48C5" w:rsidRPr="009937B5">
        <w:rPr>
          <w:sz w:val="26"/>
          <w:szCs w:val="26"/>
        </w:rPr>
        <w:t>.</w:t>
      </w:r>
    </w:p>
    <w:p w:rsidR="00124369" w:rsidRPr="009937B5" w:rsidRDefault="000B5226" w:rsidP="00BD6475">
      <w:pPr>
        <w:pStyle w:val="a7"/>
        <w:ind w:firstLine="709"/>
        <w:jc w:val="both"/>
        <w:rPr>
          <w:sz w:val="26"/>
          <w:szCs w:val="26"/>
        </w:rPr>
      </w:pPr>
      <w:r w:rsidRPr="009937B5">
        <w:rPr>
          <w:sz w:val="26"/>
          <w:szCs w:val="26"/>
        </w:rPr>
        <w:t xml:space="preserve">5.3. </w:t>
      </w:r>
      <w:r w:rsidR="00124369" w:rsidRPr="009937B5">
        <w:rPr>
          <w:sz w:val="26"/>
          <w:szCs w:val="26"/>
        </w:rPr>
        <w:t xml:space="preserve">Учет времени </w:t>
      </w:r>
      <w:r w:rsidR="00A46190" w:rsidRPr="009937B5">
        <w:rPr>
          <w:sz w:val="26"/>
          <w:szCs w:val="26"/>
        </w:rPr>
        <w:t xml:space="preserve">исполнения полномочий </w:t>
      </w:r>
      <w:r w:rsidR="0085657E" w:rsidRPr="009937B5">
        <w:rPr>
          <w:sz w:val="26"/>
          <w:szCs w:val="26"/>
        </w:rPr>
        <w:t>п</w:t>
      </w:r>
      <w:r w:rsidR="00124369" w:rsidRPr="009937B5">
        <w:rPr>
          <w:sz w:val="26"/>
          <w:szCs w:val="26"/>
        </w:rPr>
        <w:t xml:space="preserve">редседателя производится в соответствии с табелем ответственным работником </w:t>
      </w:r>
      <w:r w:rsidRPr="009937B5">
        <w:rPr>
          <w:sz w:val="26"/>
          <w:szCs w:val="26"/>
        </w:rPr>
        <w:t>аппарата Собрания депутатов</w:t>
      </w:r>
      <w:r w:rsidR="00124369" w:rsidRPr="009937B5">
        <w:rPr>
          <w:sz w:val="26"/>
          <w:szCs w:val="26"/>
        </w:rPr>
        <w:t>, уполномоченным выполнять данный учет.</w:t>
      </w:r>
    </w:p>
    <w:p w:rsidR="00523B4D" w:rsidRPr="009937B5" w:rsidRDefault="000B5226" w:rsidP="00BD6475">
      <w:pPr>
        <w:pStyle w:val="a7"/>
        <w:ind w:firstLine="709"/>
        <w:jc w:val="both"/>
        <w:rPr>
          <w:sz w:val="26"/>
          <w:szCs w:val="26"/>
        </w:rPr>
      </w:pPr>
      <w:r w:rsidRPr="009937B5">
        <w:rPr>
          <w:sz w:val="26"/>
          <w:szCs w:val="26"/>
        </w:rPr>
        <w:t xml:space="preserve">5.4. </w:t>
      </w:r>
      <w:r w:rsidR="004F3B27" w:rsidRPr="009937B5">
        <w:rPr>
          <w:sz w:val="26"/>
          <w:szCs w:val="26"/>
        </w:rPr>
        <w:t>По семейным обстоятельствам и другим уважительным причинам</w:t>
      </w:r>
      <w:r w:rsidR="00523B4D" w:rsidRPr="009937B5">
        <w:rPr>
          <w:sz w:val="26"/>
          <w:szCs w:val="26"/>
        </w:rPr>
        <w:t xml:space="preserve"> </w:t>
      </w:r>
      <w:r w:rsidR="0085657E" w:rsidRPr="009937B5">
        <w:rPr>
          <w:sz w:val="26"/>
          <w:szCs w:val="26"/>
        </w:rPr>
        <w:t>п</w:t>
      </w:r>
      <w:r w:rsidR="00523B4D" w:rsidRPr="009937B5">
        <w:rPr>
          <w:sz w:val="26"/>
          <w:szCs w:val="26"/>
        </w:rPr>
        <w:t>редседателю может быть предоставлен отпуск без сохранения денежного вознаграждения, в том числе:</w:t>
      </w:r>
    </w:p>
    <w:p w:rsidR="00523B4D" w:rsidRPr="009937B5" w:rsidRDefault="00523B4D" w:rsidP="00BD6475">
      <w:pPr>
        <w:pStyle w:val="a7"/>
        <w:ind w:firstLine="709"/>
        <w:jc w:val="both"/>
        <w:rPr>
          <w:sz w:val="26"/>
          <w:szCs w:val="26"/>
        </w:rPr>
      </w:pPr>
      <w:r w:rsidRPr="009937B5">
        <w:rPr>
          <w:sz w:val="26"/>
          <w:szCs w:val="26"/>
        </w:rPr>
        <w:t>- работающим пенсионерам по старости (по возрасту) – до 14 календарных дней в году;</w:t>
      </w:r>
    </w:p>
    <w:p w:rsidR="00523B4D" w:rsidRPr="009937B5" w:rsidRDefault="00523B4D" w:rsidP="00BD6475">
      <w:pPr>
        <w:pStyle w:val="a7"/>
        <w:ind w:firstLine="709"/>
        <w:jc w:val="both"/>
        <w:rPr>
          <w:sz w:val="26"/>
          <w:szCs w:val="26"/>
        </w:rPr>
      </w:pPr>
      <w:r w:rsidRPr="009937B5">
        <w:rPr>
          <w:sz w:val="26"/>
          <w:szCs w:val="26"/>
        </w:rPr>
        <w:t>-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523B4D" w:rsidRPr="009937B5" w:rsidRDefault="00523B4D" w:rsidP="00BD6475">
      <w:pPr>
        <w:pStyle w:val="a7"/>
        <w:ind w:firstLine="709"/>
        <w:jc w:val="both"/>
        <w:rPr>
          <w:sz w:val="26"/>
          <w:szCs w:val="26"/>
        </w:rPr>
      </w:pPr>
      <w:r w:rsidRPr="009937B5">
        <w:rPr>
          <w:sz w:val="26"/>
          <w:szCs w:val="26"/>
        </w:rPr>
        <w:t>- работающим инвалидам - до 60 календарных дней в году;</w:t>
      </w:r>
    </w:p>
    <w:p w:rsidR="00523B4D" w:rsidRPr="009937B5" w:rsidRDefault="00523B4D" w:rsidP="00BD6475">
      <w:pPr>
        <w:pStyle w:val="a7"/>
        <w:ind w:firstLine="709"/>
        <w:jc w:val="both"/>
        <w:rPr>
          <w:sz w:val="26"/>
          <w:szCs w:val="26"/>
        </w:rPr>
      </w:pPr>
      <w:r w:rsidRPr="009937B5">
        <w:rPr>
          <w:sz w:val="26"/>
          <w:szCs w:val="26"/>
        </w:rPr>
        <w:t>- в случаях рождения ребенка, регистрации брака, смерти близких родственников - до 5 календарных дней в году;</w:t>
      </w:r>
    </w:p>
    <w:p w:rsidR="00523B4D" w:rsidRPr="009937B5" w:rsidRDefault="00523B4D" w:rsidP="00BD6475">
      <w:pPr>
        <w:pStyle w:val="a7"/>
        <w:ind w:firstLine="709"/>
        <w:jc w:val="both"/>
        <w:rPr>
          <w:sz w:val="26"/>
          <w:szCs w:val="26"/>
        </w:rPr>
      </w:pPr>
      <w:r w:rsidRPr="009937B5">
        <w:rPr>
          <w:sz w:val="26"/>
          <w:szCs w:val="26"/>
        </w:rPr>
        <w:t>- для сопровождения детей в школу в первый день учебного года – 1 день;</w:t>
      </w:r>
    </w:p>
    <w:p w:rsidR="00563F58" w:rsidRPr="009937B5" w:rsidRDefault="004F3B27" w:rsidP="00BD6475">
      <w:pPr>
        <w:pStyle w:val="a7"/>
        <w:ind w:firstLine="709"/>
        <w:jc w:val="both"/>
        <w:rPr>
          <w:sz w:val="26"/>
          <w:szCs w:val="26"/>
        </w:rPr>
      </w:pPr>
      <w:r w:rsidRPr="009937B5">
        <w:rPr>
          <w:sz w:val="26"/>
          <w:szCs w:val="26"/>
        </w:rPr>
        <w:t>-</w:t>
      </w:r>
      <w:r w:rsidR="00CC3F0B" w:rsidRPr="009937B5">
        <w:rPr>
          <w:sz w:val="26"/>
          <w:szCs w:val="26"/>
        </w:rPr>
        <w:t xml:space="preserve"> </w:t>
      </w:r>
      <w:r w:rsidR="00563F58" w:rsidRPr="009937B5">
        <w:rPr>
          <w:sz w:val="26"/>
          <w:szCs w:val="26"/>
        </w:rPr>
        <w:t xml:space="preserve">в </w:t>
      </w:r>
      <w:r w:rsidR="002D4FA6" w:rsidRPr="009937B5">
        <w:rPr>
          <w:sz w:val="26"/>
          <w:szCs w:val="26"/>
        </w:rPr>
        <w:t>других</w:t>
      </w:r>
      <w:r w:rsidR="00563F58" w:rsidRPr="009937B5">
        <w:rPr>
          <w:sz w:val="26"/>
          <w:szCs w:val="26"/>
        </w:rPr>
        <w:t xml:space="preserve"> случаях, предусмотренных </w:t>
      </w:r>
      <w:r w:rsidR="002D4FA6" w:rsidRPr="009937B5">
        <w:rPr>
          <w:sz w:val="26"/>
          <w:szCs w:val="26"/>
        </w:rPr>
        <w:t xml:space="preserve">трудовым законодательством, </w:t>
      </w:r>
      <w:r w:rsidR="00563F58" w:rsidRPr="009937B5">
        <w:rPr>
          <w:sz w:val="26"/>
          <w:szCs w:val="26"/>
        </w:rPr>
        <w:t>федеральными законами.</w:t>
      </w:r>
    </w:p>
    <w:p w:rsidR="00523B4D" w:rsidRPr="009937B5" w:rsidRDefault="00CC3F0B" w:rsidP="00BD6475">
      <w:pPr>
        <w:pStyle w:val="a7"/>
        <w:ind w:firstLine="709"/>
        <w:jc w:val="both"/>
        <w:rPr>
          <w:sz w:val="26"/>
          <w:szCs w:val="26"/>
        </w:rPr>
      </w:pPr>
      <w:r w:rsidRPr="009937B5">
        <w:rPr>
          <w:sz w:val="26"/>
          <w:szCs w:val="26"/>
        </w:rPr>
        <w:t>5.5. Ф</w:t>
      </w:r>
      <w:r w:rsidR="007A2AA7" w:rsidRPr="009937B5">
        <w:rPr>
          <w:sz w:val="26"/>
          <w:szCs w:val="26"/>
        </w:rPr>
        <w:t xml:space="preserve">инансирование расходов на обеспечение осуществления полномочий </w:t>
      </w:r>
      <w:r w:rsidR="0085657E" w:rsidRPr="009937B5">
        <w:rPr>
          <w:sz w:val="26"/>
          <w:szCs w:val="26"/>
        </w:rPr>
        <w:t>п</w:t>
      </w:r>
      <w:r w:rsidR="007A2AA7" w:rsidRPr="009937B5">
        <w:rPr>
          <w:sz w:val="26"/>
          <w:szCs w:val="26"/>
        </w:rPr>
        <w:t>редседателя осуществляется из средств местного бюджета</w:t>
      </w:r>
      <w:r w:rsidR="007B12C3" w:rsidRPr="009937B5">
        <w:rPr>
          <w:sz w:val="26"/>
          <w:szCs w:val="26"/>
        </w:rPr>
        <w:t xml:space="preserve"> </w:t>
      </w:r>
      <w:r w:rsidRPr="009937B5">
        <w:rPr>
          <w:sz w:val="26"/>
          <w:szCs w:val="26"/>
        </w:rPr>
        <w:t>Вилегодского муниципального округа.</w:t>
      </w:r>
    </w:p>
    <w:p w:rsidR="00722DB9" w:rsidRPr="009937B5" w:rsidRDefault="004F543D" w:rsidP="004F543D">
      <w:pPr>
        <w:pStyle w:val="ConsPlusNormal"/>
        <w:widowControl/>
        <w:spacing w:line="276" w:lineRule="auto"/>
        <w:ind w:firstLine="0"/>
        <w:jc w:val="center"/>
        <w:rPr>
          <w:rFonts w:ascii="Times New Roman" w:hAnsi="Times New Roman" w:cs="Times New Roman"/>
          <w:b/>
          <w:sz w:val="26"/>
          <w:szCs w:val="26"/>
        </w:rPr>
      </w:pPr>
      <w:r>
        <w:rPr>
          <w:rFonts w:ascii="Times New Roman" w:hAnsi="Times New Roman" w:cs="Times New Roman"/>
          <w:b/>
          <w:sz w:val="26"/>
          <w:szCs w:val="26"/>
        </w:rPr>
        <w:t>_____________</w:t>
      </w:r>
    </w:p>
    <w:sectPr w:rsidR="00722DB9" w:rsidRPr="009937B5" w:rsidSect="00E76FCE">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3EC" w:rsidRDefault="005B13EC">
      <w:r>
        <w:separator/>
      </w:r>
    </w:p>
  </w:endnote>
  <w:endnote w:type="continuationSeparator" w:id="0">
    <w:p w:rsidR="005B13EC" w:rsidRDefault="005B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0EA" w:rsidRDefault="003350EA" w:rsidP="00D4270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350EA" w:rsidRDefault="003350EA" w:rsidP="0054009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F04" w:rsidRDefault="00424F04">
    <w:pPr>
      <w:pStyle w:val="a3"/>
      <w:jc w:val="right"/>
    </w:pPr>
    <w:r>
      <w:fldChar w:fldCharType="begin"/>
    </w:r>
    <w:r>
      <w:instrText xml:space="preserve"> PAGE   \* MERGEFORMAT </w:instrText>
    </w:r>
    <w:r>
      <w:fldChar w:fldCharType="separate"/>
    </w:r>
    <w:r w:rsidR="00B77833">
      <w:rPr>
        <w:noProof/>
      </w:rPr>
      <w:t>8</w:t>
    </w:r>
    <w:r>
      <w:fldChar w:fldCharType="end"/>
    </w:r>
  </w:p>
  <w:p w:rsidR="003350EA" w:rsidRDefault="003350EA" w:rsidP="0054009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3EC" w:rsidRDefault="005B13EC">
      <w:r>
        <w:separator/>
      </w:r>
    </w:p>
  </w:footnote>
  <w:footnote w:type="continuationSeparator" w:id="0">
    <w:p w:rsidR="005B13EC" w:rsidRDefault="005B13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D20B4"/>
    <w:multiLevelType w:val="hybridMultilevel"/>
    <w:tmpl w:val="AFC25A2E"/>
    <w:lvl w:ilvl="0" w:tplc="095C7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6936129"/>
    <w:multiLevelType w:val="hybridMultilevel"/>
    <w:tmpl w:val="160E63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21A1F4C"/>
    <w:multiLevelType w:val="multilevel"/>
    <w:tmpl w:val="A2700B8E"/>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870"/>
        </w:tabs>
        <w:ind w:left="870" w:hanging="720"/>
      </w:pPr>
      <w:rPr>
        <w:rFonts w:hint="default"/>
        <w:b w:val="0"/>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3">
    <w:nsid w:val="45AA4F6A"/>
    <w:multiLevelType w:val="hybridMultilevel"/>
    <w:tmpl w:val="4C303CDC"/>
    <w:lvl w:ilvl="0" w:tplc="94D679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95F6464"/>
    <w:multiLevelType w:val="hybridMultilevel"/>
    <w:tmpl w:val="175430F2"/>
    <w:lvl w:ilvl="0" w:tplc="3D0A27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F64561C"/>
    <w:multiLevelType w:val="hybridMultilevel"/>
    <w:tmpl w:val="CCEE7ED2"/>
    <w:lvl w:ilvl="0" w:tplc="A88469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03A4D3D"/>
    <w:multiLevelType w:val="singleLevel"/>
    <w:tmpl w:val="AB50C90C"/>
    <w:lvl w:ilvl="0">
      <w:start w:val="1"/>
      <w:numFmt w:val="decimal"/>
      <w:lvlText w:val="%1."/>
      <w:legacy w:legacy="1" w:legacySpace="0" w:legacyIndent="360"/>
      <w:lvlJc w:val="left"/>
      <w:pPr>
        <w:ind w:left="360" w:hanging="360"/>
      </w:pPr>
    </w:lvl>
  </w:abstractNum>
  <w:abstractNum w:abstractNumId="7">
    <w:nsid w:val="621765AB"/>
    <w:multiLevelType w:val="hybridMultilevel"/>
    <w:tmpl w:val="D7A2DA36"/>
    <w:lvl w:ilvl="0" w:tplc="1DA80B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7"/>
  </w:num>
  <w:num w:numId="4">
    <w:abstractNumId w:val="5"/>
  </w:num>
  <w:num w:numId="5">
    <w:abstractNumId w:val="4"/>
  </w:num>
  <w:num w:numId="6">
    <w:abstractNumId w:val="0"/>
  </w:num>
  <w:num w:numId="7">
    <w:abstractNumId w:val="3"/>
  </w:num>
  <w:num w:numId="8">
    <w:abstractNumId w:val="6"/>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F0"/>
    <w:rsid w:val="00002294"/>
    <w:rsid w:val="00003C89"/>
    <w:rsid w:val="00004FB4"/>
    <w:rsid w:val="000074B7"/>
    <w:rsid w:val="00007655"/>
    <w:rsid w:val="000079CD"/>
    <w:rsid w:val="00011E07"/>
    <w:rsid w:val="00013D14"/>
    <w:rsid w:val="00034D72"/>
    <w:rsid w:val="000367E9"/>
    <w:rsid w:val="000412AD"/>
    <w:rsid w:val="00066FF7"/>
    <w:rsid w:val="00084DDA"/>
    <w:rsid w:val="000860BA"/>
    <w:rsid w:val="000B5226"/>
    <w:rsid w:val="000B7BF7"/>
    <w:rsid w:val="000C5DB0"/>
    <w:rsid w:val="000D5343"/>
    <w:rsid w:val="000E2C90"/>
    <w:rsid w:val="000F226B"/>
    <w:rsid w:val="00101A6C"/>
    <w:rsid w:val="00106500"/>
    <w:rsid w:val="00111A60"/>
    <w:rsid w:val="00117135"/>
    <w:rsid w:val="00124369"/>
    <w:rsid w:val="00136ECC"/>
    <w:rsid w:val="001612C8"/>
    <w:rsid w:val="00167386"/>
    <w:rsid w:val="001725EF"/>
    <w:rsid w:val="001747A9"/>
    <w:rsid w:val="001761B4"/>
    <w:rsid w:val="00186DF0"/>
    <w:rsid w:val="0019537E"/>
    <w:rsid w:val="00197FA3"/>
    <w:rsid w:val="001A2137"/>
    <w:rsid w:val="001A2915"/>
    <w:rsid w:val="001C2F1D"/>
    <w:rsid w:val="001C532C"/>
    <w:rsid w:val="001C55D0"/>
    <w:rsid w:val="001D4174"/>
    <w:rsid w:val="001E307E"/>
    <w:rsid w:val="001E451F"/>
    <w:rsid w:val="001E5655"/>
    <w:rsid w:val="002066EB"/>
    <w:rsid w:val="00210085"/>
    <w:rsid w:val="002101D6"/>
    <w:rsid w:val="00212BAD"/>
    <w:rsid w:val="00220EBD"/>
    <w:rsid w:val="00223B77"/>
    <w:rsid w:val="0023580B"/>
    <w:rsid w:val="00262DF5"/>
    <w:rsid w:val="00270213"/>
    <w:rsid w:val="002721EC"/>
    <w:rsid w:val="002833E4"/>
    <w:rsid w:val="00286614"/>
    <w:rsid w:val="0029332B"/>
    <w:rsid w:val="002A52E8"/>
    <w:rsid w:val="002A6D48"/>
    <w:rsid w:val="002A7876"/>
    <w:rsid w:val="002B6261"/>
    <w:rsid w:val="002B664F"/>
    <w:rsid w:val="002C188B"/>
    <w:rsid w:val="002C7C5E"/>
    <w:rsid w:val="002D4FA6"/>
    <w:rsid w:val="002D550A"/>
    <w:rsid w:val="002E67A2"/>
    <w:rsid w:val="002E7B72"/>
    <w:rsid w:val="00324B67"/>
    <w:rsid w:val="00327C52"/>
    <w:rsid w:val="003350EA"/>
    <w:rsid w:val="00341732"/>
    <w:rsid w:val="0035454A"/>
    <w:rsid w:val="00357137"/>
    <w:rsid w:val="003619DA"/>
    <w:rsid w:val="00367499"/>
    <w:rsid w:val="00370FAB"/>
    <w:rsid w:val="003A4890"/>
    <w:rsid w:val="003B72F6"/>
    <w:rsid w:val="003C0437"/>
    <w:rsid w:val="003E725B"/>
    <w:rsid w:val="003F1123"/>
    <w:rsid w:val="004113D1"/>
    <w:rsid w:val="00412C18"/>
    <w:rsid w:val="004140A3"/>
    <w:rsid w:val="00415A9A"/>
    <w:rsid w:val="00424F04"/>
    <w:rsid w:val="004276A1"/>
    <w:rsid w:val="00432DA3"/>
    <w:rsid w:val="00434E86"/>
    <w:rsid w:val="004436C3"/>
    <w:rsid w:val="00486218"/>
    <w:rsid w:val="004A1283"/>
    <w:rsid w:val="004B4387"/>
    <w:rsid w:val="004C2A01"/>
    <w:rsid w:val="004C7545"/>
    <w:rsid w:val="004D52FF"/>
    <w:rsid w:val="004E0042"/>
    <w:rsid w:val="004E10BF"/>
    <w:rsid w:val="004F3B27"/>
    <w:rsid w:val="004F543D"/>
    <w:rsid w:val="005076D3"/>
    <w:rsid w:val="00514CDF"/>
    <w:rsid w:val="00515E1E"/>
    <w:rsid w:val="00523B4D"/>
    <w:rsid w:val="0054009C"/>
    <w:rsid w:val="00563F58"/>
    <w:rsid w:val="005669FF"/>
    <w:rsid w:val="00591062"/>
    <w:rsid w:val="005A0E7F"/>
    <w:rsid w:val="005B13EC"/>
    <w:rsid w:val="005D1047"/>
    <w:rsid w:val="005D29CD"/>
    <w:rsid w:val="005D2DA4"/>
    <w:rsid w:val="005E066B"/>
    <w:rsid w:val="00636F7C"/>
    <w:rsid w:val="006465BF"/>
    <w:rsid w:val="00656299"/>
    <w:rsid w:val="00662DB7"/>
    <w:rsid w:val="00672E37"/>
    <w:rsid w:val="0068420D"/>
    <w:rsid w:val="00691D87"/>
    <w:rsid w:val="006937B4"/>
    <w:rsid w:val="006A0389"/>
    <w:rsid w:val="006A3F9F"/>
    <w:rsid w:val="006A4266"/>
    <w:rsid w:val="006A6132"/>
    <w:rsid w:val="006C3850"/>
    <w:rsid w:val="006C48C5"/>
    <w:rsid w:val="006F1433"/>
    <w:rsid w:val="00720362"/>
    <w:rsid w:val="00722DB9"/>
    <w:rsid w:val="00722F25"/>
    <w:rsid w:val="00731E4C"/>
    <w:rsid w:val="007348EF"/>
    <w:rsid w:val="00737638"/>
    <w:rsid w:val="00753880"/>
    <w:rsid w:val="00754AD0"/>
    <w:rsid w:val="00754BFB"/>
    <w:rsid w:val="00764C26"/>
    <w:rsid w:val="00783165"/>
    <w:rsid w:val="007842CE"/>
    <w:rsid w:val="007A28E5"/>
    <w:rsid w:val="007A2AA7"/>
    <w:rsid w:val="007A5152"/>
    <w:rsid w:val="007B12C3"/>
    <w:rsid w:val="007D371F"/>
    <w:rsid w:val="007F390C"/>
    <w:rsid w:val="00801EFC"/>
    <w:rsid w:val="00810A00"/>
    <w:rsid w:val="008161F6"/>
    <w:rsid w:val="008350D1"/>
    <w:rsid w:val="008402D3"/>
    <w:rsid w:val="0085657E"/>
    <w:rsid w:val="008566AC"/>
    <w:rsid w:val="00856978"/>
    <w:rsid w:val="008574F8"/>
    <w:rsid w:val="008575CB"/>
    <w:rsid w:val="008724FD"/>
    <w:rsid w:val="00877CC6"/>
    <w:rsid w:val="00882B9D"/>
    <w:rsid w:val="00883519"/>
    <w:rsid w:val="008844AE"/>
    <w:rsid w:val="0088743E"/>
    <w:rsid w:val="00896835"/>
    <w:rsid w:val="008B5BD6"/>
    <w:rsid w:val="008D489C"/>
    <w:rsid w:val="008D4AD2"/>
    <w:rsid w:val="008F1242"/>
    <w:rsid w:val="008F525C"/>
    <w:rsid w:val="0090687D"/>
    <w:rsid w:val="00916623"/>
    <w:rsid w:val="00917751"/>
    <w:rsid w:val="00923642"/>
    <w:rsid w:val="00942542"/>
    <w:rsid w:val="00944B92"/>
    <w:rsid w:val="00945ED4"/>
    <w:rsid w:val="00954F9C"/>
    <w:rsid w:val="00965A25"/>
    <w:rsid w:val="00973FD5"/>
    <w:rsid w:val="009937B5"/>
    <w:rsid w:val="00995D4C"/>
    <w:rsid w:val="009C0999"/>
    <w:rsid w:val="009C2B3B"/>
    <w:rsid w:val="009D43F2"/>
    <w:rsid w:val="009D5441"/>
    <w:rsid w:val="009D6B12"/>
    <w:rsid w:val="009E222F"/>
    <w:rsid w:val="009E6C25"/>
    <w:rsid w:val="009E7128"/>
    <w:rsid w:val="00A04BC4"/>
    <w:rsid w:val="00A07A52"/>
    <w:rsid w:val="00A161C7"/>
    <w:rsid w:val="00A20D02"/>
    <w:rsid w:val="00A25D13"/>
    <w:rsid w:val="00A355F6"/>
    <w:rsid w:val="00A46190"/>
    <w:rsid w:val="00A544DF"/>
    <w:rsid w:val="00A63E6C"/>
    <w:rsid w:val="00A803F5"/>
    <w:rsid w:val="00A82C44"/>
    <w:rsid w:val="00A9473C"/>
    <w:rsid w:val="00AA075D"/>
    <w:rsid w:val="00AA58C2"/>
    <w:rsid w:val="00AA75EE"/>
    <w:rsid w:val="00AD431B"/>
    <w:rsid w:val="00AD442C"/>
    <w:rsid w:val="00B11CF3"/>
    <w:rsid w:val="00B24CB4"/>
    <w:rsid w:val="00B30BDE"/>
    <w:rsid w:val="00B314DA"/>
    <w:rsid w:val="00B3200A"/>
    <w:rsid w:val="00B52C00"/>
    <w:rsid w:val="00B64CD7"/>
    <w:rsid w:val="00B77833"/>
    <w:rsid w:val="00B80023"/>
    <w:rsid w:val="00B81294"/>
    <w:rsid w:val="00BB1B0D"/>
    <w:rsid w:val="00BC57FF"/>
    <w:rsid w:val="00BC75F5"/>
    <w:rsid w:val="00BD1CE5"/>
    <w:rsid w:val="00BD428F"/>
    <w:rsid w:val="00BD6475"/>
    <w:rsid w:val="00C128A3"/>
    <w:rsid w:val="00C32663"/>
    <w:rsid w:val="00C3400E"/>
    <w:rsid w:val="00C467E4"/>
    <w:rsid w:val="00C53309"/>
    <w:rsid w:val="00C60D07"/>
    <w:rsid w:val="00C611E1"/>
    <w:rsid w:val="00C806A7"/>
    <w:rsid w:val="00CA7568"/>
    <w:rsid w:val="00CC1D05"/>
    <w:rsid w:val="00CC3F0B"/>
    <w:rsid w:val="00CC41C7"/>
    <w:rsid w:val="00CC5EF0"/>
    <w:rsid w:val="00CD56B5"/>
    <w:rsid w:val="00CE09B4"/>
    <w:rsid w:val="00CE16C8"/>
    <w:rsid w:val="00CF1766"/>
    <w:rsid w:val="00CF7ED4"/>
    <w:rsid w:val="00D17ACF"/>
    <w:rsid w:val="00D20069"/>
    <w:rsid w:val="00D21DFB"/>
    <w:rsid w:val="00D307A8"/>
    <w:rsid w:val="00D37344"/>
    <w:rsid w:val="00D4270C"/>
    <w:rsid w:val="00D5345D"/>
    <w:rsid w:val="00D72CFA"/>
    <w:rsid w:val="00D743CA"/>
    <w:rsid w:val="00D766F9"/>
    <w:rsid w:val="00DB45E3"/>
    <w:rsid w:val="00DC5DCD"/>
    <w:rsid w:val="00DE66FB"/>
    <w:rsid w:val="00DF4D1A"/>
    <w:rsid w:val="00E14E84"/>
    <w:rsid w:val="00E60A2D"/>
    <w:rsid w:val="00E76FCE"/>
    <w:rsid w:val="00EA20BF"/>
    <w:rsid w:val="00EA4D12"/>
    <w:rsid w:val="00EC1F24"/>
    <w:rsid w:val="00ED4C5A"/>
    <w:rsid w:val="00F30B25"/>
    <w:rsid w:val="00F40A2C"/>
    <w:rsid w:val="00F46437"/>
    <w:rsid w:val="00F52A0B"/>
    <w:rsid w:val="00F82D62"/>
    <w:rsid w:val="00F849BF"/>
    <w:rsid w:val="00FA3CA2"/>
    <w:rsid w:val="00FB5716"/>
    <w:rsid w:val="00FC731C"/>
    <w:rsid w:val="00FD2220"/>
    <w:rsid w:val="00FE3E23"/>
    <w:rsid w:val="00FF5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EF0"/>
    <w:rPr>
      <w:sz w:val="24"/>
      <w:szCs w:val="24"/>
    </w:rPr>
  </w:style>
  <w:style w:type="paragraph" w:styleId="1">
    <w:name w:val="heading 1"/>
    <w:basedOn w:val="a"/>
    <w:next w:val="a"/>
    <w:link w:val="10"/>
    <w:qFormat/>
    <w:rsid w:val="00C611E1"/>
    <w:pPr>
      <w:keepNext/>
      <w:spacing w:line="264" w:lineRule="auto"/>
      <w:jc w:val="center"/>
      <w:outlineLvl w:val="0"/>
    </w:pPr>
    <w:rPr>
      <w:rFonts w:eastAsiaTheme="majorEastAsia" w:cstheme="majorBidi"/>
      <w:b/>
      <w:bCs/>
      <w:kern w:val="32"/>
      <w:sz w:val="26"/>
      <w:szCs w:val="32"/>
    </w:rPr>
  </w:style>
  <w:style w:type="paragraph" w:styleId="2">
    <w:name w:val="heading 2"/>
    <w:basedOn w:val="a"/>
    <w:next w:val="a"/>
    <w:link w:val="20"/>
    <w:semiHidden/>
    <w:unhideWhenUsed/>
    <w:qFormat/>
    <w:rsid w:val="00C611E1"/>
    <w:pPr>
      <w:keepNext/>
      <w:spacing w:before="240" w:after="60"/>
      <w:outlineLvl w:val="1"/>
    </w:pPr>
    <w:rPr>
      <w:rFonts w:eastAsiaTheme="majorEastAsia" w:cstheme="majorBidi"/>
      <w:b/>
      <w:bCs/>
      <w:i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4009C"/>
    <w:pPr>
      <w:tabs>
        <w:tab w:val="center" w:pos="4677"/>
        <w:tab w:val="right" w:pos="9355"/>
      </w:tabs>
    </w:pPr>
  </w:style>
  <w:style w:type="character" w:styleId="a5">
    <w:name w:val="page number"/>
    <w:basedOn w:val="a0"/>
    <w:rsid w:val="0054009C"/>
  </w:style>
  <w:style w:type="paragraph" w:styleId="a6">
    <w:name w:val="Balloon Text"/>
    <w:basedOn w:val="a"/>
    <w:semiHidden/>
    <w:rsid w:val="002B664F"/>
    <w:rPr>
      <w:rFonts w:ascii="Tahoma" w:hAnsi="Tahoma" w:cs="Tahoma"/>
      <w:sz w:val="16"/>
      <w:szCs w:val="16"/>
    </w:rPr>
  </w:style>
  <w:style w:type="paragraph" w:styleId="a7">
    <w:name w:val="No Spacing"/>
    <w:uiPriority w:val="1"/>
    <w:qFormat/>
    <w:rsid w:val="009E222F"/>
    <w:rPr>
      <w:sz w:val="24"/>
      <w:szCs w:val="24"/>
    </w:rPr>
  </w:style>
  <w:style w:type="paragraph" w:styleId="21">
    <w:name w:val="Body Text 2"/>
    <w:basedOn w:val="a"/>
    <w:link w:val="22"/>
    <w:rsid w:val="003B72F6"/>
    <w:pPr>
      <w:spacing w:after="120"/>
      <w:jc w:val="both"/>
    </w:pPr>
  </w:style>
  <w:style w:type="character" w:customStyle="1" w:styleId="22">
    <w:name w:val="Основной текст 2 Знак"/>
    <w:link w:val="21"/>
    <w:rsid w:val="003B72F6"/>
    <w:rPr>
      <w:sz w:val="24"/>
      <w:szCs w:val="24"/>
    </w:rPr>
  </w:style>
  <w:style w:type="paragraph" w:customStyle="1" w:styleId="ConsPlusNormal">
    <w:name w:val="ConsPlusNormal"/>
    <w:uiPriority w:val="99"/>
    <w:rsid w:val="00C3400E"/>
    <w:pPr>
      <w:widowControl w:val="0"/>
      <w:autoSpaceDE w:val="0"/>
      <w:autoSpaceDN w:val="0"/>
      <w:adjustRightInd w:val="0"/>
      <w:ind w:firstLine="720"/>
    </w:pPr>
    <w:rPr>
      <w:rFonts w:ascii="Arial" w:hAnsi="Arial" w:cs="Arial"/>
    </w:rPr>
  </w:style>
  <w:style w:type="character" w:styleId="a8">
    <w:name w:val="Emphasis"/>
    <w:qFormat/>
    <w:rsid w:val="00C3400E"/>
    <w:rPr>
      <w:i/>
      <w:iCs/>
    </w:rPr>
  </w:style>
  <w:style w:type="paragraph" w:customStyle="1" w:styleId="ConsPlusNonformat">
    <w:name w:val="ConsPlusNonformat"/>
    <w:uiPriority w:val="99"/>
    <w:rsid w:val="006937B4"/>
    <w:pPr>
      <w:autoSpaceDE w:val="0"/>
      <w:autoSpaceDN w:val="0"/>
      <w:adjustRightInd w:val="0"/>
    </w:pPr>
    <w:rPr>
      <w:rFonts w:ascii="Courier New" w:hAnsi="Courier New" w:cs="Courier New"/>
    </w:rPr>
  </w:style>
  <w:style w:type="paragraph" w:styleId="a9">
    <w:name w:val="header"/>
    <w:basedOn w:val="a"/>
    <w:link w:val="aa"/>
    <w:rsid w:val="00424F04"/>
    <w:pPr>
      <w:tabs>
        <w:tab w:val="center" w:pos="4677"/>
        <w:tab w:val="right" w:pos="9355"/>
      </w:tabs>
    </w:pPr>
  </w:style>
  <w:style w:type="character" w:customStyle="1" w:styleId="aa">
    <w:name w:val="Верхний колонтитул Знак"/>
    <w:link w:val="a9"/>
    <w:rsid w:val="00424F04"/>
    <w:rPr>
      <w:sz w:val="24"/>
      <w:szCs w:val="24"/>
    </w:rPr>
  </w:style>
  <w:style w:type="character" w:customStyle="1" w:styleId="a4">
    <w:name w:val="Нижний колонтитул Знак"/>
    <w:link w:val="a3"/>
    <w:uiPriority w:val="99"/>
    <w:rsid w:val="00424F04"/>
    <w:rPr>
      <w:sz w:val="24"/>
      <w:szCs w:val="24"/>
    </w:rPr>
  </w:style>
  <w:style w:type="character" w:styleId="ab">
    <w:name w:val="annotation reference"/>
    <w:uiPriority w:val="99"/>
    <w:unhideWhenUsed/>
    <w:rsid w:val="005D2DA4"/>
    <w:rPr>
      <w:sz w:val="16"/>
      <w:szCs w:val="16"/>
    </w:rPr>
  </w:style>
  <w:style w:type="paragraph" w:styleId="ac">
    <w:name w:val="annotation text"/>
    <w:basedOn w:val="a"/>
    <w:link w:val="ad"/>
    <w:uiPriority w:val="99"/>
    <w:unhideWhenUsed/>
    <w:rsid w:val="005D2DA4"/>
    <w:pPr>
      <w:spacing w:after="160"/>
    </w:pPr>
    <w:rPr>
      <w:rFonts w:ascii="Calibri" w:eastAsia="Calibri" w:hAnsi="Calibri"/>
      <w:sz w:val="20"/>
      <w:szCs w:val="20"/>
      <w:lang w:eastAsia="en-US"/>
    </w:rPr>
  </w:style>
  <w:style w:type="character" w:customStyle="1" w:styleId="ad">
    <w:name w:val="Текст примечания Знак"/>
    <w:link w:val="ac"/>
    <w:uiPriority w:val="99"/>
    <w:rsid w:val="005D2DA4"/>
    <w:rPr>
      <w:rFonts w:ascii="Calibri" w:eastAsia="Calibri" w:hAnsi="Calibri"/>
      <w:lang w:eastAsia="en-US"/>
    </w:rPr>
  </w:style>
  <w:style w:type="paragraph" w:styleId="ae">
    <w:name w:val="annotation subject"/>
    <w:basedOn w:val="ac"/>
    <w:next w:val="ac"/>
    <w:link w:val="af"/>
    <w:rsid w:val="005D2DA4"/>
    <w:pPr>
      <w:spacing w:after="0"/>
    </w:pPr>
    <w:rPr>
      <w:rFonts w:ascii="Times New Roman" w:eastAsia="Times New Roman" w:hAnsi="Times New Roman"/>
      <w:b/>
      <w:bCs/>
      <w:lang w:eastAsia="ru-RU"/>
    </w:rPr>
  </w:style>
  <w:style w:type="character" w:customStyle="1" w:styleId="af">
    <w:name w:val="Тема примечания Знак"/>
    <w:link w:val="ae"/>
    <w:rsid w:val="005D2DA4"/>
    <w:rPr>
      <w:rFonts w:ascii="Calibri" w:eastAsia="Calibri" w:hAnsi="Calibri"/>
      <w:b/>
      <w:bCs/>
      <w:lang w:eastAsia="en-US"/>
    </w:rPr>
  </w:style>
  <w:style w:type="character" w:customStyle="1" w:styleId="10">
    <w:name w:val="Заголовок 1 Знак"/>
    <w:basedOn w:val="a0"/>
    <w:link w:val="1"/>
    <w:rsid w:val="00C611E1"/>
    <w:rPr>
      <w:rFonts w:eastAsiaTheme="majorEastAsia" w:cstheme="majorBidi"/>
      <w:b/>
      <w:bCs/>
      <w:kern w:val="32"/>
      <w:sz w:val="26"/>
      <w:szCs w:val="32"/>
    </w:rPr>
  </w:style>
  <w:style w:type="character" w:customStyle="1" w:styleId="20">
    <w:name w:val="Заголовок 2 Знак"/>
    <w:basedOn w:val="a0"/>
    <w:link w:val="2"/>
    <w:semiHidden/>
    <w:rsid w:val="00C611E1"/>
    <w:rPr>
      <w:rFonts w:eastAsiaTheme="majorEastAsia" w:cstheme="majorBidi"/>
      <w:b/>
      <w:bCs/>
      <w:iCs/>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EF0"/>
    <w:rPr>
      <w:sz w:val="24"/>
      <w:szCs w:val="24"/>
    </w:rPr>
  </w:style>
  <w:style w:type="paragraph" w:styleId="1">
    <w:name w:val="heading 1"/>
    <w:basedOn w:val="a"/>
    <w:next w:val="a"/>
    <w:link w:val="10"/>
    <w:qFormat/>
    <w:rsid w:val="00C611E1"/>
    <w:pPr>
      <w:keepNext/>
      <w:spacing w:line="264" w:lineRule="auto"/>
      <w:jc w:val="center"/>
      <w:outlineLvl w:val="0"/>
    </w:pPr>
    <w:rPr>
      <w:rFonts w:eastAsiaTheme="majorEastAsia" w:cstheme="majorBidi"/>
      <w:b/>
      <w:bCs/>
      <w:kern w:val="32"/>
      <w:sz w:val="26"/>
      <w:szCs w:val="32"/>
    </w:rPr>
  </w:style>
  <w:style w:type="paragraph" w:styleId="2">
    <w:name w:val="heading 2"/>
    <w:basedOn w:val="a"/>
    <w:next w:val="a"/>
    <w:link w:val="20"/>
    <w:semiHidden/>
    <w:unhideWhenUsed/>
    <w:qFormat/>
    <w:rsid w:val="00C611E1"/>
    <w:pPr>
      <w:keepNext/>
      <w:spacing w:before="240" w:after="60"/>
      <w:outlineLvl w:val="1"/>
    </w:pPr>
    <w:rPr>
      <w:rFonts w:eastAsiaTheme="majorEastAsia" w:cstheme="majorBidi"/>
      <w:b/>
      <w:bCs/>
      <w:i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4009C"/>
    <w:pPr>
      <w:tabs>
        <w:tab w:val="center" w:pos="4677"/>
        <w:tab w:val="right" w:pos="9355"/>
      </w:tabs>
    </w:pPr>
  </w:style>
  <w:style w:type="character" w:styleId="a5">
    <w:name w:val="page number"/>
    <w:basedOn w:val="a0"/>
    <w:rsid w:val="0054009C"/>
  </w:style>
  <w:style w:type="paragraph" w:styleId="a6">
    <w:name w:val="Balloon Text"/>
    <w:basedOn w:val="a"/>
    <w:semiHidden/>
    <w:rsid w:val="002B664F"/>
    <w:rPr>
      <w:rFonts w:ascii="Tahoma" w:hAnsi="Tahoma" w:cs="Tahoma"/>
      <w:sz w:val="16"/>
      <w:szCs w:val="16"/>
    </w:rPr>
  </w:style>
  <w:style w:type="paragraph" w:styleId="a7">
    <w:name w:val="No Spacing"/>
    <w:uiPriority w:val="1"/>
    <w:qFormat/>
    <w:rsid w:val="009E222F"/>
    <w:rPr>
      <w:sz w:val="24"/>
      <w:szCs w:val="24"/>
    </w:rPr>
  </w:style>
  <w:style w:type="paragraph" w:styleId="21">
    <w:name w:val="Body Text 2"/>
    <w:basedOn w:val="a"/>
    <w:link w:val="22"/>
    <w:rsid w:val="003B72F6"/>
    <w:pPr>
      <w:spacing w:after="120"/>
      <w:jc w:val="both"/>
    </w:pPr>
  </w:style>
  <w:style w:type="character" w:customStyle="1" w:styleId="22">
    <w:name w:val="Основной текст 2 Знак"/>
    <w:link w:val="21"/>
    <w:rsid w:val="003B72F6"/>
    <w:rPr>
      <w:sz w:val="24"/>
      <w:szCs w:val="24"/>
    </w:rPr>
  </w:style>
  <w:style w:type="paragraph" w:customStyle="1" w:styleId="ConsPlusNormal">
    <w:name w:val="ConsPlusNormal"/>
    <w:uiPriority w:val="99"/>
    <w:rsid w:val="00C3400E"/>
    <w:pPr>
      <w:widowControl w:val="0"/>
      <w:autoSpaceDE w:val="0"/>
      <w:autoSpaceDN w:val="0"/>
      <w:adjustRightInd w:val="0"/>
      <w:ind w:firstLine="720"/>
    </w:pPr>
    <w:rPr>
      <w:rFonts w:ascii="Arial" w:hAnsi="Arial" w:cs="Arial"/>
    </w:rPr>
  </w:style>
  <w:style w:type="character" w:styleId="a8">
    <w:name w:val="Emphasis"/>
    <w:qFormat/>
    <w:rsid w:val="00C3400E"/>
    <w:rPr>
      <w:i/>
      <w:iCs/>
    </w:rPr>
  </w:style>
  <w:style w:type="paragraph" w:customStyle="1" w:styleId="ConsPlusNonformat">
    <w:name w:val="ConsPlusNonformat"/>
    <w:uiPriority w:val="99"/>
    <w:rsid w:val="006937B4"/>
    <w:pPr>
      <w:autoSpaceDE w:val="0"/>
      <w:autoSpaceDN w:val="0"/>
      <w:adjustRightInd w:val="0"/>
    </w:pPr>
    <w:rPr>
      <w:rFonts w:ascii="Courier New" w:hAnsi="Courier New" w:cs="Courier New"/>
    </w:rPr>
  </w:style>
  <w:style w:type="paragraph" w:styleId="a9">
    <w:name w:val="header"/>
    <w:basedOn w:val="a"/>
    <w:link w:val="aa"/>
    <w:rsid w:val="00424F04"/>
    <w:pPr>
      <w:tabs>
        <w:tab w:val="center" w:pos="4677"/>
        <w:tab w:val="right" w:pos="9355"/>
      </w:tabs>
    </w:pPr>
  </w:style>
  <w:style w:type="character" w:customStyle="1" w:styleId="aa">
    <w:name w:val="Верхний колонтитул Знак"/>
    <w:link w:val="a9"/>
    <w:rsid w:val="00424F04"/>
    <w:rPr>
      <w:sz w:val="24"/>
      <w:szCs w:val="24"/>
    </w:rPr>
  </w:style>
  <w:style w:type="character" w:customStyle="1" w:styleId="a4">
    <w:name w:val="Нижний колонтитул Знак"/>
    <w:link w:val="a3"/>
    <w:uiPriority w:val="99"/>
    <w:rsid w:val="00424F04"/>
    <w:rPr>
      <w:sz w:val="24"/>
      <w:szCs w:val="24"/>
    </w:rPr>
  </w:style>
  <w:style w:type="character" w:styleId="ab">
    <w:name w:val="annotation reference"/>
    <w:uiPriority w:val="99"/>
    <w:unhideWhenUsed/>
    <w:rsid w:val="005D2DA4"/>
    <w:rPr>
      <w:sz w:val="16"/>
      <w:szCs w:val="16"/>
    </w:rPr>
  </w:style>
  <w:style w:type="paragraph" w:styleId="ac">
    <w:name w:val="annotation text"/>
    <w:basedOn w:val="a"/>
    <w:link w:val="ad"/>
    <w:uiPriority w:val="99"/>
    <w:unhideWhenUsed/>
    <w:rsid w:val="005D2DA4"/>
    <w:pPr>
      <w:spacing w:after="160"/>
    </w:pPr>
    <w:rPr>
      <w:rFonts w:ascii="Calibri" w:eastAsia="Calibri" w:hAnsi="Calibri"/>
      <w:sz w:val="20"/>
      <w:szCs w:val="20"/>
      <w:lang w:eastAsia="en-US"/>
    </w:rPr>
  </w:style>
  <w:style w:type="character" w:customStyle="1" w:styleId="ad">
    <w:name w:val="Текст примечания Знак"/>
    <w:link w:val="ac"/>
    <w:uiPriority w:val="99"/>
    <w:rsid w:val="005D2DA4"/>
    <w:rPr>
      <w:rFonts w:ascii="Calibri" w:eastAsia="Calibri" w:hAnsi="Calibri"/>
      <w:lang w:eastAsia="en-US"/>
    </w:rPr>
  </w:style>
  <w:style w:type="paragraph" w:styleId="ae">
    <w:name w:val="annotation subject"/>
    <w:basedOn w:val="ac"/>
    <w:next w:val="ac"/>
    <w:link w:val="af"/>
    <w:rsid w:val="005D2DA4"/>
    <w:pPr>
      <w:spacing w:after="0"/>
    </w:pPr>
    <w:rPr>
      <w:rFonts w:ascii="Times New Roman" w:eastAsia="Times New Roman" w:hAnsi="Times New Roman"/>
      <w:b/>
      <w:bCs/>
      <w:lang w:eastAsia="ru-RU"/>
    </w:rPr>
  </w:style>
  <w:style w:type="character" w:customStyle="1" w:styleId="af">
    <w:name w:val="Тема примечания Знак"/>
    <w:link w:val="ae"/>
    <w:rsid w:val="005D2DA4"/>
    <w:rPr>
      <w:rFonts w:ascii="Calibri" w:eastAsia="Calibri" w:hAnsi="Calibri"/>
      <w:b/>
      <w:bCs/>
      <w:lang w:eastAsia="en-US"/>
    </w:rPr>
  </w:style>
  <w:style w:type="character" w:customStyle="1" w:styleId="10">
    <w:name w:val="Заголовок 1 Знак"/>
    <w:basedOn w:val="a0"/>
    <w:link w:val="1"/>
    <w:rsid w:val="00C611E1"/>
    <w:rPr>
      <w:rFonts w:eastAsiaTheme="majorEastAsia" w:cstheme="majorBidi"/>
      <w:b/>
      <w:bCs/>
      <w:kern w:val="32"/>
      <w:sz w:val="26"/>
      <w:szCs w:val="32"/>
    </w:rPr>
  </w:style>
  <w:style w:type="character" w:customStyle="1" w:styleId="20">
    <w:name w:val="Заголовок 2 Знак"/>
    <w:basedOn w:val="a0"/>
    <w:link w:val="2"/>
    <w:semiHidden/>
    <w:rsid w:val="00C611E1"/>
    <w:rPr>
      <w:rFonts w:eastAsiaTheme="majorEastAsia" w:cstheme="majorBidi"/>
      <w:b/>
      <w:bCs/>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22775">
      <w:bodyDiv w:val="1"/>
      <w:marLeft w:val="0"/>
      <w:marRight w:val="0"/>
      <w:marTop w:val="0"/>
      <w:marBottom w:val="0"/>
      <w:divBdr>
        <w:top w:val="none" w:sz="0" w:space="0" w:color="auto"/>
        <w:left w:val="none" w:sz="0" w:space="0" w:color="auto"/>
        <w:bottom w:val="none" w:sz="0" w:space="0" w:color="auto"/>
        <w:right w:val="none" w:sz="0" w:space="0" w:color="auto"/>
      </w:divBdr>
    </w:div>
    <w:div w:id="701050116">
      <w:bodyDiv w:val="1"/>
      <w:marLeft w:val="0"/>
      <w:marRight w:val="0"/>
      <w:marTop w:val="0"/>
      <w:marBottom w:val="0"/>
      <w:divBdr>
        <w:top w:val="none" w:sz="0" w:space="0" w:color="auto"/>
        <w:left w:val="none" w:sz="0" w:space="0" w:color="auto"/>
        <w:bottom w:val="none" w:sz="0" w:space="0" w:color="auto"/>
        <w:right w:val="none" w:sz="0" w:space="0" w:color="auto"/>
      </w:divBdr>
    </w:div>
    <w:div w:id="717507648">
      <w:bodyDiv w:val="1"/>
      <w:marLeft w:val="0"/>
      <w:marRight w:val="0"/>
      <w:marTop w:val="0"/>
      <w:marBottom w:val="0"/>
      <w:divBdr>
        <w:top w:val="none" w:sz="0" w:space="0" w:color="auto"/>
        <w:left w:val="none" w:sz="0" w:space="0" w:color="auto"/>
        <w:bottom w:val="none" w:sz="0" w:space="0" w:color="auto"/>
        <w:right w:val="none" w:sz="0" w:space="0" w:color="auto"/>
      </w:divBdr>
    </w:div>
    <w:div w:id="154162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8</Pages>
  <Words>3000</Words>
  <Characters>17104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home</Company>
  <LinksUpToDate>false</LinksUpToDate>
  <CharactersWithSpaces>20064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user</dc:creator>
  <cp:lastModifiedBy>USER</cp:lastModifiedBy>
  <cp:revision>4</cp:revision>
  <cp:lastPrinted>2021-02-01T11:59:00Z</cp:lastPrinted>
  <dcterms:created xsi:type="dcterms:W3CDTF">2021-01-28T08:53:00Z</dcterms:created>
  <dcterms:modified xsi:type="dcterms:W3CDTF">2021-02-01T12:25:00Z</dcterms:modified>
</cp:coreProperties>
</file>