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3E9B0E" w14:textId="77777777" w:rsidR="008E0283" w:rsidRPr="008E0283" w:rsidRDefault="008E0283" w:rsidP="008E0283">
      <w:pPr>
        <w:jc w:val="center"/>
        <w:rPr>
          <w:b/>
          <w:bCs/>
          <w:sz w:val="28"/>
          <w:szCs w:val="28"/>
        </w:rPr>
      </w:pPr>
      <w:r w:rsidRPr="008E0283">
        <w:rPr>
          <w:b/>
          <w:bCs/>
          <w:sz w:val="28"/>
          <w:szCs w:val="28"/>
        </w:rPr>
        <w:t xml:space="preserve">СОБРАНИЕ ДЕПУТАТОВ </w:t>
      </w:r>
    </w:p>
    <w:p w14:paraId="34CF1D10" w14:textId="77777777" w:rsidR="008E0283" w:rsidRPr="008E0283" w:rsidRDefault="008E0283" w:rsidP="008E0283">
      <w:pPr>
        <w:jc w:val="center"/>
        <w:rPr>
          <w:b/>
          <w:bCs/>
          <w:sz w:val="28"/>
          <w:szCs w:val="28"/>
        </w:rPr>
      </w:pPr>
      <w:r w:rsidRPr="008E0283">
        <w:rPr>
          <w:b/>
          <w:bCs/>
          <w:sz w:val="28"/>
          <w:szCs w:val="28"/>
        </w:rPr>
        <w:t>ВИЛЕГОДСКОГО МУНИЦИПАЛЬНОГО ОКРУГА</w:t>
      </w:r>
    </w:p>
    <w:p w14:paraId="089AB267" w14:textId="77777777" w:rsidR="008E0283" w:rsidRPr="008E0283" w:rsidRDefault="008E0283" w:rsidP="008E0283">
      <w:pPr>
        <w:jc w:val="center"/>
        <w:rPr>
          <w:b/>
          <w:bCs/>
          <w:sz w:val="28"/>
          <w:szCs w:val="28"/>
        </w:rPr>
      </w:pPr>
      <w:r w:rsidRPr="008E0283">
        <w:rPr>
          <w:b/>
          <w:bCs/>
          <w:sz w:val="28"/>
          <w:szCs w:val="28"/>
        </w:rPr>
        <w:t>АРХАНГЕЛЬСКОЙ ОБЛАСТИ</w:t>
      </w:r>
    </w:p>
    <w:p w14:paraId="31BAC6C0" w14:textId="77777777" w:rsidR="008E0283" w:rsidRPr="008E0283" w:rsidRDefault="008E0283" w:rsidP="008E0283">
      <w:pPr>
        <w:jc w:val="center"/>
        <w:rPr>
          <w:b/>
          <w:bCs/>
          <w:sz w:val="28"/>
          <w:szCs w:val="28"/>
        </w:rPr>
      </w:pPr>
      <w:r w:rsidRPr="008E0283">
        <w:rPr>
          <w:b/>
          <w:bCs/>
          <w:sz w:val="28"/>
          <w:szCs w:val="28"/>
        </w:rPr>
        <w:t xml:space="preserve"> (первого созыва)</w:t>
      </w:r>
    </w:p>
    <w:p w14:paraId="65678977" w14:textId="77777777" w:rsidR="008E0283" w:rsidRPr="008E0283" w:rsidRDefault="008E0283" w:rsidP="008E0283">
      <w:pPr>
        <w:jc w:val="center"/>
        <w:rPr>
          <w:b/>
          <w:sz w:val="28"/>
          <w:szCs w:val="28"/>
        </w:rPr>
      </w:pPr>
    </w:p>
    <w:p w14:paraId="501192A4" w14:textId="77777777" w:rsidR="008E0283" w:rsidRPr="008E0283" w:rsidRDefault="008E0283" w:rsidP="008E0283">
      <w:pPr>
        <w:jc w:val="center"/>
        <w:rPr>
          <w:b/>
          <w:sz w:val="28"/>
          <w:szCs w:val="28"/>
        </w:rPr>
      </w:pPr>
      <w:r w:rsidRPr="008E0283">
        <w:rPr>
          <w:b/>
          <w:sz w:val="28"/>
          <w:szCs w:val="28"/>
        </w:rPr>
        <w:t>РЕШЕНИЕ</w:t>
      </w:r>
    </w:p>
    <w:p w14:paraId="4D337372" w14:textId="77777777" w:rsidR="008E0283" w:rsidRPr="008E0283" w:rsidRDefault="008E0283" w:rsidP="008E0283">
      <w:pPr>
        <w:jc w:val="center"/>
        <w:rPr>
          <w:sz w:val="28"/>
          <w:szCs w:val="28"/>
        </w:rPr>
      </w:pPr>
    </w:p>
    <w:p w14:paraId="49E0BC66" w14:textId="4FDE8DF1" w:rsidR="008E0283" w:rsidRPr="008E0283" w:rsidRDefault="008E0283" w:rsidP="008E0283">
      <w:pPr>
        <w:jc w:val="center"/>
        <w:rPr>
          <w:b/>
          <w:sz w:val="27"/>
          <w:szCs w:val="27"/>
        </w:rPr>
      </w:pPr>
      <w:r w:rsidRPr="008E0283">
        <w:rPr>
          <w:b/>
          <w:sz w:val="27"/>
          <w:szCs w:val="27"/>
        </w:rPr>
        <w:t>от 24 декабря 2020 года №</w:t>
      </w:r>
      <w:r>
        <w:rPr>
          <w:b/>
          <w:sz w:val="27"/>
          <w:szCs w:val="27"/>
        </w:rPr>
        <w:t>2</w:t>
      </w:r>
    </w:p>
    <w:p w14:paraId="0EBB848A" w14:textId="77777777" w:rsidR="00DE73AC" w:rsidRPr="002E7555" w:rsidRDefault="00DE73AC" w:rsidP="00DE73AC">
      <w:pPr>
        <w:rPr>
          <w:sz w:val="28"/>
          <w:szCs w:val="28"/>
        </w:rPr>
      </w:pPr>
    </w:p>
    <w:p w14:paraId="045DFD55" w14:textId="77777777" w:rsidR="00DE73AC" w:rsidRDefault="00DE73AC" w:rsidP="00DE73AC">
      <w:pPr>
        <w:jc w:val="center"/>
        <w:rPr>
          <w:b/>
          <w:bCs/>
          <w:sz w:val="28"/>
          <w:szCs w:val="28"/>
        </w:rPr>
      </w:pPr>
      <w:r w:rsidRPr="002E7555">
        <w:rPr>
          <w:b/>
          <w:bCs/>
          <w:sz w:val="28"/>
          <w:szCs w:val="28"/>
        </w:rPr>
        <w:t>О</w:t>
      </w:r>
      <w:r>
        <w:rPr>
          <w:b/>
          <w:bCs/>
          <w:sz w:val="28"/>
          <w:szCs w:val="28"/>
        </w:rPr>
        <w:t xml:space="preserve">б опубликовании муниципальных правовых актов </w:t>
      </w:r>
    </w:p>
    <w:p w14:paraId="7B547E53" w14:textId="6C409340" w:rsidR="00DE73AC" w:rsidRPr="002E7555" w:rsidRDefault="00DE73AC" w:rsidP="00DE73AC">
      <w:pPr>
        <w:jc w:val="center"/>
        <w:rPr>
          <w:b/>
          <w:sz w:val="28"/>
          <w:szCs w:val="28"/>
        </w:rPr>
      </w:pPr>
      <w:r>
        <w:rPr>
          <w:b/>
          <w:bCs/>
          <w:sz w:val="28"/>
          <w:szCs w:val="28"/>
        </w:rPr>
        <w:t xml:space="preserve">органов местного самоуправления Вилегодского муниципального округа Архангельской области </w:t>
      </w:r>
    </w:p>
    <w:p w14:paraId="737F23FF" w14:textId="77777777" w:rsidR="00DE73AC" w:rsidRDefault="00DE73AC" w:rsidP="00DE73AC">
      <w:pPr>
        <w:jc w:val="center"/>
        <w:rPr>
          <w:sz w:val="26"/>
          <w:szCs w:val="26"/>
        </w:rPr>
      </w:pPr>
    </w:p>
    <w:p w14:paraId="3B5ED1ED" w14:textId="52F120D3" w:rsidR="00DE73AC" w:rsidRPr="002E7555" w:rsidRDefault="00DE73AC" w:rsidP="00DE73AC">
      <w:pPr>
        <w:ind w:firstLine="708"/>
        <w:jc w:val="both"/>
        <w:rPr>
          <w:sz w:val="28"/>
          <w:szCs w:val="28"/>
        </w:rPr>
      </w:pPr>
      <w:r>
        <w:rPr>
          <w:sz w:val="28"/>
          <w:szCs w:val="28"/>
        </w:rPr>
        <w:t>В соответствии с Федеральным законом от 06.10.2003 № 131-ФЗ «Об общих принципах организации местного самоуправления в Российской Федерации», законом Архангельской области</w:t>
      </w:r>
      <w:r w:rsidRPr="0031456C">
        <w:rPr>
          <w:sz w:val="28"/>
          <w:szCs w:val="28"/>
        </w:rPr>
        <w:t xml:space="preserve"> </w:t>
      </w:r>
      <w:r>
        <w:rPr>
          <w:sz w:val="28"/>
          <w:szCs w:val="28"/>
        </w:rPr>
        <w:t>от 29 сентября 2020 года № 295-19-ОЗ «</w:t>
      </w:r>
      <w:r w:rsidRPr="002E7555">
        <w:rPr>
          <w:sz w:val="28"/>
          <w:szCs w:val="28"/>
        </w:rPr>
        <w:t xml:space="preserve">О преобразовании сельских поселений Вилегодского </w:t>
      </w:r>
      <w:r>
        <w:rPr>
          <w:sz w:val="28"/>
          <w:szCs w:val="28"/>
        </w:rPr>
        <w:t>муниципального округа</w:t>
      </w:r>
      <w:r w:rsidRPr="002E7555">
        <w:rPr>
          <w:sz w:val="28"/>
          <w:szCs w:val="28"/>
        </w:rPr>
        <w:t xml:space="preserve"> Архангельской области путем их объединения и наделения вновь образованного муниципального образования статусом Вилегодского муниципального округа Архангельской области</w:t>
      </w:r>
      <w:r>
        <w:rPr>
          <w:sz w:val="28"/>
          <w:szCs w:val="28"/>
        </w:rPr>
        <w:t xml:space="preserve">», </w:t>
      </w:r>
      <w:r w:rsidRPr="001A0820">
        <w:rPr>
          <w:sz w:val="28"/>
          <w:szCs w:val="28"/>
        </w:rPr>
        <w:t>Собрание депута</w:t>
      </w:r>
      <w:r>
        <w:rPr>
          <w:sz w:val="28"/>
          <w:szCs w:val="28"/>
        </w:rPr>
        <w:t xml:space="preserve">тов  </w:t>
      </w:r>
      <w:r w:rsidRPr="002E7555">
        <w:rPr>
          <w:b/>
          <w:sz w:val="28"/>
          <w:szCs w:val="28"/>
        </w:rPr>
        <w:t>РЕШИЛО</w:t>
      </w:r>
      <w:r w:rsidRPr="002E7555">
        <w:rPr>
          <w:sz w:val="28"/>
          <w:szCs w:val="28"/>
        </w:rPr>
        <w:t>:</w:t>
      </w:r>
    </w:p>
    <w:p w14:paraId="3FA8556D" w14:textId="77777777" w:rsidR="00DE73AC" w:rsidRDefault="00DE73AC" w:rsidP="00DE73AC">
      <w:pPr>
        <w:pStyle w:val="a3"/>
        <w:spacing w:before="0" w:beforeAutospacing="0" w:after="0" w:afterAutospacing="0"/>
        <w:ind w:firstLine="540"/>
        <w:jc w:val="both"/>
        <w:rPr>
          <w:sz w:val="28"/>
          <w:szCs w:val="28"/>
        </w:rPr>
      </w:pPr>
    </w:p>
    <w:p w14:paraId="16AA0D6D" w14:textId="46830016" w:rsidR="00B00BCA" w:rsidRDefault="00DE73AC" w:rsidP="00B00BCA">
      <w:pPr>
        <w:pStyle w:val="a3"/>
        <w:spacing w:before="0" w:beforeAutospacing="0" w:after="0" w:afterAutospacing="0"/>
        <w:ind w:firstLine="540"/>
        <w:jc w:val="both"/>
        <w:rPr>
          <w:sz w:val="28"/>
          <w:szCs w:val="28"/>
        </w:rPr>
      </w:pPr>
      <w:r w:rsidRPr="001A0820">
        <w:rPr>
          <w:sz w:val="28"/>
          <w:szCs w:val="28"/>
        </w:rPr>
        <w:t xml:space="preserve">1. </w:t>
      </w:r>
      <w:r w:rsidR="00B00BCA">
        <w:rPr>
          <w:sz w:val="28"/>
          <w:szCs w:val="28"/>
        </w:rPr>
        <w:t xml:space="preserve">До урегулирования вопроса публикации муниципальных правовых актов органов местного самоуправления Вилегодского муниципального округа официальным опубликованием муниципальных правовых актов органов местного самоуправления Вилегодского муниципального округа считать первую публикация полного текста муниципального правового акта в муниципальной газете Вилегодского муниципального района «Вестник Виледи». </w:t>
      </w:r>
    </w:p>
    <w:p w14:paraId="72070ACC" w14:textId="12EB49E6" w:rsidR="00B00BCA" w:rsidRDefault="00B00BCA" w:rsidP="00B00BCA">
      <w:pPr>
        <w:pStyle w:val="a3"/>
        <w:spacing w:before="0" w:beforeAutospacing="0" w:after="0" w:afterAutospacing="0"/>
        <w:ind w:firstLine="540"/>
        <w:jc w:val="both"/>
        <w:rPr>
          <w:sz w:val="28"/>
          <w:szCs w:val="28"/>
        </w:rPr>
      </w:pPr>
      <w:r>
        <w:rPr>
          <w:sz w:val="28"/>
          <w:szCs w:val="28"/>
        </w:rPr>
        <w:t xml:space="preserve">2. Опубликовать настоящее решение в муниципальной газете Вилегодского муниципального района «Вестник Виледи» и разместить на официальном сайте администрации муниципального образования «Вилегодский муниципальный район». </w:t>
      </w:r>
    </w:p>
    <w:p w14:paraId="13362105" w14:textId="677EBA98" w:rsidR="00B00BCA" w:rsidRDefault="00B00BCA" w:rsidP="00B00BCA">
      <w:pPr>
        <w:pStyle w:val="a3"/>
        <w:spacing w:before="0" w:beforeAutospacing="0" w:after="0" w:afterAutospacing="0"/>
        <w:ind w:firstLine="540"/>
        <w:jc w:val="both"/>
        <w:rPr>
          <w:sz w:val="28"/>
          <w:szCs w:val="28"/>
        </w:rPr>
      </w:pPr>
      <w:r>
        <w:rPr>
          <w:sz w:val="28"/>
          <w:szCs w:val="28"/>
        </w:rPr>
        <w:t xml:space="preserve">3. Настоящее решение вступает в силу со дня его официального опубликования. </w:t>
      </w:r>
    </w:p>
    <w:p w14:paraId="03C94259" w14:textId="3620BA37" w:rsidR="00B00BCA" w:rsidRDefault="00B00BCA" w:rsidP="00B00BCA">
      <w:pPr>
        <w:pStyle w:val="a3"/>
        <w:spacing w:before="0" w:beforeAutospacing="0" w:after="0" w:afterAutospacing="0"/>
        <w:jc w:val="both"/>
        <w:rPr>
          <w:sz w:val="28"/>
          <w:szCs w:val="28"/>
        </w:rPr>
      </w:pPr>
    </w:p>
    <w:p w14:paraId="2094A94C" w14:textId="77777777" w:rsidR="00D13E22" w:rsidRDefault="00D13E22" w:rsidP="00B00BCA">
      <w:pPr>
        <w:pStyle w:val="a3"/>
        <w:spacing w:before="0" w:beforeAutospacing="0" w:after="0" w:afterAutospacing="0"/>
        <w:jc w:val="both"/>
        <w:rPr>
          <w:sz w:val="28"/>
          <w:szCs w:val="28"/>
        </w:rPr>
      </w:pPr>
      <w:bookmarkStart w:id="0" w:name="_GoBack"/>
      <w:bookmarkEnd w:id="0"/>
    </w:p>
    <w:p w14:paraId="540C172A" w14:textId="77777777" w:rsidR="00D13E22" w:rsidRPr="00386462" w:rsidRDefault="00D13E22" w:rsidP="00D13E22">
      <w:pPr>
        <w:pStyle w:val="a6"/>
        <w:jc w:val="both"/>
        <w:rPr>
          <w:sz w:val="28"/>
          <w:szCs w:val="28"/>
        </w:rPr>
      </w:pPr>
      <w:r w:rsidRPr="00386462">
        <w:rPr>
          <w:sz w:val="28"/>
          <w:szCs w:val="28"/>
        </w:rPr>
        <w:t>Председатель Собрания депутатов</w:t>
      </w:r>
    </w:p>
    <w:p w14:paraId="6EE18E8E" w14:textId="77777777" w:rsidR="00D13E22" w:rsidRPr="00386462" w:rsidRDefault="00D13E22" w:rsidP="00D13E22">
      <w:pPr>
        <w:pStyle w:val="a6"/>
        <w:jc w:val="both"/>
        <w:rPr>
          <w:sz w:val="28"/>
          <w:szCs w:val="28"/>
        </w:rPr>
      </w:pPr>
      <w:r w:rsidRPr="00386462">
        <w:rPr>
          <w:sz w:val="28"/>
          <w:szCs w:val="28"/>
        </w:rPr>
        <w:t>Вилегодского муниципального округа</w:t>
      </w:r>
      <w:r>
        <w:rPr>
          <w:sz w:val="28"/>
          <w:szCs w:val="28"/>
        </w:rPr>
        <w:t>,</w:t>
      </w:r>
    </w:p>
    <w:p w14:paraId="5E26D7CB" w14:textId="77777777" w:rsidR="00D13E22" w:rsidRPr="00386462" w:rsidRDefault="00D13E22" w:rsidP="00D13E22">
      <w:pPr>
        <w:pStyle w:val="a6"/>
        <w:jc w:val="both"/>
        <w:rPr>
          <w:sz w:val="28"/>
          <w:szCs w:val="28"/>
        </w:rPr>
      </w:pPr>
      <w:r w:rsidRPr="00386462">
        <w:rPr>
          <w:sz w:val="28"/>
          <w:szCs w:val="28"/>
        </w:rPr>
        <w:t>временно исполняющий обязанности</w:t>
      </w:r>
    </w:p>
    <w:p w14:paraId="13316A7B" w14:textId="077ED6BB" w:rsidR="00D13E22" w:rsidRPr="00386462" w:rsidRDefault="00D13E22" w:rsidP="00D13E22">
      <w:pPr>
        <w:pStyle w:val="a6"/>
        <w:jc w:val="both"/>
        <w:rPr>
          <w:sz w:val="28"/>
          <w:szCs w:val="28"/>
        </w:rPr>
      </w:pPr>
      <w:r w:rsidRPr="00386462">
        <w:rPr>
          <w:sz w:val="28"/>
          <w:szCs w:val="28"/>
        </w:rPr>
        <w:t>главы Вилегодского муниципального округа</w:t>
      </w:r>
      <w:r w:rsidR="008E0283">
        <w:rPr>
          <w:sz w:val="28"/>
          <w:szCs w:val="28"/>
        </w:rPr>
        <w:tab/>
      </w:r>
      <w:r w:rsidR="008E0283">
        <w:rPr>
          <w:sz w:val="28"/>
          <w:szCs w:val="28"/>
        </w:rPr>
        <w:tab/>
      </w:r>
      <w:r w:rsidR="008E0283">
        <w:rPr>
          <w:sz w:val="28"/>
          <w:szCs w:val="28"/>
        </w:rPr>
        <w:tab/>
        <w:t>С.А. Устюженко</w:t>
      </w:r>
    </w:p>
    <w:sectPr w:rsidR="00D13E22" w:rsidRPr="003864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B00"/>
    <w:rsid w:val="001800C2"/>
    <w:rsid w:val="007F0785"/>
    <w:rsid w:val="007F3B00"/>
    <w:rsid w:val="008E0283"/>
    <w:rsid w:val="009A4CC7"/>
    <w:rsid w:val="00B00BCA"/>
    <w:rsid w:val="00D13E22"/>
    <w:rsid w:val="00D91234"/>
    <w:rsid w:val="00DE73AC"/>
    <w:rsid w:val="00EE65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E0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73A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E73AC"/>
    <w:pPr>
      <w:spacing w:before="100" w:beforeAutospacing="1" w:after="100" w:afterAutospacing="1"/>
    </w:pPr>
  </w:style>
  <w:style w:type="paragraph" w:styleId="a4">
    <w:name w:val="Balloon Text"/>
    <w:basedOn w:val="a"/>
    <w:link w:val="a5"/>
    <w:uiPriority w:val="99"/>
    <w:semiHidden/>
    <w:unhideWhenUsed/>
    <w:rsid w:val="00B00BCA"/>
    <w:rPr>
      <w:rFonts w:ascii="Segoe UI" w:hAnsi="Segoe UI" w:cs="Segoe UI"/>
      <w:sz w:val="18"/>
      <w:szCs w:val="18"/>
    </w:rPr>
  </w:style>
  <w:style w:type="character" w:customStyle="1" w:styleId="a5">
    <w:name w:val="Текст выноски Знак"/>
    <w:basedOn w:val="a0"/>
    <w:link w:val="a4"/>
    <w:uiPriority w:val="99"/>
    <w:semiHidden/>
    <w:rsid w:val="00B00BCA"/>
    <w:rPr>
      <w:rFonts w:ascii="Segoe UI" w:eastAsia="Times New Roman" w:hAnsi="Segoe UI" w:cs="Segoe UI"/>
      <w:sz w:val="18"/>
      <w:szCs w:val="18"/>
      <w:lang w:eastAsia="ru-RU"/>
    </w:rPr>
  </w:style>
  <w:style w:type="paragraph" w:styleId="a6">
    <w:name w:val="No Spacing"/>
    <w:uiPriority w:val="1"/>
    <w:qFormat/>
    <w:rsid w:val="00D13E2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73A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E73AC"/>
    <w:pPr>
      <w:spacing w:before="100" w:beforeAutospacing="1" w:after="100" w:afterAutospacing="1"/>
    </w:pPr>
  </w:style>
  <w:style w:type="paragraph" w:styleId="a4">
    <w:name w:val="Balloon Text"/>
    <w:basedOn w:val="a"/>
    <w:link w:val="a5"/>
    <w:uiPriority w:val="99"/>
    <w:semiHidden/>
    <w:unhideWhenUsed/>
    <w:rsid w:val="00B00BCA"/>
    <w:rPr>
      <w:rFonts w:ascii="Segoe UI" w:hAnsi="Segoe UI" w:cs="Segoe UI"/>
      <w:sz w:val="18"/>
      <w:szCs w:val="18"/>
    </w:rPr>
  </w:style>
  <w:style w:type="character" w:customStyle="1" w:styleId="a5">
    <w:name w:val="Текст выноски Знак"/>
    <w:basedOn w:val="a0"/>
    <w:link w:val="a4"/>
    <w:uiPriority w:val="99"/>
    <w:semiHidden/>
    <w:rsid w:val="00B00BCA"/>
    <w:rPr>
      <w:rFonts w:ascii="Segoe UI" w:eastAsia="Times New Roman" w:hAnsi="Segoe UI" w:cs="Segoe UI"/>
      <w:sz w:val="18"/>
      <w:szCs w:val="18"/>
      <w:lang w:eastAsia="ru-RU"/>
    </w:rPr>
  </w:style>
  <w:style w:type="paragraph" w:styleId="a6">
    <w:name w:val="No Spacing"/>
    <w:uiPriority w:val="1"/>
    <w:qFormat/>
    <w:rsid w:val="00D13E2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241</Words>
  <Characters>1374</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Jurdept</dc:creator>
  <cp:lastModifiedBy>USER</cp:lastModifiedBy>
  <cp:revision>2</cp:revision>
  <cp:lastPrinted>2020-12-25T10:07:00Z</cp:lastPrinted>
  <dcterms:created xsi:type="dcterms:W3CDTF">2020-12-25T10:08:00Z</dcterms:created>
  <dcterms:modified xsi:type="dcterms:W3CDTF">2020-12-25T10:08:00Z</dcterms:modified>
</cp:coreProperties>
</file>