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1E0FEB" w14:textId="77777777" w:rsidR="005F756E" w:rsidRPr="002E7555" w:rsidRDefault="005F756E" w:rsidP="005F756E">
      <w:pPr>
        <w:jc w:val="center"/>
        <w:rPr>
          <w:b/>
          <w:bCs/>
          <w:sz w:val="28"/>
          <w:szCs w:val="28"/>
        </w:rPr>
      </w:pPr>
      <w:r w:rsidRPr="002E7555">
        <w:rPr>
          <w:b/>
          <w:bCs/>
          <w:sz w:val="28"/>
          <w:szCs w:val="28"/>
        </w:rPr>
        <w:t xml:space="preserve">СОБРАНИЕ ДЕПУТАТОВ </w:t>
      </w:r>
    </w:p>
    <w:p w14:paraId="0A558257" w14:textId="77777777" w:rsidR="005F756E" w:rsidRPr="002E7555" w:rsidRDefault="005F756E" w:rsidP="005F756E">
      <w:pPr>
        <w:jc w:val="center"/>
        <w:rPr>
          <w:b/>
          <w:bCs/>
          <w:sz w:val="28"/>
          <w:szCs w:val="28"/>
        </w:rPr>
      </w:pPr>
      <w:r w:rsidRPr="002E7555">
        <w:rPr>
          <w:b/>
          <w:bCs/>
          <w:sz w:val="28"/>
          <w:szCs w:val="28"/>
        </w:rPr>
        <w:t>ВИЛЕГОДСК</w:t>
      </w:r>
      <w:r>
        <w:rPr>
          <w:b/>
          <w:bCs/>
          <w:sz w:val="28"/>
          <w:szCs w:val="28"/>
        </w:rPr>
        <w:t>ОГО</w:t>
      </w:r>
      <w:r w:rsidRPr="002E7555">
        <w:rPr>
          <w:b/>
          <w:bCs/>
          <w:sz w:val="28"/>
          <w:szCs w:val="28"/>
        </w:rPr>
        <w:t xml:space="preserve"> МУНИЦИПАЛЬН</w:t>
      </w:r>
      <w:r>
        <w:rPr>
          <w:b/>
          <w:bCs/>
          <w:sz w:val="28"/>
          <w:szCs w:val="28"/>
        </w:rPr>
        <w:t>ОГО</w:t>
      </w:r>
      <w:r w:rsidRPr="002E7555">
        <w:rPr>
          <w:b/>
          <w:bCs/>
          <w:sz w:val="28"/>
          <w:szCs w:val="28"/>
        </w:rPr>
        <w:t xml:space="preserve"> ОКРУГ</w:t>
      </w:r>
      <w:r>
        <w:rPr>
          <w:b/>
          <w:bCs/>
          <w:sz w:val="28"/>
          <w:szCs w:val="28"/>
        </w:rPr>
        <w:t>А</w:t>
      </w:r>
    </w:p>
    <w:p w14:paraId="0D760087" w14:textId="77777777" w:rsidR="005F756E" w:rsidRPr="002E7555" w:rsidRDefault="005F756E" w:rsidP="005F756E">
      <w:pPr>
        <w:jc w:val="center"/>
        <w:rPr>
          <w:b/>
          <w:bCs/>
          <w:sz w:val="28"/>
          <w:szCs w:val="28"/>
        </w:rPr>
      </w:pPr>
      <w:r w:rsidRPr="002E7555">
        <w:rPr>
          <w:b/>
          <w:bCs/>
          <w:sz w:val="28"/>
          <w:szCs w:val="28"/>
        </w:rPr>
        <w:t>АРХАНГЕЛЬСКОЙ ОБЛАСТИ</w:t>
      </w:r>
    </w:p>
    <w:p w14:paraId="02FEE202" w14:textId="77777777" w:rsidR="005F756E" w:rsidRPr="002E7555" w:rsidRDefault="005F756E" w:rsidP="005F756E">
      <w:pPr>
        <w:jc w:val="center"/>
        <w:rPr>
          <w:b/>
          <w:bCs/>
          <w:sz w:val="28"/>
          <w:szCs w:val="28"/>
        </w:rPr>
      </w:pPr>
      <w:r w:rsidRPr="002E7555">
        <w:rPr>
          <w:b/>
          <w:bCs/>
          <w:sz w:val="28"/>
          <w:szCs w:val="28"/>
        </w:rPr>
        <w:t xml:space="preserve"> (первого созыва)</w:t>
      </w:r>
    </w:p>
    <w:p w14:paraId="07312B97" w14:textId="77777777" w:rsidR="005F756E" w:rsidRPr="002E7555" w:rsidRDefault="005F756E" w:rsidP="005F756E">
      <w:pPr>
        <w:jc w:val="center"/>
        <w:rPr>
          <w:b/>
          <w:sz w:val="28"/>
          <w:szCs w:val="28"/>
        </w:rPr>
      </w:pPr>
    </w:p>
    <w:p w14:paraId="0461F091" w14:textId="77777777" w:rsidR="005F756E" w:rsidRPr="002E7555" w:rsidRDefault="005F756E" w:rsidP="005F756E">
      <w:pPr>
        <w:jc w:val="center"/>
        <w:rPr>
          <w:b/>
          <w:sz w:val="28"/>
          <w:szCs w:val="28"/>
        </w:rPr>
      </w:pPr>
      <w:r w:rsidRPr="002E7555">
        <w:rPr>
          <w:b/>
          <w:sz w:val="28"/>
          <w:szCs w:val="28"/>
        </w:rPr>
        <w:t>РЕШЕНИЕ</w:t>
      </w:r>
    </w:p>
    <w:p w14:paraId="3C569154" w14:textId="77777777" w:rsidR="005F756E" w:rsidRPr="002E7555" w:rsidRDefault="005F756E" w:rsidP="005F756E">
      <w:pPr>
        <w:jc w:val="center"/>
        <w:rPr>
          <w:sz w:val="28"/>
          <w:szCs w:val="28"/>
        </w:rPr>
      </w:pPr>
    </w:p>
    <w:p w14:paraId="601229F8" w14:textId="592F09A5" w:rsidR="005F756E" w:rsidRPr="00955F82" w:rsidRDefault="005F756E" w:rsidP="005F756E">
      <w:pPr>
        <w:jc w:val="center"/>
        <w:rPr>
          <w:b/>
          <w:sz w:val="27"/>
          <w:szCs w:val="27"/>
        </w:rPr>
      </w:pPr>
      <w:r w:rsidRPr="00955F82">
        <w:rPr>
          <w:b/>
          <w:sz w:val="27"/>
          <w:szCs w:val="27"/>
        </w:rPr>
        <w:t xml:space="preserve">от </w:t>
      </w:r>
      <w:r>
        <w:rPr>
          <w:b/>
          <w:sz w:val="27"/>
          <w:szCs w:val="27"/>
        </w:rPr>
        <w:t>24 декабря</w:t>
      </w:r>
      <w:r w:rsidRPr="00955F82">
        <w:rPr>
          <w:b/>
          <w:sz w:val="27"/>
          <w:szCs w:val="27"/>
        </w:rPr>
        <w:t xml:space="preserve"> 2020 года №</w:t>
      </w:r>
      <w:r>
        <w:rPr>
          <w:b/>
          <w:sz w:val="27"/>
          <w:szCs w:val="27"/>
        </w:rPr>
        <w:t>7</w:t>
      </w:r>
    </w:p>
    <w:p w14:paraId="097CAE09" w14:textId="77777777" w:rsidR="00C35CB5" w:rsidRPr="002E7555" w:rsidRDefault="00C35CB5" w:rsidP="00C35CB5">
      <w:pPr>
        <w:rPr>
          <w:sz w:val="28"/>
          <w:szCs w:val="28"/>
        </w:rPr>
      </w:pPr>
    </w:p>
    <w:p w14:paraId="33FBA712" w14:textId="58451A4E" w:rsidR="00C35CB5" w:rsidRDefault="00C35CB5" w:rsidP="00C35CB5">
      <w:pPr>
        <w:jc w:val="center"/>
        <w:rPr>
          <w:b/>
          <w:sz w:val="28"/>
        </w:rPr>
      </w:pPr>
      <w:r w:rsidRPr="00C35CB5">
        <w:rPr>
          <w:b/>
          <w:sz w:val="28"/>
        </w:rPr>
        <w:t>О формировании постоянных комиссий</w:t>
      </w:r>
    </w:p>
    <w:p w14:paraId="30023E38" w14:textId="32DBC404" w:rsidR="00C35CB5" w:rsidRPr="00C35CB5" w:rsidRDefault="00C35CB5" w:rsidP="00C35CB5">
      <w:pPr>
        <w:jc w:val="center"/>
        <w:rPr>
          <w:b/>
          <w:sz w:val="28"/>
        </w:rPr>
      </w:pPr>
      <w:r w:rsidRPr="00C35CB5">
        <w:rPr>
          <w:b/>
          <w:sz w:val="28"/>
        </w:rPr>
        <w:t>Собрания депутатов Вилегодского муниципального округа</w:t>
      </w:r>
    </w:p>
    <w:p w14:paraId="70B61160" w14:textId="77777777" w:rsidR="00C35CB5" w:rsidRDefault="00C35CB5" w:rsidP="00C35CB5">
      <w:pPr>
        <w:jc w:val="both"/>
        <w:rPr>
          <w:sz w:val="28"/>
        </w:rPr>
      </w:pPr>
    </w:p>
    <w:p w14:paraId="13C59267" w14:textId="2CD8016D" w:rsidR="00C35CB5" w:rsidRPr="007B3405" w:rsidRDefault="00C35CB5" w:rsidP="00C35CB5">
      <w:pPr>
        <w:ind w:firstLine="709"/>
        <w:jc w:val="both"/>
        <w:rPr>
          <w:b/>
          <w:bCs/>
          <w:sz w:val="28"/>
        </w:rPr>
      </w:pPr>
      <w:r>
        <w:rPr>
          <w:sz w:val="28"/>
        </w:rPr>
        <w:t xml:space="preserve">В соответствии с пунктами </w:t>
      </w:r>
      <w:r w:rsidR="005F756E">
        <w:rPr>
          <w:sz w:val="28"/>
        </w:rPr>
        <w:t>1-4</w:t>
      </w:r>
      <w:r>
        <w:rPr>
          <w:sz w:val="28"/>
        </w:rPr>
        <w:t xml:space="preserve"> статьи </w:t>
      </w:r>
      <w:r w:rsidR="005F756E">
        <w:rPr>
          <w:sz w:val="28"/>
        </w:rPr>
        <w:t>12</w:t>
      </w:r>
      <w:r>
        <w:rPr>
          <w:sz w:val="28"/>
        </w:rPr>
        <w:t xml:space="preserve"> регламента</w:t>
      </w:r>
      <w:r>
        <w:rPr>
          <w:sz w:val="28"/>
          <w:szCs w:val="28"/>
        </w:rPr>
        <w:t xml:space="preserve"> работы Собрания депутатов Вилегодского муниципального округа, утвержденного решением Собрания депутатов № </w:t>
      </w:r>
      <w:r w:rsidR="005F756E">
        <w:rPr>
          <w:sz w:val="28"/>
          <w:szCs w:val="28"/>
        </w:rPr>
        <w:t>3</w:t>
      </w:r>
      <w:r w:rsidRPr="00D9728D">
        <w:rPr>
          <w:sz w:val="28"/>
          <w:szCs w:val="28"/>
        </w:rPr>
        <w:t xml:space="preserve"> от 24.12.2020 г.,</w:t>
      </w:r>
      <w:r>
        <w:rPr>
          <w:sz w:val="28"/>
          <w:szCs w:val="28"/>
        </w:rPr>
        <w:t xml:space="preserve"> Собрание депутатов </w:t>
      </w:r>
      <w:r w:rsidRPr="007B3405">
        <w:rPr>
          <w:b/>
          <w:bCs/>
          <w:sz w:val="28"/>
          <w:szCs w:val="28"/>
        </w:rPr>
        <w:t>РЕШИЛО:</w:t>
      </w:r>
    </w:p>
    <w:p w14:paraId="1D8E3D15" w14:textId="77777777" w:rsidR="00C35CB5" w:rsidRDefault="00C35CB5" w:rsidP="00C35CB5">
      <w:pPr>
        <w:spacing w:after="120"/>
        <w:jc w:val="both"/>
        <w:rPr>
          <w:sz w:val="28"/>
        </w:rPr>
      </w:pPr>
    </w:p>
    <w:p w14:paraId="74CA02ED" w14:textId="3AE645A0" w:rsidR="00C35CB5" w:rsidRDefault="00C35CB5" w:rsidP="00C35CB5">
      <w:pPr>
        <w:numPr>
          <w:ilvl w:val="0"/>
          <w:numId w:val="1"/>
        </w:numPr>
        <w:spacing w:after="120"/>
        <w:ind w:left="0" w:firstLine="709"/>
        <w:jc w:val="both"/>
        <w:rPr>
          <w:sz w:val="28"/>
        </w:rPr>
      </w:pPr>
      <w:r>
        <w:rPr>
          <w:sz w:val="28"/>
        </w:rPr>
        <w:t>Сформировать</w:t>
      </w:r>
      <w:r w:rsidR="000B6E59">
        <w:rPr>
          <w:sz w:val="28"/>
        </w:rPr>
        <w:t xml:space="preserve"> в Собрании депутатов Вилегодского муниципального округа</w:t>
      </w:r>
      <w:r>
        <w:rPr>
          <w:sz w:val="28"/>
        </w:rPr>
        <w:t xml:space="preserve"> на срок полномочий первого созыва</w:t>
      </w:r>
      <w:r w:rsidR="000B6E59">
        <w:rPr>
          <w:sz w:val="28"/>
        </w:rPr>
        <w:t xml:space="preserve"> следующие постоянные комиссии</w:t>
      </w:r>
      <w:r>
        <w:rPr>
          <w:sz w:val="28"/>
        </w:rPr>
        <w:t>:</w:t>
      </w:r>
    </w:p>
    <w:p w14:paraId="2F09D17C" w14:textId="616D0691" w:rsidR="000B6E59" w:rsidRDefault="000B6E59" w:rsidP="000B6E59">
      <w:pPr>
        <w:spacing w:after="120"/>
        <w:ind w:left="709"/>
        <w:jc w:val="both"/>
        <w:rPr>
          <w:sz w:val="28"/>
        </w:rPr>
      </w:pPr>
      <w:r>
        <w:rPr>
          <w:sz w:val="28"/>
        </w:rPr>
        <w:t>-</w:t>
      </w:r>
      <w:r w:rsidR="00F146B5">
        <w:rPr>
          <w:sz w:val="28"/>
        </w:rPr>
        <w:t>по законности и местному самоуправлению;</w:t>
      </w:r>
    </w:p>
    <w:p w14:paraId="6E5337B4" w14:textId="2B262B24" w:rsidR="000B6E59" w:rsidRDefault="000B6E59" w:rsidP="000B6E59">
      <w:pPr>
        <w:spacing w:after="120"/>
        <w:ind w:left="709"/>
        <w:jc w:val="both"/>
        <w:rPr>
          <w:sz w:val="28"/>
        </w:rPr>
      </w:pPr>
      <w:r>
        <w:rPr>
          <w:sz w:val="28"/>
        </w:rPr>
        <w:t>-</w:t>
      </w:r>
      <w:r w:rsidR="00F146B5">
        <w:rPr>
          <w:sz w:val="28"/>
        </w:rPr>
        <w:t>по экономическим вопросам;</w:t>
      </w:r>
    </w:p>
    <w:p w14:paraId="1515CC15" w14:textId="6DDE5678" w:rsidR="000B6E59" w:rsidRDefault="000B6E59" w:rsidP="000B6E59">
      <w:pPr>
        <w:spacing w:after="120"/>
        <w:ind w:left="709"/>
        <w:jc w:val="both"/>
        <w:rPr>
          <w:sz w:val="28"/>
        </w:rPr>
      </w:pPr>
      <w:r>
        <w:rPr>
          <w:sz w:val="28"/>
        </w:rPr>
        <w:t>-</w:t>
      </w:r>
      <w:r w:rsidR="00F146B5">
        <w:rPr>
          <w:sz w:val="28"/>
        </w:rPr>
        <w:t>по социальным вопросам</w:t>
      </w:r>
    </w:p>
    <w:p w14:paraId="0BE7C8A3" w14:textId="7F54437A" w:rsidR="00C35CB5" w:rsidRDefault="000B6E59" w:rsidP="00C35CB5">
      <w:pPr>
        <w:numPr>
          <w:ilvl w:val="0"/>
          <w:numId w:val="1"/>
        </w:numPr>
        <w:spacing w:after="120"/>
        <w:ind w:left="0" w:firstLine="709"/>
        <w:jc w:val="both"/>
        <w:rPr>
          <w:sz w:val="28"/>
        </w:rPr>
      </w:pPr>
      <w:r>
        <w:rPr>
          <w:sz w:val="28"/>
        </w:rPr>
        <w:t xml:space="preserve">Вести в состав постоянной комиссии </w:t>
      </w:r>
      <w:r w:rsidR="00F146B5">
        <w:rPr>
          <w:sz w:val="28"/>
        </w:rPr>
        <w:t xml:space="preserve">по законности и местному самоуправлению </w:t>
      </w:r>
      <w:r>
        <w:rPr>
          <w:sz w:val="28"/>
        </w:rPr>
        <w:t>следующих депутатов</w:t>
      </w:r>
      <w:r w:rsidR="00BC615F">
        <w:rPr>
          <w:sz w:val="28"/>
        </w:rPr>
        <w:t>:</w:t>
      </w:r>
      <w:r>
        <w:rPr>
          <w:sz w:val="28"/>
        </w:rPr>
        <w:t xml:space="preserve"> </w:t>
      </w:r>
    </w:p>
    <w:p w14:paraId="1528F143" w14:textId="4C597C2E" w:rsidR="000B6E59" w:rsidRPr="00E401B9" w:rsidRDefault="00E401B9" w:rsidP="000B6E59">
      <w:pPr>
        <w:pStyle w:val="a5"/>
        <w:spacing w:line="276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E401B9">
        <w:rPr>
          <w:rFonts w:ascii="Times New Roman" w:hAnsi="Times New Roman"/>
          <w:sz w:val="28"/>
          <w:szCs w:val="28"/>
        </w:rPr>
        <w:t>1</w:t>
      </w:r>
      <w:r w:rsidR="000B6E59" w:rsidRPr="00E401B9">
        <w:rPr>
          <w:rFonts w:ascii="Times New Roman" w:hAnsi="Times New Roman"/>
          <w:sz w:val="28"/>
          <w:szCs w:val="28"/>
        </w:rPr>
        <w:t>)</w:t>
      </w:r>
      <w:r w:rsidR="000B6E59" w:rsidRPr="00E401B9">
        <w:rPr>
          <w:rFonts w:ascii="Times New Roman" w:hAnsi="Times New Roman"/>
          <w:sz w:val="28"/>
          <w:szCs w:val="28"/>
        </w:rPr>
        <w:tab/>
      </w:r>
      <w:r w:rsidR="006C1A7D" w:rsidRPr="00E401B9">
        <w:rPr>
          <w:rFonts w:ascii="Times New Roman" w:hAnsi="Times New Roman"/>
          <w:sz w:val="28"/>
          <w:szCs w:val="28"/>
        </w:rPr>
        <w:t>Аникиев И.В.</w:t>
      </w:r>
      <w:r w:rsidR="000B6E59" w:rsidRPr="00E401B9">
        <w:rPr>
          <w:rFonts w:ascii="Times New Roman" w:hAnsi="Times New Roman"/>
          <w:sz w:val="28"/>
          <w:szCs w:val="28"/>
        </w:rPr>
        <w:tab/>
        <w:t>– депутат от избирательного округа №</w:t>
      </w:r>
      <w:r w:rsidR="007C5841" w:rsidRPr="00E401B9">
        <w:rPr>
          <w:rFonts w:ascii="Times New Roman" w:hAnsi="Times New Roman"/>
          <w:sz w:val="28"/>
          <w:szCs w:val="28"/>
        </w:rPr>
        <w:t xml:space="preserve"> 1</w:t>
      </w:r>
      <w:r w:rsidR="000B6E59" w:rsidRPr="00E401B9">
        <w:rPr>
          <w:rFonts w:ascii="Times New Roman" w:hAnsi="Times New Roman"/>
          <w:sz w:val="28"/>
          <w:szCs w:val="28"/>
        </w:rPr>
        <w:t>;</w:t>
      </w:r>
    </w:p>
    <w:p w14:paraId="79D996B9" w14:textId="66FFAD01" w:rsidR="000B6E59" w:rsidRPr="00E401B9" w:rsidRDefault="00E401B9" w:rsidP="000B6E59">
      <w:pPr>
        <w:pStyle w:val="a5"/>
        <w:spacing w:line="276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E401B9">
        <w:rPr>
          <w:rFonts w:ascii="Times New Roman" w:hAnsi="Times New Roman"/>
          <w:sz w:val="28"/>
          <w:szCs w:val="28"/>
        </w:rPr>
        <w:t>2</w:t>
      </w:r>
      <w:r w:rsidR="000B6E59" w:rsidRPr="00E401B9">
        <w:rPr>
          <w:rFonts w:ascii="Times New Roman" w:hAnsi="Times New Roman"/>
          <w:sz w:val="28"/>
          <w:szCs w:val="28"/>
        </w:rPr>
        <w:t>)</w:t>
      </w:r>
      <w:r w:rsidR="000B6E59" w:rsidRPr="00E401B9">
        <w:rPr>
          <w:rFonts w:ascii="Times New Roman" w:hAnsi="Times New Roman"/>
          <w:sz w:val="28"/>
          <w:szCs w:val="28"/>
        </w:rPr>
        <w:tab/>
      </w:r>
      <w:r w:rsidR="000B6ECE" w:rsidRPr="00E401B9">
        <w:rPr>
          <w:rFonts w:ascii="Times New Roman" w:hAnsi="Times New Roman"/>
          <w:sz w:val="28"/>
          <w:szCs w:val="28"/>
        </w:rPr>
        <w:t>Леготин О.М.</w:t>
      </w:r>
      <w:r w:rsidR="000B6E59" w:rsidRPr="00E401B9">
        <w:rPr>
          <w:rFonts w:ascii="Times New Roman" w:hAnsi="Times New Roman"/>
          <w:sz w:val="28"/>
          <w:szCs w:val="28"/>
        </w:rPr>
        <w:tab/>
        <w:t>– депутат от избирательного округа №</w:t>
      </w:r>
      <w:r w:rsidR="000B6ECE" w:rsidRPr="00E401B9">
        <w:rPr>
          <w:rFonts w:ascii="Times New Roman" w:hAnsi="Times New Roman"/>
          <w:sz w:val="28"/>
          <w:szCs w:val="28"/>
        </w:rPr>
        <w:t xml:space="preserve"> 5;</w:t>
      </w:r>
    </w:p>
    <w:p w14:paraId="293AF82A" w14:textId="13C674BA" w:rsidR="00E401B9" w:rsidRPr="00E401B9" w:rsidRDefault="00E401B9" w:rsidP="000B6E59">
      <w:pPr>
        <w:pStyle w:val="a5"/>
        <w:spacing w:line="276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E401B9">
        <w:rPr>
          <w:rFonts w:ascii="Times New Roman" w:hAnsi="Times New Roman"/>
          <w:sz w:val="28"/>
          <w:szCs w:val="28"/>
        </w:rPr>
        <w:t>3) Макарьина А.</w:t>
      </w:r>
      <w:proofErr w:type="gramStart"/>
      <w:r w:rsidRPr="00E401B9">
        <w:rPr>
          <w:rFonts w:ascii="Times New Roman" w:hAnsi="Times New Roman"/>
          <w:sz w:val="28"/>
          <w:szCs w:val="28"/>
        </w:rPr>
        <w:t>П</w:t>
      </w:r>
      <w:proofErr w:type="gramEnd"/>
      <w:r w:rsidRPr="00E401B9">
        <w:rPr>
          <w:rFonts w:ascii="Times New Roman" w:hAnsi="Times New Roman"/>
          <w:sz w:val="28"/>
          <w:szCs w:val="28"/>
        </w:rPr>
        <w:t xml:space="preserve">   – депутат от избирательного округа № 3;</w:t>
      </w:r>
    </w:p>
    <w:p w14:paraId="739EE565" w14:textId="1546D6B5" w:rsidR="00E401B9" w:rsidRPr="00E401B9" w:rsidRDefault="00E401B9" w:rsidP="000B6E59">
      <w:pPr>
        <w:pStyle w:val="a5"/>
        <w:spacing w:line="276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E401B9">
        <w:rPr>
          <w:rFonts w:ascii="Times New Roman" w:hAnsi="Times New Roman"/>
          <w:sz w:val="28"/>
          <w:szCs w:val="28"/>
        </w:rPr>
        <w:t>4) Железко А.С. – депутат от избирательного округа № 3;</w:t>
      </w:r>
    </w:p>
    <w:p w14:paraId="55D8137B" w14:textId="0CCBD27D" w:rsidR="00E401B9" w:rsidRDefault="00E401B9" w:rsidP="000B6E59">
      <w:pPr>
        <w:pStyle w:val="a5"/>
        <w:spacing w:line="276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E401B9">
        <w:rPr>
          <w:rFonts w:ascii="Times New Roman" w:hAnsi="Times New Roman"/>
          <w:sz w:val="28"/>
          <w:szCs w:val="28"/>
        </w:rPr>
        <w:t xml:space="preserve">5) Климова Т.В.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E401B9">
        <w:rPr>
          <w:rFonts w:ascii="Times New Roman" w:hAnsi="Times New Roman"/>
          <w:sz w:val="28"/>
          <w:szCs w:val="28"/>
        </w:rPr>
        <w:t xml:space="preserve">депутат от избирательного округа № </w:t>
      </w:r>
      <w:r>
        <w:rPr>
          <w:rFonts w:ascii="Times New Roman" w:hAnsi="Times New Roman"/>
          <w:sz w:val="28"/>
          <w:szCs w:val="28"/>
        </w:rPr>
        <w:t>1</w:t>
      </w:r>
      <w:r w:rsidRPr="00E401B9">
        <w:rPr>
          <w:rFonts w:ascii="Times New Roman" w:hAnsi="Times New Roman"/>
          <w:sz w:val="28"/>
          <w:szCs w:val="28"/>
        </w:rPr>
        <w:t>;</w:t>
      </w:r>
    </w:p>
    <w:p w14:paraId="2B3CDB6A" w14:textId="53E2EF6E" w:rsidR="00E401B9" w:rsidRDefault="00E401B9" w:rsidP="000B6E59">
      <w:pPr>
        <w:pStyle w:val="a5"/>
        <w:spacing w:line="276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Суворов А.А. – </w:t>
      </w:r>
      <w:r w:rsidRPr="00E401B9">
        <w:rPr>
          <w:rFonts w:ascii="Times New Roman" w:hAnsi="Times New Roman"/>
          <w:sz w:val="28"/>
          <w:szCs w:val="28"/>
        </w:rPr>
        <w:t xml:space="preserve">депутат от избирательного округа № </w:t>
      </w:r>
      <w:r>
        <w:rPr>
          <w:rFonts w:ascii="Times New Roman" w:hAnsi="Times New Roman"/>
          <w:sz w:val="28"/>
          <w:szCs w:val="28"/>
        </w:rPr>
        <w:t>2</w:t>
      </w:r>
      <w:r w:rsidRPr="00E401B9">
        <w:rPr>
          <w:rFonts w:ascii="Times New Roman" w:hAnsi="Times New Roman"/>
          <w:sz w:val="28"/>
          <w:szCs w:val="28"/>
        </w:rPr>
        <w:t>;</w:t>
      </w:r>
    </w:p>
    <w:p w14:paraId="61C80AD5" w14:textId="086E2503" w:rsidR="00E401B9" w:rsidRDefault="00E401B9" w:rsidP="000B6E59">
      <w:pPr>
        <w:pStyle w:val="a5"/>
        <w:spacing w:line="276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 Мильков В.А. </w:t>
      </w:r>
      <w:r w:rsidRPr="00E401B9">
        <w:rPr>
          <w:rFonts w:ascii="Times New Roman" w:hAnsi="Times New Roman"/>
          <w:sz w:val="28"/>
          <w:szCs w:val="28"/>
        </w:rPr>
        <w:t>– депутат от избирательного округа № 3;</w:t>
      </w:r>
    </w:p>
    <w:p w14:paraId="726B8A5F" w14:textId="77777777" w:rsidR="000B6E59" w:rsidRDefault="000B6E59" w:rsidP="000B6E59">
      <w:pPr>
        <w:spacing w:after="120"/>
        <w:ind w:left="709"/>
        <w:jc w:val="both"/>
        <w:rPr>
          <w:sz w:val="28"/>
        </w:rPr>
      </w:pPr>
    </w:p>
    <w:p w14:paraId="358E68CD" w14:textId="7966E1B4" w:rsidR="000B6E59" w:rsidRPr="000B6E59" w:rsidRDefault="000B6E59" w:rsidP="000B6E59">
      <w:pPr>
        <w:pStyle w:val="a6"/>
        <w:numPr>
          <w:ilvl w:val="0"/>
          <w:numId w:val="1"/>
        </w:numPr>
        <w:spacing w:after="120"/>
        <w:ind w:left="0" w:firstLine="709"/>
        <w:jc w:val="both"/>
        <w:rPr>
          <w:sz w:val="28"/>
        </w:rPr>
      </w:pPr>
      <w:r w:rsidRPr="000B6E59">
        <w:rPr>
          <w:sz w:val="28"/>
        </w:rPr>
        <w:t xml:space="preserve">Вести в состав постоянной комиссии </w:t>
      </w:r>
      <w:r w:rsidR="00F146B5">
        <w:rPr>
          <w:sz w:val="28"/>
        </w:rPr>
        <w:t xml:space="preserve">по экономическим вопросам </w:t>
      </w:r>
      <w:r w:rsidRPr="000B6E59">
        <w:rPr>
          <w:sz w:val="28"/>
        </w:rPr>
        <w:t xml:space="preserve">следующих депутатов: </w:t>
      </w:r>
    </w:p>
    <w:p w14:paraId="3C714AC9" w14:textId="77777777" w:rsidR="00C60D1A" w:rsidRPr="00C60D1A" w:rsidRDefault="00C60D1A" w:rsidP="00C60D1A">
      <w:pPr>
        <w:pStyle w:val="a5"/>
        <w:spacing w:line="276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C60D1A">
        <w:rPr>
          <w:rFonts w:ascii="Times New Roman" w:hAnsi="Times New Roman"/>
          <w:sz w:val="28"/>
          <w:szCs w:val="28"/>
        </w:rPr>
        <w:t>1)</w:t>
      </w:r>
      <w:r w:rsidRPr="00C60D1A">
        <w:rPr>
          <w:rFonts w:ascii="Times New Roman" w:hAnsi="Times New Roman"/>
          <w:sz w:val="28"/>
          <w:szCs w:val="28"/>
        </w:rPr>
        <w:tab/>
        <w:t>Наговицына С.Л.– депутат от избирательного округа № 2;</w:t>
      </w:r>
    </w:p>
    <w:p w14:paraId="614ED05E" w14:textId="77777777" w:rsidR="00C60D1A" w:rsidRPr="00C60D1A" w:rsidRDefault="00C60D1A" w:rsidP="00C60D1A">
      <w:pPr>
        <w:pStyle w:val="a5"/>
        <w:spacing w:line="276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C60D1A">
        <w:rPr>
          <w:rFonts w:ascii="Times New Roman" w:hAnsi="Times New Roman"/>
          <w:sz w:val="28"/>
          <w:szCs w:val="28"/>
        </w:rPr>
        <w:t>2)</w:t>
      </w:r>
      <w:r w:rsidRPr="00C60D1A">
        <w:rPr>
          <w:rFonts w:ascii="Times New Roman" w:hAnsi="Times New Roman"/>
          <w:sz w:val="28"/>
          <w:szCs w:val="28"/>
        </w:rPr>
        <w:tab/>
        <w:t>Кобелев И.А.</w:t>
      </w:r>
      <w:r w:rsidRPr="00C60D1A">
        <w:rPr>
          <w:rFonts w:ascii="Times New Roman" w:hAnsi="Times New Roman"/>
          <w:sz w:val="28"/>
          <w:szCs w:val="28"/>
        </w:rPr>
        <w:tab/>
        <w:t>– депутат от избирательного округа № 5;</w:t>
      </w:r>
    </w:p>
    <w:p w14:paraId="279C8DB3" w14:textId="77777777" w:rsidR="00C60D1A" w:rsidRPr="00C60D1A" w:rsidRDefault="00C60D1A" w:rsidP="00C60D1A">
      <w:pPr>
        <w:pStyle w:val="a5"/>
        <w:spacing w:line="276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C60D1A">
        <w:rPr>
          <w:rFonts w:ascii="Times New Roman" w:hAnsi="Times New Roman"/>
          <w:sz w:val="28"/>
          <w:szCs w:val="28"/>
        </w:rPr>
        <w:t>3)</w:t>
      </w:r>
      <w:r w:rsidRPr="00C60D1A">
        <w:rPr>
          <w:rFonts w:ascii="Times New Roman" w:hAnsi="Times New Roman"/>
          <w:sz w:val="28"/>
          <w:szCs w:val="28"/>
        </w:rPr>
        <w:tab/>
        <w:t>Макарьина А.П.</w:t>
      </w:r>
      <w:r w:rsidRPr="00C60D1A">
        <w:rPr>
          <w:rFonts w:ascii="Times New Roman" w:hAnsi="Times New Roman"/>
          <w:sz w:val="28"/>
          <w:szCs w:val="28"/>
        </w:rPr>
        <w:tab/>
        <w:t>– депутат от избирательного округа № 3;</w:t>
      </w:r>
    </w:p>
    <w:p w14:paraId="3BF4E6EA" w14:textId="77777777" w:rsidR="00C60D1A" w:rsidRPr="00C60D1A" w:rsidRDefault="00C60D1A" w:rsidP="00C60D1A">
      <w:pPr>
        <w:pStyle w:val="a5"/>
        <w:spacing w:line="276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C60D1A">
        <w:rPr>
          <w:rFonts w:ascii="Times New Roman" w:hAnsi="Times New Roman"/>
          <w:sz w:val="28"/>
          <w:szCs w:val="28"/>
        </w:rPr>
        <w:t>4)</w:t>
      </w:r>
      <w:r w:rsidRPr="00C60D1A">
        <w:rPr>
          <w:rFonts w:ascii="Times New Roman" w:hAnsi="Times New Roman"/>
          <w:sz w:val="28"/>
          <w:szCs w:val="28"/>
        </w:rPr>
        <w:tab/>
        <w:t>Железко А.С.</w:t>
      </w:r>
      <w:r w:rsidRPr="00C60D1A">
        <w:rPr>
          <w:rFonts w:ascii="Times New Roman" w:hAnsi="Times New Roman"/>
          <w:sz w:val="28"/>
          <w:szCs w:val="28"/>
        </w:rPr>
        <w:tab/>
        <w:t>– депутат от избирательного округа № 3;</w:t>
      </w:r>
    </w:p>
    <w:p w14:paraId="3D4B8583" w14:textId="77777777" w:rsidR="00C60D1A" w:rsidRPr="00C60D1A" w:rsidRDefault="00C60D1A" w:rsidP="00C60D1A">
      <w:pPr>
        <w:pStyle w:val="a5"/>
        <w:spacing w:line="276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C60D1A">
        <w:rPr>
          <w:rFonts w:ascii="Times New Roman" w:hAnsi="Times New Roman"/>
          <w:sz w:val="28"/>
          <w:szCs w:val="28"/>
        </w:rPr>
        <w:t>5)</w:t>
      </w:r>
      <w:r w:rsidRPr="00C60D1A">
        <w:rPr>
          <w:rFonts w:ascii="Times New Roman" w:hAnsi="Times New Roman"/>
          <w:sz w:val="28"/>
          <w:szCs w:val="28"/>
        </w:rPr>
        <w:tab/>
        <w:t>Захарова Т.Г.</w:t>
      </w:r>
      <w:r w:rsidRPr="00C60D1A">
        <w:rPr>
          <w:rFonts w:ascii="Times New Roman" w:hAnsi="Times New Roman"/>
          <w:sz w:val="28"/>
          <w:szCs w:val="28"/>
        </w:rPr>
        <w:tab/>
        <w:t>– депутат от избирательного округа № 1;</w:t>
      </w:r>
    </w:p>
    <w:p w14:paraId="154DB8A7" w14:textId="77777777" w:rsidR="00C60D1A" w:rsidRPr="00C60D1A" w:rsidRDefault="00C60D1A" w:rsidP="00C60D1A">
      <w:pPr>
        <w:pStyle w:val="a5"/>
        <w:spacing w:line="276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C60D1A">
        <w:rPr>
          <w:rFonts w:ascii="Times New Roman" w:hAnsi="Times New Roman"/>
          <w:sz w:val="28"/>
          <w:szCs w:val="28"/>
        </w:rPr>
        <w:t>6)</w:t>
      </w:r>
      <w:r w:rsidRPr="00C60D1A">
        <w:rPr>
          <w:rFonts w:ascii="Times New Roman" w:hAnsi="Times New Roman"/>
          <w:sz w:val="28"/>
          <w:szCs w:val="28"/>
        </w:rPr>
        <w:tab/>
        <w:t>Бушуев С.В.</w:t>
      </w:r>
      <w:r w:rsidRPr="00C60D1A">
        <w:rPr>
          <w:rFonts w:ascii="Times New Roman" w:hAnsi="Times New Roman"/>
          <w:sz w:val="28"/>
          <w:szCs w:val="28"/>
        </w:rPr>
        <w:tab/>
        <w:t>– депутат от избирательного округа № 3;</w:t>
      </w:r>
    </w:p>
    <w:p w14:paraId="61B18BC6" w14:textId="77777777" w:rsidR="00C60D1A" w:rsidRPr="00C60D1A" w:rsidRDefault="00C60D1A" w:rsidP="00C60D1A">
      <w:pPr>
        <w:pStyle w:val="a5"/>
        <w:spacing w:line="276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C60D1A">
        <w:rPr>
          <w:rFonts w:ascii="Times New Roman" w:hAnsi="Times New Roman"/>
          <w:sz w:val="28"/>
          <w:szCs w:val="28"/>
        </w:rPr>
        <w:lastRenderedPageBreak/>
        <w:t>7)</w:t>
      </w:r>
      <w:r w:rsidRPr="00C60D1A">
        <w:rPr>
          <w:rFonts w:ascii="Times New Roman" w:hAnsi="Times New Roman"/>
          <w:sz w:val="28"/>
          <w:szCs w:val="28"/>
        </w:rPr>
        <w:tab/>
        <w:t>Мильков В.А.</w:t>
      </w:r>
      <w:r w:rsidRPr="00C60D1A">
        <w:rPr>
          <w:rFonts w:ascii="Times New Roman" w:hAnsi="Times New Roman"/>
          <w:sz w:val="28"/>
          <w:szCs w:val="28"/>
        </w:rPr>
        <w:tab/>
        <w:t>– депутат от избирательного округа № 1.</w:t>
      </w:r>
    </w:p>
    <w:p w14:paraId="5E90D6D6" w14:textId="734C121A" w:rsidR="00C60D1A" w:rsidRDefault="00C60D1A" w:rsidP="00C60D1A">
      <w:pPr>
        <w:pStyle w:val="a5"/>
        <w:spacing w:line="276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C60D1A">
        <w:rPr>
          <w:rFonts w:ascii="Times New Roman" w:hAnsi="Times New Roman"/>
          <w:sz w:val="28"/>
          <w:szCs w:val="28"/>
        </w:rPr>
        <w:t>8)  Гомзякова О.Н. – депутат от избирательного округа № 3.</w:t>
      </w:r>
    </w:p>
    <w:p w14:paraId="6B99E92B" w14:textId="77777777" w:rsidR="000B6E59" w:rsidRDefault="000B6E59" w:rsidP="000B6E59">
      <w:pPr>
        <w:spacing w:after="120"/>
        <w:ind w:left="709"/>
        <w:jc w:val="both"/>
        <w:rPr>
          <w:sz w:val="28"/>
        </w:rPr>
      </w:pPr>
    </w:p>
    <w:p w14:paraId="62199CA9" w14:textId="18B5D92C" w:rsidR="000B6E59" w:rsidRDefault="000B6E59" w:rsidP="000B6E59">
      <w:pPr>
        <w:numPr>
          <w:ilvl w:val="0"/>
          <w:numId w:val="1"/>
        </w:numPr>
        <w:spacing w:after="120"/>
        <w:ind w:firstLine="349"/>
        <w:jc w:val="both"/>
        <w:rPr>
          <w:sz w:val="28"/>
        </w:rPr>
      </w:pPr>
      <w:r>
        <w:rPr>
          <w:sz w:val="28"/>
        </w:rPr>
        <w:t xml:space="preserve">Вести в состав постоянной комиссии </w:t>
      </w:r>
      <w:r w:rsidR="00F146B5">
        <w:rPr>
          <w:sz w:val="28"/>
        </w:rPr>
        <w:t xml:space="preserve">по социальным вопросам </w:t>
      </w:r>
      <w:r>
        <w:rPr>
          <w:sz w:val="28"/>
        </w:rPr>
        <w:t xml:space="preserve">следующих депутатов: </w:t>
      </w:r>
    </w:p>
    <w:p w14:paraId="28B634E4" w14:textId="77777777" w:rsidR="00C60D1A" w:rsidRPr="00D82366" w:rsidRDefault="00C60D1A" w:rsidP="00C60D1A">
      <w:pPr>
        <w:pStyle w:val="a5"/>
        <w:spacing w:line="276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D82366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ab/>
        <w:t>Горностай М.Н.</w:t>
      </w:r>
      <w:r w:rsidRPr="00D82366">
        <w:rPr>
          <w:rFonts w:ascii="Times New Roman" w:hAnsi="Times New Roman"/>
          <w:sz w:val="28"/>
          <w:szCs w:val="28"/>
        </w:rPr>
        <w:t xml:space="preserve">– депутат от избирательного округа № </w:t>
      </w:r>
      <w:r>
        <w:rPr>
          <w:rFonts w:ascii="Times New Roman" w:hAnsi="Times New Roman"/>
          <w:sz w:val="28"/>
          <w:szCs w:val="28"/>
        </w:rPr>
        <w:t>3</w:t>
      </w:r>
      <w:r w:rsidRPr="00D82366">
        <w:rPr>
          <w:rFonts w:ascii="Times New Roman" w:hAnsi="Times New Roman"/>
          <w:sz w:val="28"/>
          <w:szCs w:val="28"/>
        </w:rPr>
        <w:t>;</w:t>
      </w:r>
    </w:p>
    <w:p w14:paraId="7117DD5A" w14:textId="77777777" w:rsidR="00C60D1A" w:rsidRPr="00D82366" w:rsidRDefault="00C60D1A" w:rsidP="00C60D1A">
      <w:pPr>
        <w:pStyle w:val="a5"/>
        <w:spacing w:line="276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D82366"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</w:rPr>
        <w:tab/>
        <w:t>Пахтусов С.И.</w:t>
      </w:r>
      <w:r>
        <w:rPr>
          <w:rFonts w:ascii="Times New Roman" w:hAnsi="Times New Roman"/>
          <w:sz w:val="28"/>
          <w:szCs w:val="28"/>
        </w:rPr>
        <w:tab/>
      </w:r>
      <w:r w:rsidRPr="00D82366">
        <w:rPr>
          <w:rFonts w:ascii="Times New Roman" w:hAnsi="Times New Roman"/>
          <w:sz w:val="28"/>
          <w:szCs w:val="28"/>
        </w:rPr>
        <w:t>– депутат от избирательного округа №</w:t>
      </w:r>
      <w:r>
        <w:rPr>
          <w:rFonts w:ascii="Times New Roman" w:hAnsi="Times New Roman"/>
          <w:sz w:val="28"/>
          <w:szCs w:val="28"/>
        </w:rPr>
        <w:t xml:space="preserve"> 1</w:t>
      </w:r>
      <w:r w:rsidRPr="00D82366">
        <w:rPr>
          <w:rFonts w:ascii="Times New Roman" w:hAnsi="Times New Roman"/>
          <w:sz w:val="28"/>
          <w:szCs w:val="28"/>
        </w:rPr>
        <w:t>;</w:t>
      </w:r>
    </w:p>
    <w:p w14:paraId="3B93AD52" w14:textId="77777777" w:rsidR="00C60D1A" w:rsidRPr="00D82366" w:rsidRDefault="00C60D1A" w:rsidP="00C60D1A">
      <w:pPr>
        <w:pStyle w:val="a5"/>
        <w:spacing w:line="276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D82366">
        <w:rPr>
          <w:rFonts w:ascii="Times New Roman" w:hAnsi="Times New Roman"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</w:rPr>
        <w:tab/>
        <w:t xml:space="preserve">Елезов А.Л.  </w:t>
      </w:r>
      <w:r w:rsidRPr="00D82366">
        <w:rPr>
          <w:rFonts w:ascii="Times New Roman" w:hAnsi="Times New Roman"/>
          <w:sz w:val="28"/>
          <w:szCs w:val="28"/>
        </w:rPr>
        <w:t>– депутат от избирательного округа №</w:t>
      </w:r>
      <w:r>
        <w:rPr>
          <w:rFonts w:ascii="Times New Roman" w:hAnsi="Times New Roman"/>
          <w:sz w:val="28"/>
          <w:szCs w:val="28"/>
        </w:rPr>
        <w:t xml:space="preserve"> 4</w:t>
      </w:r>
      <w:r w:rsidRPr="00D82366">
        <w:rPr>
          <w:rFonts w:ascii="Times New Roman" w:hAnsi="Times New Roman"/>
          <w:sz w:val="28"/>
          <w:szCs w:val="28"/>
        </w:rPr>
        <w:t>;</w:t>
      </w:r>
    </w:p>
    <w:p w14:paraId="2B6D04B9" w14:textId="77777777" w:rsidR="00C60D1A" w:rsidRPr="00D82366" w:rsidRDefault="00C60D1A" w:rsidP="00C60D1A">
      <w:pPr>
        <w:pStyle w:val="a5"/>
        <w:spacing w:line="276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0B0F97">
        <w:rPr>
          <w:rFonts w:ascii="Times New Roman" w:hAnsi="Times New Roman"/>
          <w:sz w:val="28"/>
          <w:szCs w:val="28"/>
        </w:rPr>
        <w:t>4)</w:t>
      </w:r>
      <w:r w:rsidRPr="000B0F97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Гомзякова О.Н</w:t>
      </w:r>
      <w:r w:rsidRPr="000B0F97">
        <w:rPr>
          <w:rFonts w:ascii="Times New Roman" w:hAnsi="Times New Roman"/>
          <w:sz w:val="28"/>
          <w:szCs w:val="28"/>
        </w:rPr>
        <w:tab/>
        <w:t xml:space="preserve">– депутат от избирательного округа № </w:t>
      </w:r>
      <w:r>
        <w:rPr>
          <w:rFonts w:ascii="Times New Roman" w:hAnsi="Times New Roman"/>
          <w:sz w:val="28"/>
          <w:szCs w:val="28"/>
        </w:rPr>
        <w:t>3</w:t>
      </w:r>
      <w:r w:rsidRPr="000B0F97">
        <w:rPr>
          <w:rFonts w:ascii="Times New Roman" w:hAnsi="Times New Roman"/>
          <w:sz w:val="28"/>
          <w:szCs w:val="28"/>
        </w:rPr>
        <w:t>;</w:t>
      </w:r>
    </w:p>
    <w:p w14:paraId="105AF032" w14:textId="77777777" w:rsidR="00C60D1A" w:rsidRDefault="00C60D1A" w:rsidP="00C60D1A">
      <w:pPr>
        <w:pStyle w:val="a5"/>
        <w:spacing w:line="276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EF5851">
        <w:rPr>
          <w:rFonts w:ascii="Times New Roman" w:hAnsi="Times New Roman"/>
          <w:sz w:val="28"/>
          <w:szCs w:val="28"/>
        </w:rPr>
        <w:t>5)</w:t>
      </w:r>
      <w:r w:rsidRPr="00EF5851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Климова Т.В.</w:t>
      </w:r>
      <w:r w:rsidRPr="00EF5851">
        <w:rPr>
          <w:rFonts w:ascii="Times New Roman" w:hAnsi="Times New Roman"/>
          <w:sz w:val="28"/>
          <w:szCs w:val="28"/>
        </w:rPr>
        <w:tab/>
        <w:t xml:space="preserve">– депутат от избирательного округа № </w:t>
      </w:r>
      <w:r>
        <w:rPr>
          <w:rFonts w:ascii="Times New Roman" w:hAnsi="Times New Roman"/>
          <w:sz w:val="28"/>
          <w:szCs w:val="28"/>
        </w:rPr>
        <w:t>1</w:t>
      </w:r>
      <w:r w:rsidRPr="00EF5851">
        <w:rPr>
          <w:rFonts w:ascii="Times New Roman" w:hAnsi="Times New Roman"/>
          <w:sz w:val="28"/>
          <w:szCs w:val="28"/>
        </w:rPr>
        <w:t>.</w:t>
      </w:r>
    </w:p>
    <w:p w14:paraId="0BBD707B" w14:textId="77777777" w:rsidR="00C60D1A" w:rsidRDefault="00C60D1A" w:rsidP="00C60D1A">
      <w:pPr>
        <w:pStyle w:val="a5"/>
        <w:spacing w:line="276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Аникиева О.В. – </w:t>
      </w:r>
      <w:r w:rsidRPr="00EF5851">
        <w:rPr>
          <w:rFonts w:ascii="Times New Roman" w:hAnsi="Times New Roman"/>
          <w:sz w:val="28"/>
          <w:szCs w:val="28"/>
        </w:rPr>
        <w:t xml:space="preserve">депутат от избирательного округа № </w:t>
      </w:r>
      <w:r>
        <w:rPr>
          <w:rFonts w:ascii="Times New Roman" w:hAnsi="Times New Roman"/>
          <w:sz w:val="28"/>
          <w:szCs w:val="28"/>
        </w:rPr>
        <w:t>4</w:t>
      </w:r>
      <w:r w:rsidRPr="00EF5851">
        <w:rPr>
          <w:rFonts w:ascii="Times New Roman" w:hAnsi="Times New Roman"/>
          <w:sz w:val="28"/>
          <w:szCs w:val="28"/>
        </w:rPr>
        <w:t>.</w:t>
      </w:r>
    </w:p>
    <w:p w14:paraId="7D90C8A4" w14:textId="77777777" w:rsidR="00C60D1A" w:rsidRDefault="00C60D1A" w:rsidP="00C60D1A">
      <w:pPr>
        <w:pStyle w:val="a5"/>
        <w:spacing w:line="276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 Мильков А.В. – </w:t>
      </w:r>
      <w:r w:rsidRPr="00E401B9">
        <w:rPr>
          <w:rFonts w:ascii="Times New Roman" w:hAnsi="Times New Roman"/>
          <w:sz w:val="28"/>
          <w:szCs w:val="28"/>
        </w:rPr>
        <w:t xml:space="preserve">депутат от избирательного округа № </w:t>
      </w:r>
      <w:r>
        <w:rPr>
          <w:rFonts w:ascii="Times New Roman" w:hAnsi="Times New Roman"/>
          <w:sz w:val="28"/>
          <w:szCs w:val="28"/>
        </w:rPr>
        <w:t>4</w:t>
      </w:r>
      <w:r w:rsidRPr="00E401B9">
        <w:rPr>
          <w:rFonts w:ascii="Times New Roman" w:hAnsi="Times New Roman"/>
          <w:sz w:val="28"/>
          <w:szCs w:val="28"/>
        </w:rPr>
        <w:t>;</w:t>
      </w:r>
    </w:p>
    <w:p w14:paraId="49C93E8E" w14:textId="77777777" w:rsidR="00C60D1A" w:rsidRDefault="00C60D1A" w:rsidP="00C60D1A">
      <w:pPr>
        <w:pStyle w:val="a5"/>
        <w:spacing w:line="276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14:paraId="690CF78A" w14:textId="6D211D30" w:rsidR="00F146B5" w:rsidRDefault="00F146B5" w:rsidP="001B0CBE">
      <w:pPr>
        <w:numPr>
          <w:ilvl w:val="0"/>
          <w:numId w:val="1"/>
        </w:numPr>
        <w:spacing w:after="120"/>
        <w:ind w:left="0" w:firstLine="709"/>
        <w:jc w:val="both"/>
        <w:rPr>
          <w:sz w:val="28"/>
        </w:rPr>
      </w:pPr>
      <w:r>
        <w:rPr>
          <w:sz w:val="28"/>
        </w:rPr>
        <w:t>Настоящее решение разместить на официальном сайте администрации муниципального образования «Вилегодский муниципальный район» в информационно-телекоммуникационной сети «Интернет».</w:t>
      </w:r>
    </w:p>
    <w:p w14:paraId="144FB03B" w14:textId="56251E6C" w:rsidR="00C35CB5" w:rsidRDefault="000B6E59" w:rsidP="001B0CBE">
      <w:pPr>
        <w:numPr>
          <w:ilvl w:val="0"/>
          <w:numId w:val="1"/>
        </w:numPr>
        <w:spacing w:after="120"/>
        <w:ind w:left="0" w:firstLine="709"/>
        <w:jc w:val="both"/>
        <w:rPr>
          <w:sz w:val="28"/>
        </w:rPr>
      </w:pPr>
      <w:r w:rsidRPr="000B6E59">
        <w:rPr>
          <w:sz w:val="28"/>
        </w:rPr>
        <w:t>Н</w:t>
      </w:r>
      <w:r w:rsidR="00C35CB5" w:rsidRPr="000B6E59">
        <w:rPr>
          <w:sz w:val="28"/>
        </w:rPr>
        <w:t xml:space="preserve">астоящее решение </w:t>
      </w:r>
      <w:r w:rsidRPr="000B6E59">
        <w:rPr>
          <w:sz w:val="28"/>
        </w:rPr>
        <w:t xml:space="preserve">вступает в силу со дня его принятия. </w:t>
      </w:r>
    </w:p>
    <w:p w14:paraId="6475B419" w14:textId="77777777" w:rsidR="000B6E59" w:rsidRDefault="000B6E59" w:rsidP="005F756E">
      <w:pPr>
        <w:ind w:left="709"/>
        <w:jc w:val="both"/>
        <w:rPr>
          <w:sz w:val="28"/>
        </w:rPr>
      </w:pPr>
    </w:p>
    <w:p w14:paraId="717B6990" w14:textId="77777777" w:rsidR="005F756E" w:rsidRDefault="005F756E" w:rsidP="000B6E59">
      <w:pPr>
        <w:spacing w:after="120"/>
        <w:ind w:left="709"/>
        <w:jc w:val="both"/>
        <w:rPr>
          <w:sz w:val="28"/>
        </w:rPr>
      </w:pPr>
    </w:p>
    <w:p w14:paraId="7BA70F01" w14:textId="77777777" w:rsidR="00357D4F" w:rsidRPr="00357D4F" w:rsidRDefault="00357D4F" w:rsidP="00357D4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57D4F">
        <w:rPr>
          <w:sz w:val="28"/>
          <w:szCs w:val="28"/>
        </w:rPr>
        <w:t>Председатель Собрания депутатов</w:t>
      </w:r>
    </w:p>
    <w:p w14:paraId="52F794C5" w14:textId="77777777" w:rsidR="00357D4F" w:rsidRPr="00357D4F" w:rsidRDefault="00357D4F" w:rsidP="00357D4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57D4F">
        <w:rPr>
          <w:sz w:val="28"/>
          <w:szCs w:val="28"/>
        </w:rPr>
        <w:t>Вилегодского муниципального округа,</w:t>
      </w:r>
    </w:p>
    <w:p w14:paraId="7F1329B2" w14:textId="77777777" w:rsidR="00357D4F" w:rsidRPr="00357D4F" w:rsidRDefault="00357D4F" w:rsidP="00357D4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57D4F">
        <w:rPr>
          <w:sz w:val="28"/>
          <w:szCs w:val="28"/>
        </w:rPr>
        <w:t>временно исполняющий обязанности</w:t>
      </w:r>
    </w:p>
    <w:p w14:paraId="1D339398" w14:textId="5B4497AB" w:rsidR="00357D4F" w:rsidRPr="00357D4F" w:rsidRDefault="00357D4F" w:rsidP="00357D4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57D4F">
        <w:rPr>
          <w:sz w:val="28"/>
          <w:szCs w:val="28"/>
        </w:rPr>
        <w:t>главы Вилегодского муниципального округа</w:t>
      </w:r>
      <w:r w:rsidR="005F756E">
        <w:rPr>
          <w:sz w:val="28"/>
          <w:szCs w:val="28"/>
        </w:rPr>
        <w:tab/>
      </w:r>
      <w:r w:rsidR="005F756E">
        <w:rPr>
          <w:sz w:val="28"/>
          <w:szCs w:val="28"/>
        </w:rPr>
        <w:tab/>
      </w:r>
      <w:r w:rsidR="005F756E">
        <w:rPr>
          <w:sz w:val="28"/>
          <w:szCs w:val="28"/>
        </w:rPr>
        <w:tab/>
        <w:t xml:space="preserve"> </w:t>
      </w:r>
      <w:bookmarkStart w:id="0" w:name="_GoBack"/>
      <w:bookmarkEnd w:id="0"/>
      <w:r w:rsidR="005F756E">
        <w:rPr>
          <w:sz w:val="28"/>
          <w:szCs w:val="28"/>
        </w:rPr>
        <w:t xml:space="preserve">  С.А. Устюженко</w:t>
      </w:r>
    </w:p>
    <w:sectPr w:rsidR="00357D4F" w:rsidRPr="00357D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2453B"/>
    <w:multiLevelType w:val="singleLevel"/>
    <w:tmpl w:val="AB50C90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">
    <w:nsid w:val="603A4D3D"/>
    <w:multiLevelType w:val="singleLevel"/>
    <w:tmpl w:val="AB50C90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">
    <w:nsid w:val="70331D33"/>
    <w:multiLevelType w:val="singleLevel"/>
    <w:tmpl w:val="AB50C90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num w:numId="1">
    <w:abstractNumId w:val="1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61A"/>
    <w:rsid w:val="000B0F97"/>
    <w:rsid w:val="000B6E59"/>
    <w:rsid w:val="000B6ECE"/>
    <w:rsid w:val="001800C2"/>
    <w:rsid w:val="001A1DA9"/>
    <w:rsid w:val="001F2487"/>
    <w:rsid w:val="00214C5D"/>
    <w:rsid w:val="00357D4F"/>
    <w:rsid w:val="005F756E"/>
    <w:rsid w:val="006C1A7D"/>
    <w:rsid w:val="00711B3B"/>
    <w:rsid w:val="007C5841"/>
    <w:rsid w:val="007F0785"/>
    <w:rsid w:val="009A4CC7"/>
    <w:rsid w:val="00A476C6"/>
    <w:rsid w:val="00A6261A"/>
    <w:rsid w:val="00BC615F"/>
    <w:rsid w:val="00C35CB5"/>
    <w:rsid w:val="00C60D1A"/>
    <w:rsid w:val="00D87A56"/>
    <w:rsid w:val="00E401B9"/>
    <w:rsid w:val="00EE65AE"/>
    <w:rsid w:val="00EF5851"/>
    <w:rsid w:val="00F047A4"/>
    <w:rsid w:val="00F14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2C5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5CB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35CB5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No Spacing"/>
    <w:uiPriority w:val="1"/>
    <w:qFormat/>
    <w:rsid w:val="000B6E5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34"/>
    <w:qFormat/>
    <w:rsid w:val="000B6E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5CB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35CB5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No Spacing"/>
    <w:uiPriority w:val="1"/>
    <w:qFormat/>
    <w:rsid w:val="000B6E5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34"/>
    <w:qFormat/>
    <w:rsid w:val="000B6E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Jurdept</dc:creator>
  <cp:keywords/>
  <dc:description/>
  <cp:lastModifiedBy>USER</cp:lastModifiedBy>
  <cp:revision>12</cp:revision>
  <cp:lastPrinted>2020-12-25T10:18:00Z</cp:lastPrinted>
  <dcterms:created xsi:type="dcterms:W3CDTF">2020-12-21T09:52:00Z</dcterms:created>
  <dcterms:modified xsi:type="dcterms:W3CDTF">2020-12-25T10:18:00Z</dcterms:modified>
</cp:coreProperties>
</file>