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B48" w:rsidRPr="00C24DA4" w:rsidRDefault="00AC6B48" w:rsidP="00AC6B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СОБРАНИЕ ДЕПУТАТОВ</w:t>
      </w:r>
      <w:r w:rsidRPr="00C24DA4">
        <w:rPr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b/>
          <w:bCs/>
          <w:sz w:val="28"/>
          <w:szCs w:val="28"/>
        </w:rPr>
        <w:br/>
        <w:t>АРХАНГЕЛЬСКОЙ ОБЛАСТИ</w:t>
      </w:r>
    </w:p>
    <w:p w:rsidR="00AC6B48" w:rsidRPr="00C24DA4" w:rsidRDefault="00AC6B48" w:rsidP="00AC6B48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AC6B48" w:rsidRPr="00C24DA4" w:rsidRDefault="00AC6B48" w:rsidP="00AC6B48">
      <w:pPr>
        <w:jc w:val="center"/>
        <w:rPr>
          <w:sz w:val="28"/>
          <w:szCs w:val="28"/>
        </w:rPr>
      </w:pPr>
      <w:bookmarkStart w:id="0" w:name="_GoBack"/>
    </w:p>
    <w:bookmarkEnd w:id="0"/>
    <w:p w:rsidR="00AC6B48" w:rsidRPr="00C24DA4" w:rsidRDefault="00AC6B48" w:rsidP="00AC6B4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РЕШЕНИЕ</w:t>
      </w:r>
    </w:p>
    <w:p w:rsidR="00AC6B48" w:rsidRPr="00C24DA4" w:rsidRDefault="00AC6B48" w:rsidP="00AC6B48">
      <w:pPr>
        <w:rPr>
          <w:bCs/>
          <w:sz w:val="28"/>
          <w:szCs w:val="28"/>
        </w:rPr>
      </w:pPr>
    </w:p>
    <w:p w:rsidR="00AC6B48" w:rsidRPr="005D5DB0" w:rsidRDefault="00E66B76" w:rsidP="00AC6B48">
      <w:pPr>
        <w:jc w:val="center"/>
        <w:rPr>
          <w:bCs/>
          <w:sz w:val="28"/>
          <w:szCs w:val="28"/>
        </w:rPr>
      </w:pPr>
      <w:r w:rsidRPr="005D5DB0">
        <w:rPr>
          <w:bCs/>
          <w:sz w:val="28"/>
          <w:szCs w:val="28"/>
        </w:rPr>
        <w:t>о</w:t>
      </w:r>
      <w:r w:rsidR="00AC6B48" w:rsidRPr="005D5DB0">
        <w:rPr>
          <w:bCs/>
          <w:sz w:val="28"/>
          <w:szCs w:val="28"/>
        </w:rPr>
        <w:t>т</w:t>
      </w:r>
      <w:r w:rsidRPr="005D5DB0">
        <w:rPr>
          <w:bCs/>
          <w:sz w:val="28"/>
          <w:szCs w:val="28"/>
        </w:rPr>
        <w:t xml:space="preserve"> 25 апреля </w:t>
      </w:r>
      <w:r w:rsidR="00AC6B48" w:rsidRPr="005D5DB0">
        <w:rPr>
          <w:bCs/>
          <w:sz w:val="28"/>
          <w:szCs w:val="28"/>
        </w:rPr>
        <w:t>202</w:t>
      </w:r>
      <w:r w:rsidR="00E77108" w:rsidRPr="005D5DB0">
        <w:rPr>
          <w:bCs/>
          <w:sz w:val="28"/>
          <w:szCs w:val="28"/>
        </w:rPr>
        <w:t>4</w:t>
      </w:r>
      <w:r w:rsidR="00AC6B48" w:rsidRPr="005D5DB0">
        <w:rPr>
          <w:bCs/>
          <w:sz w:val="28"/>
          <w:szCs w:val="28"/>
        </w:rPr>
        <w:t xml:space="preserve"> г.   №</w:t>
      </w:r>
      <w:r w:rsidRPr="005D5DB0">
        <w:rPr>
          <w:bCs/>
          <w:sz w:val="28"/>
          <w:szCs w:val="28"/>
        </w:rPr>
        <w:t>18</w:t>
      </w:r>
    </w:p>
    <w:p w:rsidR="00AC6B48" w:rsidRDefault="00AC6B48" w:rsidP="00AC6B48">
      <w:pPr>
        <w:pStyle w:val="ab"/>
        <w:jc w:val="center"/>
        <w:rPr>
          <w:b/>
          <w:sz w:val="28"/>
          <w:szCs w:val="28"/>
        </w:rPr>
      </w:pPr>
    </w:p>
    <w:p w:rsidR="00AC6B48" w:rsidRPr="00AC6B48" w:rsidRDefault="00AC6B48" w:rsidP="00AC6B48">
      <w:pPr>
        <w:jc w:val="center"/>
        <w:rPr>
          <w:b/>
          <w:sz w:val="28"/>
          <w:szCs w:val="26"/>
        </w:rPr>
      </w:pPr>
      <w:bookmarkStart w:id="1" w:name="_Hlk61252707"/>
      <w:r w:rsidRPr="00AC6B48">
        <w:rPr>
          <w:b/>
          <w:sz w:val="28"/>
          <w:szCs w:val="26"/>
        </w:rPr>
        <w:t xml:space="preserve">Об </w:t>
      </w:r>
      <w:bookmarkEnd w:id="1"/>
      <w:r w:rsidRPr="00AC6B48">
        <w:rPr>
          <w:b/>
          <w:sz w:val="28"/>
          <w:szCs w:val="26"/>
        </w:rPr>
        <w:t xml:space="preserve">Отчете о работе главы </w:t>
      </w:r>
      <w:r w:rsidR="00884CA1">
        <w:rPr>
          <w:b/>
          <w:sz w:val="28"/>
          <w:szCs w:val="26"/>
        </w:rPr>
        <w:t xml:space="preserve">Вилегодского муниципального округа </w:t>
      </w:r>
      <w:r w:rsidRPr="00AC6B48">
        <w:rPr>
          <w:b/>
          <w:sz w:val="28"/>
          <w:szCs w:val="26"/>
        </w:rPr>
        <w:t xml:space="preserve">и </w:t>
      </w:r>
      <w:r w:rsidR="00884CA1">
        <w:rPr>
          <w:b/>
          <w:sz w:val="28"/>
          <w:szCs w:val="26"/>
        </w:rPr>
        <w:t xml:space="preserve">работе </w:t>
      </w:r>
      <w:r w:rsidRPr="00AC6B48">
        <w:rPr>
          <w:b/>
          <w:sz w:val="28"/>
          <w:szCs w:val="26"/>
        </w:rPr>
        <w:t xml:space="preserve">администрации </w:t>
      </w:r>
      <w:r w:rsidR="00884CA1">
        <w:rPr>
          <w:b/>
          <w:sz w:val="28"/>
          <w:szCs w:val="26"/>
        </w:rPr>
        <w:t xml:space="preserve">Вилегодского муниципального округа </w:t>
      </w:r>
      <w:r w:rsidRPr="00AC6B48">
        <w:rPr>
          <w:b/>
          <w:sz w:val="28"/>
          <w:szCs w:val="26"/>
        </w:rPr>
        <w:t>за 202</w:t>
      </w:r>
      <w:r w:rsidR="00E77108">
        <w:rPr>
          <w:b/>
          <w:sz w:val="28"/>
          <w:szCs w:val="26"/>
        </w:rPr>
        <w:t>3</w:t>
      </w:r>
      <w:r w:rsidRPr="00AC6B48">
        <w:rPr>
          <w:b/>
          <w:sz w:val="28"/>
          <w:szCs w:val="26"/>
        </w:rPr>
        <w:t xml:space="preserve"> год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Pr="00AC6B48" w:rsidRDefault="00AC6B48" w:rsidP="00AC6B48">
      <w:pPr>
        <w:ind w:firstLine="709"/>
        <w:rPr>
          <w:b/>
          <w:bCs/>
          <w:sz w:val="28"/>
          <w:szCs w:val="26"/>
        </w:rPr>
      </w:pPr>
      <w:r w:rsidRPr="00AC6B48">
        <w:rPr>
          <w:sz w:val="28"/>
          <w:szCs w:val="26"/>
        </w:rPr>
        <w:t xml:space="preserve">Заслушав информацию главы Вилегодского муниципального округа </w:t>
      </w:r>
      <w:r w:rsidR="00E77108">
        <w:rPr>
          <w:sz w:val="28"/>
          <w:szCs w:val="26"/>
        </w:rPr>
        <w:t>О.В. Аникиевой</w:t>
      </w:r>
      <w:r w:rsidRPr="00AC6B48">
        <w:rPr>
          <w:sz w:val="28"/>
          <w:szCs w:val="26"/>
        </w:rPr>
        <w:t xml:space="preserve">, Собрание депутатов </w:t>
      </w:r>
      <w:r w:rsidRPr="00AC6B48">
        <w:rPr>
          <w:b/>
          <w:bCs/>
          <w:sz w:val="28"/>
          <w:szCs w:val="26"/>
        </w:rPr>
        <w:t>РЕШИЛО:</w:t>
      </w:r>
    </w:p>
    <w:p w:rsidR="00AC6B48" w:rsidRPr="00AC6B48" w:rsidRDefault="00AC6B48" w:rsidP="00AC6B48">
      <w:pPr>
        <w:rPr>
          <w:sz w:val="28"/>
          <w:szCs w:val="26"/>
        </w:rPr>
      </w:pPr>
    </w:p>
    <w:p w:rsidR="00AC6B48" w:rsidRDefault="00AC6B48" w:rsidP="00884CA1">
      <w:pPr>
        <w:numPr>
          <w:ilvl w:val="0"/>
          <w:numId w:val="1"/>
        </w:numPr>
        <w:tabs>
          <w:tab w:val="left" w:pos="1134"/>
        </w:tabs>
        <w:rPr>
          <w:sz w:val="28"/>
          <w:szCs w:val="26"/>
        </w:rPr>
      </w:pPr>
      <w:r w:rsidRPr="00AC6B48">
        <w:rPr>
          <w:sz w:val="28"/>
          <w:szCs w:val="26"/>
        </w:rPr>
        <w:t xml:space="preserve">Отчет о работе </w:t>
      </w:r>
      <w:r w:rsidR="00884CA1" w:rsidRPr="00884CA1">
        <w:rPr>
          <w:sz w:val="28"/>
          <w:szCs w:val="26"/>
        </w:rPr>
        <w:t>главы Вилегодского муниципального округа и работе администрации Вилегодского муниципального округа за 202</w:t>
      </w:r>
      <w:r w:rsidR="00E77108">
        <w:rPr>
          <w:sz w:val="28"/>
          <w:szCs w:val="26"/>
        </w:rPr>
        <w:t>3</w:t>
      </w:r>
      <w:r w:rsidR="00884CA1" w:rsidRPr="00884CA1">
        <w:rPr>
          <w:sz w:val="28"/>
          <w:szCs w:val="26"/>
        </w:rPr>
        <w:t xml:space="preserve"> год</w:t>
      </w:r>
      <w:r w:rsidR="00884CA1">
        <w:rPr>
          <w:sz w:val="28"/>
          <w:szCs w:val="26"/>
        </w:rPr>
        <w:t xml:space="preserve"> п</w:t>
      </w:r>
      <w:r w:rsidR="00884CA1" w:rsidRPr="00AC6B48">
        <w:rPr>
          <w:sz w:val="28"/>
          <w:szCs w:val="26"/>
        </w:rPr>
        <w:t>ринять к сведению</w:t>
      </w:r>
      <w:r w:rsidR="00884CA1">
        <w:rPr>
          <w:sz w:val="28"/>
          <w:szCs w:val="26"/>
        </w:rPr>
        <w:t>.</w:t>
      </w:r>
    </w:p>
    <w:p w:rsidR="00E66B76" w:rsidRDefault="00E66B76" w:rsidP="00884CA1">
      <w:pPr>
        <w:numPr>
          <w:ilvl w:val="0"/>
          <w:numId w:val="1"/>
        </w:numPr>
        <w:tabs>
          <w:tab w:val="left" w:pos="1134"/>
        </w:tabs>
        <w:rPr>
          <w:sz w:val="28"/>
          <w:szCs w:val="26"/>
        </w:rPr>
      </w:pPr>
      <w:r>
        <w:rPr>
          <w:sz w:val="28"/>
          <w:szCs w:val="26"/>
        </w:rPr>
        <w:t>Администрации Вилегодского муниципального округа представить план социально-экономического развития Вилегодского муниципального округа на очередное Собрание депутатов.</w:t>
      </w:r>
    </w:p>
    <w:p w:rsidR="00E66B76" w:rsidRDefault="00E66B76" w:rsidP="00884CA1">
      <w:pPr>
        <w:numPr>
          <w:ilvl w:val="0"/>
          <w:numId w:val="1"/>
        </w:numPr>
        <w:tabs>
          <w:tab w:val="left" w:pos="1134"/>
        </w:tabs>
        <w:rPr>
          <w:sz w:val="28"/>
          <w:szCs w:val="26"/>
        </w:rPr>
      </w:pPr>
      <w:r>
        <w:rPr>
          <w:sz w:val="28"/>
          <w:szCs w:val="26"/>
        </w:rPr>
        <w:t>Обеспечить максимальное участие общественности при обсуждении плана социально-экономического развития Вилегодского муниципального округа.</w:t>
      </w:r>
    </w:p>
    <w:p w:rsidR="00E66B76" w:rsidRPr="00AC6B48" w:rsidRDefault="00E66B76" w:rsidP="00884CA1">
      <w:pPr>
        <w:numPr>
          <w:ilvl w:val="0"/>
          <w:numId w:val="1"/>
        </w:numPr>
        <w:tabs>
          <w:tab w:val="left" w:pos="1134"/>
        </w:tabs>
        <w:rPr>
          <w:sz w:val="28"/>
          <w:szCs w:val="26"/>
        </w:rPr>
      </w:pPr>
      <w:r>
        <w:rPr>
          <w:sz w:val="28"/>
          <w:szCs w:val="26"/>
        </w:rPr>
        <w:t>Главе Вилегодского муниципального округа предоставить план мероприятий по решению вопросов, озвученных депутатами на заседании Собрания депутатов на очередную сессию Собрания депутатов в июне 2024 года.</w:t>
      </w: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ind w:left="709"/>
        <w:rPr>
          <w:sz w:val="28"/>
          <w:szCs w:val="26"/>
        </w:rPr>
      </w:pPr>
    </w:p>
    <w:p w:rsidR="00AC6B48" w:rsidRPr="00AC6B48" w:rsidRDefault="00AC6B48" w:rsidP="00AC6B48">
      <w:pPr>
        <w:widowControl w:val="0"/>
        <w:autoSpaceDE w:val="0"/>
        <w:autoSpaceDN w:val="0"/>
        <w:adjustRightInd w:val="0"/>
        <w:rPr>
          <w:sz w:val="28"/>
          <w:szCs w:val="26"/>
        </w:rPr>
      </w:pPr>
      <w:r w:rsidRPr="00AC6B48">
        <w:rPr>
          <w:sz w:val="28"/>
          <w:szCs w:val="26"/>
        </w:rPr>
        <w:t>Председатель Собрания депутатов</w:t>
      </w:r>
    </w:p>
    <w:p w:rsidR="00AC6B48" w:rsidRDefault="00AC6B48" w:rsidP="00E66B76">
      <w:pPr>
        <w:widowControl w:val="0"/>
        <w:tabs>
          <w:tab w:val="right" w:pos="9637"/>
        </w:tabs>
        <w:autoSpaceDE w:val="0"/>
        <w:autoSpaceDN w:val="0"/>
        <w:adjustRightInd w:val="0"/>
        <w:rPr>
          <w:sz w:val="26"/>
          <w:szCs w:val="26"/>
        </w:rPr>
      </w:pPr>
      <w:r w:rsidRPr="00AC6B48">
        <w:rPr>
          <w:sz w:val="28"/>
          <w:szCs w:val="26"/>
        </w:rPr>
        <w:t>Вилегодского муниципального округа</w:t>
      </w:r>
      <w:r w:rsidRPr="00AC6B48">
        <w:rPr>
          <w:sz w:val="28"/>
          <w:szCs w:val="26"/>
        </w:rPr>
        <w:tab/>
        <w:t>С.А. Устюженко</w:t>
      </w: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AC6B48" w:rsidRDefault="00AC6B48" w:rsidP="0099452F">
      <w:pPr>
        <w:pStyle w:val="ab"/>
        <w:jc w:val="center"/>
        <w:rPr>
          <w:sz w:val="26"/>
          <w:szCs w:val="26"/>
        </w:rPr>
      </w:pPr>
    </w:p>
    <w:p w:rsidR="0099452F" w:rsidRPr="00B551A8" w:rsidRDefault="0099452F" w:rsidP="00AC6B48">
      <w:pPr>
        <w:keepNext/>
        <w:shd w:val="clear" w:color="auto" w:fill="FFFFFF"/>
        <w:autoSpaceDE w:val="0"/>
        <w:autoSpaceDN w:val="0"/>
        <w:adjustRightInd w:val="0"/>
        <w:jc w:val="right"/>
        <w:outlineLvl w:val="0"/>
        <w:rPr>
          <w:rFonts w:eastAsia="Times New Roman"/>
          <w:spacing w:val="2"/>
          <w:sz w:val="26"/>
          <w:szCs w:val="26"/>
          <w:lang w:eastAsia="ru-RU"/>
        </w:rPr>
      </w:pPr>
    </w:p>
    <w:sectPr w:rsidR="0099452F" w:rsidRPr="00B551A8" w:rsidSect="00F62E0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F2" w:rsidRDefault="00A443F2" w:rsidP="00282A15">
      <w:r>
        <w:separator/>
      </w:r>
    </w:p>
  </w:endnote>
  <w:endnote w:type="continuationSeparator" w:id="0">
    <w:p w:rsidR="00A443F2" w:rsidRDefault="00A443F2" w:rsidP="0028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F2" w:rsidRDefault="00A443F2" w:rsidP="00282A15">
      <w:r>
        <w:separator/>
      </w:r>
    </w:p>
  </w:footnote>
  <w:footnote w:type="continuationSeparator" w:id="0">
    <w:p w:rsidR="00A443F2" w:rsidRDefault="00A443F2" w:rsidP="00282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B5F" w:rsidRPr="0042465D" w:rsidRDefault="00525361">
    <w:pPr>
      <w:pStyle w:val="a5"/>
      <w:jc w:val="center"/>
      <w:rPr>
        <w:szCs w:val="24"/>
      </w:rPr>
    </w:pPr>
    <w:r w:rsidRPr="0042465D">
      <w:rPr>
        <w:szCs w:val="24"/>
      </w:rPr>
      <w:fldChar w:fldCharType="begin"/>
    </w:r>
    <w:r w:rsidRPr="0042465D">
      <w:rPr>
        <w:szCs w:val="24"/>
      </w:rPr>
      <w:instrText>PAGE   \* MERGEFORMAT</w:instrText>
    </w:r>
    <w:r w:rsidRPr="0042465D">
      <w:rPr>
        <w:szCs w:val="24"/>
      </w:rPr>
      <w:fldChar w:fldCharType="separate"/>
    </w:r>
    <w:r w:rsidR="00E66B76">
      <w:rPr>
        <w:noProof/>
        <w:szCs w:val="24"/>
      </w:rPr>
      <w:t>2</w:t>
    </w:r>
    <w:r w:rsidRPr="0042465D">
      <w:rPr>
        <w:szCs w:val="24"/>
      </w:rPr>
      <w:fldChar w:fldCharType="end"/>
    </w:r>
  </w:p>
  <w:p w:rsidR="00615B5F" w:rsidRDefault="00A443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75B8"/>
    <w:multiLevelType w:val="hybridMultilevel"/>
    <w:tmpl w:val="E1924364"/>
    <w:lvl w:ilvl="0" w:tplc="D138DC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2B"/>
    <w:rsid w:val="00035A32"/>
    <w:rsid w:val="00052F0B"/>
    <w:rsid w:val="000556B8"/>
    <w:rsid w:val="00060F3C"/>
    <w:rsid w:val="00061D7C"/>
    <w:rsid w:val="00070652"/>
    <w:rsid w:val="00082903"/>
    <w:rsid w:val="000862AD"/>
    <w:rsid w:val="000A05F9"/>
    <w:rsid w:val="00103587"/>
    <w:rsid w:val="00127BD0"/>
    <w:rsid w:val="00140B02"/>
    <w:rsid w:val="00196C7C"/>
    <w:rsid w:val="001B04B3"/>
    <w:rsid w:val="001B40F9"/>
    <w:rsid w:val="001C03C2"/>
    <w:rsid w:val="001C4BB1"/>
    <w:rsid w:val="00232581"/>
    <w:rsid w:val="0026004B"/>
    <w:rsid w:val="00282A15"/>
    <w:rsid w:val="002A16BC"/>
    <w:rsid w:val="002A5F7D"/>
    <w:rsid w:val="003245C5"/>
    <w:rsid w:val="00362B8D"/>
    <w:rsid w:val="00364DCD"/>
    <w:rsid w:val="003705C9"/>
    <w:rsid w:val="00380926"/>
    <w:rsid w:val="003B16CC"/>
    <w:rsid w:val="003C33B6"/>
    <w:rsid w:val="00436E61"/>
    <w:rsid w:val="004622E9"/>
    <w:rsid w:val="004D12BB"/>
    <w:rsid w:val="004E4F32"/>
    <w:rsid w:val="0051450C"/>
    <w:rsid w:val="0051642B"/>
    <w:rsid w:val="00525361"/>
    <w:rsid w:val="00556EF0"/>
    <w:rsid w:val="005C16CF"/>
    <w:rsid w:val="005D48E7"/>
    <w:rsid w:val="005D5DB0"/>
    <w:rsid w:val="005E0EAB"/>
    <w:rsid w:val="005E2A97"/>
    <w:rsid w:val="0062396D"/>
    <w:rsid w:val="00637E14"/>
    <w:rsid w:val="006B5CC0"/>
    <w:rsid w:val="006C087E"/>
    <w:rsid w:val="006D6CE7"/>
    <w:rsid w:val="006F0173"/>
    <w:rsid w:val="00710538"/>
    <w:rsid w:val="007336E4"/>
    <w:rsid w:val="007358AA"/>
    <w:rsid w:val="007413B0"/>
    <w:rsid w:val="0078091C"/>
    <w:rsid w:val="00782977"/>
    <w:rsid w:val="00782E63"/>
    <w:rsid w:val="007A2CEC"/>
    <w:rsid w:val="007B0127"/>
    <w:rsid w:val="007E1C0E"/>
    <w:rsid w:val="007E4E23"/>
    <w:rsid w:val="007F0179"/>
    <w:rsid w:val="007F4503"/>
    <w:rsid w:val="008351BF"/>
    <w:rsid w:val="00884CA1"/>
    <w:rsid w:val="008B05C2"/>
    <w:rsid w:val="00926487"/>
    <w:rsid w:val="009903B3"/>
    <w:rsid w:val="0099452F"/>
    <w:rsid w:val="009A6667"/>
    <w:rsid w:val="009A72C6"/>
    <w:rsid w:val="009B35B3"/>
    <w:rsid w:val="009C0374"/>
    <w:rsid w:val="009E43DC"/>
    <w:rsid w:val="00A443F2"/>
    <w:rsid w:val="00A72ECB"/>
    <w:rsid w:val="00AB7B8F"/>
    <w:rsid w:val="00AC4D55"/>
    <w:rsid w:val="00AC6B48"/>
    <w:rsid w:val="00AD1ADC"/>
    <w:rsid w:val="00AE0453"/>
    <w:rsid w:val="00AE60A9"/>
    <w:rsid w:val="00B2224E"/>
    <w:rsid w:val="00B46E97"/>
    <w:rsid w:val="00B94280"/>
    <w:rsid w:val="00B94DFF"/>
    <w:rsid w:val="00BA1B0E"/>
    <w:rsid w:val="00BE7759"/>
    <w:rsid w:val="00C032B0"/>
    <w:rsid w:val="00C35AC8"/>
    <w:rsid w:val="00C47B6C"/>
    <w:rsid w:val="00C47F4F"/>
    <w:rsid w:val="00C564C7"/>
    <w:rsid w:val="00C6533C"/>
    <w:rsid w:val="00C84C7B"/>
    <w:rsid w:val="00CA412A"/>
    <w:rsid w:val="00CD70E6"/>
    <w:rsid w:val="00D345EB"/>
    <w:rsid w:val="00D37E4A"/>
    <w:rsid w:val="00D626B6"/>
    <w:rsid w:val="00DA64A0"/>
    <w:rsid w:val="00DE665C"/>
    <w:rsid w:val="00DF09B2"/>
    <w:rsid w:val="00DF5A6A"/>
    <w:rsid w:val="00E07F36"/>
    <w:rsid w:val="00E36A4F"/>
    <w:rsid w:val="00E64DD1"/>
    <w:rsid w:val="00E66B76"/>
    <w:rsid w:val="00E77108"/>
    <w:rsid w:val="00E779A5"/>
    <w:rsid w:val="00EA71DA"/>
    <w:rsid w:val="00EC3924"/>
    <w:rsid w:val="00F0376F"/>
    <w:rsid w:val="00F24913"/>
    <w:rsid w:val="00F53809"/>
    <w:rsid w:val="00F62599"/>
    <w:rsid w:val="00F6495F"/>
    <w:rsid w:val="00F9540E"/>
    <w:rsid w:val="00F96B63"/>
    <w:rsid w:val="00FB0144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717E"/>
  <w15:chartTrackingRefBased/>
  <w15:docId w15:val="{6CC74E9B-EEA9-4CE1-9AA9-AA76D09B6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42B"/>
    <w:pPr>
      <w:jc w:val="both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C6B48"/>
    <w:pPr>
      <w:keepNext/>
      <w:spacing w:before="240" w:after="60" w:line="276" w:lineRule="auto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B48"/>
    <w:pPr>
      <w:keepNext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642B"/>
    <w:rPr>
      <w:color w:val="0000FF"/>
      <w:u w:val="single"/>
    </w:rPr>
  </w:style>
  <w:style w:type="table" w:styleId="a4">
    <w:name w:val="Table Grid"/>
    <w:basedOn w:val="a1"/>
    <w:rsid w:val="0051642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282A15"/>
    <w:rPr>
      <w:rFonts w:eastAsia="Calibri"/>
      <w:sz w:val="24"/>
      <w:szCs w:val="22"/>
      <w:lang w:eastAsia="en-US"/>
    </w:rPr>
  </w:style>
  <w:style w:type="paragraph" w:styleId="a7">
    <w:name w:val="footer"/>
    <w:basedOn w:val="a"/>
    <w:link w:val="a8"/>
    <w:uiPriority w:val="99"/>
    <w:rsid w:val="00282A1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282A15"/>
    <w:rPr>
      <w:rFonts w:eastAsia="Calibri"/>
      <w:sz w:val="24"/>
      <w:szCs w:val="22"/>
      <w:lang w:eastAsia="en-US"/>
    </w:rPr>
  </w:style>
  <w:style w:type="paragraph" w:styleId="a9">
    <w:name w:val="Balloon Text"/>
    <w:basedOn w:val="a"/>
    <w:link w:val="aa"/>
    <w:uiPriority w:val="99"/>
    <w:rsid w:val="00DF09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DF09B2"/>
    <w:rPr>
      <w:rFonts w:ascii="Segoe UI" w:eastAsia="Calibri" w:hAnsi="Segoe UI" w:cs="Segoe UI"/>
      <w:sz w:val="18"/>
      <w:szCs w:val="18"/>
      <w:lang w:eastAsia="en-US"/>
    </w:rPr>
  </w:style>
  <w:style w:type="paragraph" w:styleId="ab">
    <w:name w:val="No Spacing"/>
    <w:uiPriority w:val="1"/>
    <w:qFormat/>
    <w:rsid w:val="00060F3C"/>
    <w:rPr>
      <w:rFonts w:eastAsia="Calibr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AC6B48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C6B48"/>
    <w:rPr>
      <w:rFonts w:ascii="Cambria" w:hAnsi="Cambria"/>
      <w:b/>
      <w:bCs/>
      <w:i/>
      <w:iCs/>
      <w:sz w:val="28"/>
      <w:szCs w:val="28"/>
      <w:lang w:val="x-none" w:eastAsia="en-US"/>
    </w:rPr>
  </w:style>
  <w:style w:type="numbering" w:customStyle="1" w:styleId="11">
    <w:name w:val="Нет списка1"/>
    <w:next w:val="a2"/>
    <w:uiPriority w:val="99"/>
    <w:semiHidden/>
    <w:unhideWhenUsed/>
    <w:rsid w:val="00AC6B48"/>
  </w:style>
  <w:style w:type="character" w:styleId="ac">
    <w:name w:val="Emphasis"/>
    <w:uiPriority w:val="20"/>
    <w:qFormat/>
    <w:rsid w:val="00AC6B48"/>
    <w:rPr>
      <w:i/>
      <w:iCs/>
    </w:rPr>
  </w:style>
  <w:style w:type="paragraph" w:customStyle="1" w:styleId="ad">
    <w:name w:val="Знак"/>
    <w:basedOn w:val="a"/>
    <w:rsid w:val="00AC6B48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екст (лев)"/>
    <w:link w:val="af"/>
    <w:rsid w:val="00AC6B48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f">
    <w:name w:val="Текст (лев) Знак"/>
    <w:link w:val="ae"/>
    <w:rsid w:val="00AC6B48"/>
    <w:rPr>
      <w:rFonts w:ascii="Arial" w:hAnsi="Arial"/>
      <w:sz w:val="18"/>
    </w:rPr>
  </w:style>
  <w:style w:type="character" w:customStyle="1" w:styleId="af0">
    <w:name w:val="Выдел текст"/>
    <w:rsid w:val="00AC6B48"/>
    <w:rPr>
      <w:rFonts w:ascii="Arial" w:hAnsi="Arial"/>
      <w:b/>
      <w:i/>
      <w:noProof w:val="0"/>
      <w:sz w:val="18"/>
      <w:lang w:val="ru-RU"/>
    </w:rPr>
  </w:style>
  <w:style w:type="paragraph" w:styleId="af1">
    <w:name w:val="List Paragraph"/>
    <w:basedOn w:val="a"/>
    <w:uiPriority w:val="34"/>
    <w:qFormat/>
    <w:rsid w:val="00AC6B48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character" w:styleId="af2">
    <w:name w:val="Strong"/>
    <w:uiPriority w:val="22"/>
    <w:qFormat/>
    <w:rsid w:val="00AC6B48"/>
    <w:rPr>
      <w:b/>
      <w:bCs/>
    </w:rPr>
  </w:style>
  <w:style w:type="character" w:customStyle="1" w:styleId="21">
    <w:name w:val="Основной текст (2)_"/>
    <w:link w:val="22"/>
    <w:uiPriority w:val="99"/>
    <w:rsid w:val="00AC6B48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C6B48"/>
    <w:pPr>
      <w:widowControl w:val="0"/>
      <w:shd w:val="clear" w:color="auto" w:fill="FFFFFF"/>
      <w:spacing w:after="540" w:line="297" w:lineRule="exact"/>
      <w:jc w:val="center"/>
    </w:pPr>
    <w:rPr>
      <w:rFonts w:eastAsia="Times New Roman"/>
      <w:b/>
      <w:bCs/>
      <w:sz w:val="20"/>
      <w:szCs w:val="20"/>
      <w:lang w:eastAsia="ru-RU"/>
    </w:rPr>
  </w:style>
  <w:style w:type="character" w:styleId="af3">
    <w:name w:val="Intense Emphasis"/>
    <w:uiPriority w:val="21"/>
    <w:qFormat/>
    <w:rsid w:val="00AC6B48"/>
    <w:rPr>
      <w:b/>
      <w:bCs/>
      <w:i/>
      <w:iCs/>
      <w:color w:val="auto"/>
    </w:rPr>
  </w:style>
  <w:style w:type="paragraph" w:styleId="af4">
    <w:name w:val="Plain Text"/>
    <w:aliases w:val=" Знак,Знак Знак Знак Знак Знак Знак Знак Знак,Знак Знак Знак,Знак Знак"/>
    <w:basedOn w:val="a"/>
    <w:link w:val="af5"/>
    <w:rsid w:val="00AC6B48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5">
    <w:name w:val="Текст Знак"/>
    <w:aliases w:val=" Знак Знак,Знак Знак Знак Знак Знак Знак Знак Знак Знак,Знак Знак Знак Знак,Знак Знак Знак1"/>
    <w:basedOn w:val="a0"/>
    <w:link w:val="af4"/>
    <w:rsid w:val="00AC6B48"/>
    <w:rPr>
      <w:rFonts w:ascii="Courier New" w:hAnsi="Courier New"/>
      <w:lang w:val="x-none" w:eastAsia="x-none"/>
    </w:rPr>
  </w:style>
  <w:style w:type="table" w:customStyle="1" w:styleId="12">
    <w:name w:val="Сетка таблицы1"/>
    <w:basedOn w:val="a1"/>
    <w:next w:val="a4"/>
    <w:uiPriority w:val="59"/>
    <w:rsid w:val="00AC6B48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Cell">
    <w:name w:val="ConsCell"/>
    <w:rsid w:val="00AC6B4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af6">
    <w:name w:val="Текст в табл"/>
    <w:rsid w:val="00AC6B48"/>
    <w:rPr>
      <w:rFonts w:ascii="Arial" w:hAnsi="Arial" w:cs="Arial" w:hint="default"/>
      <w:noProof w:val="0"/>
      <w:sz w:val="16"/>
      <w:lang w:val="ru-RU"/>
    </w:rPr>
  </w:style>
  <w:style w:type="character" w:styleId="af7">
    <w:name w:val="annotation reference"/>
    <w:uiPriority w:val="99"/>
    <w:unhideWhenUsed/>
    <w:rsid w:val="00AC6B48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AC6B48"/>
    <w:pPr>
      <w:spacing w:after="200" w:line="276" w:lineRule="auto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rsid w:val="00AC6B48"/>
    <w:rPr>
      <w:rFonts w:ascii="Calibri" w:hAnsi="Calibri"/>
    </w:rPr>
  </w:style>
  <w:style w:type="paragraph" w:styleId="afa">
    <w:name w:val="annotation subject"/>
    <w:basedOn w:val="af8"/>
    <w:next w:val="af8"/>
    <w:link w:val="afb"/>
    <w:uiPriority w:val="99"/>
    <w:unhideWhenUsed/>
    <w:rsid w:val="00AC6B48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AC6B4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User-PC</cp:lastModifiedBy>
  <cp:revision>4</cp:revision>
  <cp:lastPrinted>2024-04-26T10:39:00Z</cp:lastPrinted>
  <dcterms:created xsi:type="dcterms:W3CDTF">2024-04-26T10:39:00Z</dcterms:created>
  <dcterms:modified xsi:type="dcterms:W3CDTF">2024-04-26T10:39:00Z</dcterms:modified>
</cp:coreProperties>
</file>