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53C" w:rsidRPr="009A353C" w:rsidRDefault="009A353C" w:rsidP="009A353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9A353C" w:rsidRPr="009A353C" w:rsidRDefault="009A353C" w:rsidP="009A353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A353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9A353C" w:rsidRPr="009A353C" w:rsidRDefault="009A353C" w:rsidP="009A353C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A353C" w:rsidRPr="009A353C" w:rsidRDefault="009A353C" w:rsidP="009A353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9A353C" w:rsidRPr="009A353C" w:rsidRDefault="009A353C" w:rsidP="009A353C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9A353C" w:rsidRPr="009A353C" w:rsidRDefault="009A353C" w:rsidP="009A353C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A35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от 31 мая 2024 </w:t>
      </w:r>
      <w:r w:rsidR="0097544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года</w:t>
      </w:r>
      <w:r w:rsidR="005D420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bookmarkStart w:id="0" w:name="_GoBack"/>
      <w:bookmarkEnd w:id="0"/>
      <w:r w:rsidRPr="009A35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30 </w:t>
      </w:r>
    </w:p>
    <w:p w:rsidR="009A353C" w:rsidRPr="009A353C" w:rsidRDefault="009A353C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</w:p>
    <w:p w:rsidR="00093D81" w:rsidRPr="009A353C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A353C">
        <w:rPr>
          <w:rFonts w:ascii="Times New Roman" w:hAnsi="Times New Roman" w:cs="Times New Roman"/>
          <w:b/>
          <w:bCs/>
          <w:sz w:val="28"/>
          <w:szCs w:val="26"/>
        </w:rPr>
        <w:t>О</w:t>
      </w:r>
      <w:r w:rsidR="00A04CAF" w:rsidRPr="009A353C">
        <w:rPr>
          <w:rFonts w:ascii="Times New Roman" w:hAnsi="Times New Roman" w:cs="Times New Roman"/>
          <w:b/>
          <w:bCs/>
          <w:sz w:val="28"/>
          <w:szCs w:val="26"/>
        </w:rPr>
        <w:t xml:space="preserve">б осуществлении муниципального заимствования </w:t>
      </w:r>
    </w:p>
    <w:p w:rsidR="00AD10E6" w:rsidRPr="009A353C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BD1BB8" w:rsidRPr="009A353C" w:rsidRDefault="00BD1BB8" w:rsidP="00E153EC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A353C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A04CAF" w:rsidRPr="009A353C">
        <w:rPr>
          <w:rFonts w:ascii="Times New Roman" w:hAnsi="Times New Roman" w:cs="Times New Roman"/>
          <w:sz w:val="28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 w:rsidRPr="009A353C">
        <w:rPr>
          <w:rFonts w:ascii="Times New Roman" w:hAnsi="Times New Roman" w:cs="Times New Roman"/>
          <w:sz w:val="28"/>
          <w:szCs w:val="26"/>
        </w:rPr>
        <w:t xml:space="preserve"> от </w:t>
      </w:r>
      <w:r w:rsidR="00FF70E1" w:rsidRPr="009A353C">
        <w:rPr>
          <w:rFonts w:ascii="Times New Roman" w:hAnsi="Times New Roman" w:cs="Times New Roman"/>
          <w:sz w:val="28"/>
          <w:szCs w:val="26"/>
        </w:rPr>
        <w:t>21</w:t>
      </w:r>
      <w:r w:rsidR="00133C76" w:rsidRPr="009A353C">
        <w:rPr>
          <w:rFonts w:ascii="Times New Roman" w:hAnsi="Times New Roman" w:cs="Times New Roman"/>
          <w:sz w:val="28"/>
          <w:szCs w:val="26"/>
        </w:rPr>
        <w:t>.12.202</w:t>
      </w:r>
      <w:r w:rsidR="00B72197" w:rsidRPr="009A353C">
        <w:rPr>
          <w:rFonts w:ascii="Times New Roman" w:hAnsi="Times New Roman" w:cs="Times New Roman"/>
          <w:sz w:val="28"/>
          <w:szCs w:val="26"/>
        </w:rPr>
        <w:t>3</w:t>
      </w:r>
      <w:r w:rsidR="00757B3D" w:rsidRPr="009A353C">
        <w:rPr>
          <w:rFonts w:ascii="Times New Roman" w:hAnsi="Times New Roman" w:cs="Times New Roman"/>
          <w:sz w:val="28"/>
          <w:szCs w:val="26"/>
        </w:rPr>
        <w:t xml:space="preserve"> № </w:t>
      </w:r>
      <w:r w:rsidR="00B72197" w:rsidRPr="009A353C">
        <w:rPr>
          <w:rFonts w:ascii="Times New Roman" w:hAnsi="Times New Roman" w:cs="Times New Roman"/>
          <w:sz w:val="28"/>
          <w:szCs w:val="26"/>
        </w:rPr>
        <w:t>92</w:t>
      </w:r>
      <w:r w:rsidR="00757B3D" w:rsidRPr="009A353C">
        <w:rPr>
          <w:rFonts w:ascii="Times New Roman" w:hAnsi="Times New Roman" w:cs="Times New Roman"/>
          <w:sz w:val="28"/>
          <w:szCs w:val="26"/>
        </w:rPr>
        <w:t xml:space="preserve"> «О бюджете Вилегодского муниципального округа Архангельской области на 202</w:t>
      </w:r>
      <w:r w:rsidR="00B72197" w:rsidRPr="009A353C">
        <w:rPr>
          <w:rFonts w:ascii="Times New Roman" w:hAnsi="Times New Roman" w:cs="Times New Roman"/>
          <w:sz w:val="28"/>
          <w:szCs w:val="26"/>
        </w:rPr>
        <w:t>4</w:t>
      </w:r>
      <w:r w:rsidR="00757B3D" w:rsidRPr="009A353C">
        <w:rPr>
          <w:rFonts w:ascii="Times New Roman" w:hAnsi="Times New Roman" w:cs="Times New Roman"/>
          <w:sz w:val="28"/>
          <w:szCs w:val="26"/>
        </w:rPr>
        <w:t xml:space="preserve"> год и</w:t>
      </w:r>
      <w:r w:rsidR="00E0636C" w:rsidRPr="009A353C">
        <w:rPr>
          <w:rFonts w:ascii="Times New Roman" w:hAnsi="Times New Roman" w:cs="Times New Roman"/>
          <w:sz w:val="28"/>
          <w:szCs w:val="26"/>
        </w:rPr>
        <w:t xml:space="preserve"> на плановый период 202</w:t>
      </w:r>
      <w:r w:rsidR="00B72197" w:rsidRPr="009A353C">
        <w:rPr>
          <w:rFonts w:ascii="Times New Roman" w:hAnsi="Times New Roman" w:cs="Times New Roman"/>
          <w:sz w:val="28"/>
          <w:szCs w:val="26"/>
        </w:rPr>
        <w:t>5</w:t>
      </w:r>
      <w:r w:rsidR="00E0636C" w:rsidRPr="009A353C">
        <w:rPr>
          <w:rFonts w:ascii="Times New Roman" w:hAnsi="Times New Roman" w:cs="Times New Roman"/>
          <w:sz w:val="28"/>
          <w:szCs w:val="26"/>
        </w:rPr>
        <w:t xml:space="preserve"> и 202</w:t>
      </w:r>
      <w:r w:rsidR="00B72197" w:rsidRPr="009A353C">
        <w:rPr>
          <w:rFonts w:ascii="Times New Roman" w:hAnsi="Times New Roman" w:cs="Times New Roman"/>
          <w:sz w:val="28"/>
          <w:szCs w:val="26"/>
        </w:rPr>
        <w:t>6</w:t>
      </w:r>
      <w:r w:rsidR="00E0636C" w:rsidRPr="009A353C">
        <w:rPr>
          <w:rFonts w:ascii="Times New Roman" w:hAnsi="Times New Roman" w:cs="Times New Roman"/>
          <w:sz w:val="28"/>
          <w:szCs w:val="26"/>
        </w:rPr>
        <w:t xml:space="preserve"> годов»</w:t>
      </w:r>
      <w:r w:rsidRPr="009A353C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Pr="009A353C">
        <w:rPr>
          <w:rFonts w:ascii="Times New Roman" w:hAnsi="Times New Roman" w:cs="Times New Roman"/>
          <w:b/>
          <w:sz w:val="28"/>
          <w:szCs w:val="26"/>
        </w:rPr>
        <w:t>РЕШИЛО</w:t>
      </w:r>
      <w:r w:rsidR="003938D3" w:rsidRPr="009A353C">
        <w:rPr>
          <w:rFonts w:ascii="Times New Roman" w:hAnsi="Times New Roman" w:cs="Times New Roman"/>
          <w:b/>
          <w:sz w:val="28"/>
          <w:szCs w:val="26"/>
        </w:rPr>
        <w:t>:</w:t>
      </w:r>
    </w:p>
    <w:p w:rsidR="00E153EC" w:rsidRPr="009A353C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A353C">
        <w:rPr>
          <w:rFonts w:ascii="Times New Roman" w:hAnsi="Times New Roman" w:cs="Times New Roman"/>
          <w:sz w:val="28"/>
          <w:szCs w:val="26"/>
        </w:rPr>
        <w:t xml:space="preserve">В </w:t>
      </w:r>
      <w:r w:rsidR="00E153EC" w:rsidRPr="009A353C">
        <w:rPr>
          <w:rFonts w:ascii="Times New Roman" w:hAnsi="Times New Roman" w:cs="Times New Roman"/>
          <w:sz w:val="28"/>
          <w:szCs w:val="26"/>
        </w:rPr>
        <w:t>целях финансирования дефицита бюджета</w:t>
      </w:r>
      <w:r w:rsidR="00E0636C" w:rsidRPr="009A353C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 </w:t>
      </w:r>
      <w:r w:rsidR="00A973BD" w:rsidRPr="009A353C">
        <w:rPr>
          <w:rFonts w:ascii="Times New Roman" w:hAnsi="Times New Roman" w:cs="Times New Roman"/>
          <w:sz w:val="28"/>
          <w:szCs w:val="26"/>
        </w:rPr>
        <w:t>на 202</w:t>
      </w:r>
      <w:r w:rsidR="00B72197" w:rsidRPr="009A353C">
        <w:rPr>
          <w:rFonts w:ascii="Times New Roman" w:hAnsi="Times New Roman" w:cs="Times New Roman"/>
          <w:sz w:val="28"/>
          <w:szCs w:val="26"/>
        </w:rPr>
        <w:t>4 год и на плановый период 2025</w:t>
      </w:r>
      <w:r w:rsidR="00A973BD" w:rsidRPr="009A353C">
        <w:rPr>
          <w:rFonts w:ascii="Times New Roman" w:hAnsi="Times New Roman" w:cs="Times New Roman"/>
          <w:sz w:val="28"/>
          <w:szCs w:val="26"/>
        </w:rPr>
        <w:t xml:space="preserve"> и 202</w:t>
      </w:r>
      <w:r w:rsidR="00B72197" w:rsidRPr="009A353C">
        <w:rPr>
          <w:rFonts w:ascii="Times New Roman" w:hAnsi="Times New Roman" w:cs="Times New Roman"/>
          <w:sz w:val="28"/>
          <w:szCs w:val="26"/>
        </w:rPr>
        <w:t>6</w:t>
      </w:r>
      <w:r w:rsidR="00A973BD" w:rsidRPr="009A353C">
        <w:rPr>
          <w:rFonts w:ascii="Times New Roman" w:hAnsi="Times New Roman" w:cs="Times New Roman"/>
          <w:sz w:val="28"/>
          <w:szCs w:val="26"/>
        </w:rPr>
        <w:t xml:space="preserve"> годов </w:t>
      </w:r>
      <w:r w:rsidR="001A4AFF" w:rsidRPr="009A353C">
        <w:rPr>
          <w:rFonts w:ascii="Times New Roman" w:hAnsi="Times New Roman" w:cs="Times New Roman"/>
          <w:sz w:val="28"/>
          <w:szCs w:val="26"/>
        </w:rPr>
        <w:t xml:space="preserve">осуществить муниципальное заимствование в форме кредита от кредитных организаций в размере </w:t>
      </w:r>
      <w:r w:rsidR="00B72197" w:rsidRPr="009A353C">
        <w:rPr>
          <w:rFonts w:ascii="Times New Roman" w:hAnsi="Times New Roman" w:cs="Times New Roman"/>
          <w:sz w:val="28"/>
          <w:szCs w:val="26"/>
        </w:rPr>
        <w:t>4</w:t>
      </w:r>
      <w:r w:rsidR="00FF70E1" w:rsidRPr="009A353C">
        <w:rPr>
          <w:rFonts w:ascii="Times New Roman" w:hAnsi="Times New Roman" w:cs="Times New Roman"/>
          <w:sz w:val="28"/>
          <w:szCs w:val="26"/>
        </w:rPr>
        <w:t> 5</w:t>
      </w:r>
      <w:r w:rsidR="00B72197" w:rsidRPr="009A353C">
        <w:rPr>
          <w:rFonts w:ascii="Times New Roman" w:hAnsi="Times New Roman" w:cs="Times New Roman"/>
          <w:sz w:val="28"/>
          <w:szCs w:val="26"/>
        </w:rPr>
        <w:t>0</w:t>
      </w:r>
      <w:r w:rsidR="00FF70E1" w:rsidRPr="009A353C">
        <w:rPr>
          <w:rFonts w:ascii="Times New Roman" w:hAnsi="Times New Roman" w:cs="Times New Roman"/>
          <w:sz w:val="28"/>
          <w:szCs w:val="26"/>
        </w:rPr>
        <w:t xml:space="preserve">0 </w:t>
      </w:r>
      <w:r w:rsidR="001A4AFF" w:rsidRPr="009A353C">
        <w:rPr>
          <w:rFonts w:ascii="Times New Roman" w:hAnsi="Times New Roman" w:cs="Times New Roman"/>
          <w:sz w:val="28"/>
          <w:szCs w:val="26"/>
        </w:rPr>
        <w:t>000,00 рублей.</w:t>
      </w:r>
    </w:p>
    <w:p w:rsidR="00C90527" w:rsidRPr="009A353C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A353C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 w:rsidRPr="009A353C">
        <w:rPr>
          <w:rFonts w:ascii="Times New Roman" w:hAnsi="Times New Roman" w:cs="Times New Roman"/>
          <w:sz w:val="28"/>
          <w:szCs w:val="26"/>
        </w:rPr>
        <w:t>округа</w:t>
      </w:r>
      <w:r w:rsidRPr="009A353C">
        <w:rPr>
          <w:rFonts w:ascii="Times New Roman" w:hAnsi="Times New Roman" w:cs="Times New Roman"/>
          <w:sz w:val="28"/>
          <w:szCs w:val="26"/>
        </w:rPr>
        <w:t xml:space="preserve"> «Вестник Виледи» и разместить на официальном сайте </w:t>
      </w:r>
      <w:r w:rsidR="00C72D81" w:rsidRPr="009A353C">
        <w:rPr>
          <w:rFonts w:ascii="Times New Roman" w:hAnsi="Times New Roman" w:cs="Times New Roman"/>
          <w:sz w:val="28"/>
          <w:szCs w:val="26"/>
        </w:rPr>
        <w:t>А</w:t>
      </w:r>
      <w:r w:rsidRPr="009A353C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Pr="009A353C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9A353C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 w:rsidRPr="009A353C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</w:p>
    <w:p w:rsidR="001A4AFF" w:rsidRPr="009A353C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2529A1" w:rsidRPr="009A353C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9A353C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9A353C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9A353C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9A353C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9A353C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9A353C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FF70E1" w:rsidRDefault="00FF70E1" w:rsidP="00FF70E1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9A353C" w:rsidRPr="009A353C" w:rsidRDefault="009A353C" w:rsidP="00FF70E1">
      <w:pPr>
        <w:pStyle w:val="1"/>
        <w:tabs>
          <w:tab w:val="right" w:pos="9356"/>
        </w:tabs>
        <w:ind w:firstLine="0"/>
        <w:rPr>
          <w:rFonts w:eastAsiaTheme="minorHAnsi"/>
          <w:sz w:val="28"/>
          <w:szCs w:val="26"/>
        </w:rPr>
      </w:pPr>
    </w:p>
    <w:p w:rsidR="00FF70E1" w:rsidRPr="009A353C" w:rsidRDefault="00FF70E1" w:rsidP="00FF70E1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9A353C">
        <w:rPr>
          <w:sz w:val="28"/>
          <w:szCs w:val="26"/>
        </w:rPr>
        <w:t>Глава Вилегодского муниципального округа</w:t>
      </w:r>
      <w:r w:rsidRPr="009A353C">
        <w:rPr>
          <w:sz w:val="28"/>
          <w:szCs w:val="26"/>
        </w:rPr>
        <w:tab/>
        <w:t>О.В. Аникиева</w:t>
      </w:r>
    </w:p>
    <w:sectPr w:rsidR="00FF70E1" w:rsidRPr="009A353C" w:rsidSect="009A353C">
      <w:type w:val="continuous"/>
      <w:pgSz w:w="11909" w:h="16840"/>
      <w:pgMar w:top="1134" w:right="851" w:bottom="568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226" w:rsidRDefault="007E0226">
      <w:r>
        <w:separator/>
      </w:r>
    </w:p>
  </w:endnote>
  <w:endnote w:type="continuationSeparator" w:id="0">
    <w:p w:rsidR="007E0226" w:rsidRDefault="007E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226" w:rsidRDefault="007E0226">
      <w:r>
        <w:separator/>
      </w:r>
    </w:p>
  </w:footnote>
  <w:footnote w:type="continuationSeparator" w:id="0">
    <w:p w:rsidR="007E0226" w:rsidRDefault="007E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5679E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843DB"/>
    <w:rsid w:val="00493E87"/>
    <w:rsid w:val="004A3E6A"/>
    <w:rsid w:val="004C41D6"/>
    <w:rsid w:val="004D2967"/>
    <w:rsid w:val="004D30B0"/>
    <w:rsid w:val="004F1F21"/>
    <w:rsid w:val="005140FF"/>
    <w:rsid w:val="00523C47"/>
    <w:rsid w:val="00537BC6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D4204"/>
    <w:rsid w:val="005D6CF4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0CA1"/>
    <w:rsid w:val="0070249F"/>
    <w:rsid w:val="007119AE"/>
    <w:rsid w:val="00730083"/>
    <w:rsid w:val="00745B8B"/>
    <w:rsid w:val="00757B3D"/>
    <w:rsid w:val="00762B3B"/>
    <w:rsid w:val="007712F4"/>
    <w:rsid w:val="007A00E4"/>
    <w:rsid w:val="007E0226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7544E"/>
    <w:rsid w:val="00982AC6"/>
    <w:rsid w:val="00993E50"/>
    <w:rsid w:val="00995695"/>
    <w:rsid w:val="009A353C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AE2375"/>
    <w:rsid w:val="00B25556"/>
    <w:rsid w:val="00B30C8C"/>
    <w:rsid w:val="00B36B33"/>
    <w:rsid w:val="00B370D0"/>
    <w:rsid w:val="00B53A23"/>
    <w:rsid w:val="00B70329"/>
    <w:rsid w:val="00B71BC5"/>
    <w:rsid w:val="00B72197"/>
    <w:rsid w:val="00B85619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2FB"/>
    <w:rsid w:val="00CF5A93"/>
    <w:rsid w:val="00D10FED"/>
    <w:rsid w:val="00D310E2"/>
    <w:rsid w:val="00D45A33"/>
    <w:rsid w:val="00D614CE"/>
    <w:rsid w:val="00D66784"/>
    <w:rsid w:val="00D74192"/>
    <w:rsid w:val="00DF2E23"/>
    <w:rsid w:val="00DF4619"/>
    <w:rsid w:val="00DF7614"/>
    <w:rsid w:val="00E0636C"/>
    <w:rsid w:val="00E153EC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5937"/>
    <w:rsid w:val="00F27716"/>
    <w:rsid w:val="00F2790E"/>
    <w:rsid w:val="00F431D6"/>
    <w:rsid w:val="00F45D41"/>
    <w:rsid w:val="00F551EA"/>
    <w:rsid w:val="00FA0DFC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D10C"/>
  <w15:docId w15:val="{C6AB0596-01E4-49BA-80D0-D39CB590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ac">
    <w:name w:val="Нормальный (таблица)"/>
    <w:basedOn w:val="a"/>
    <w:next w:val="a"/>
    <w:uiPriority w:val="99"/>
    <w:rsid w:val="00FA0DFC"/>
    <w:pPr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A8DA-9F3F-43C8-9B8C-ED0B2E1F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User-PC</cp:lastModifiedBy>
  <cp:revision>5</cp:revision>
  <cp:lastPrinted>2024-05-31T12:06:00Z</cp:lastPrinted>
  <dcterms:created xsi:type="dcterms:W3CDTF">2024-05-31T11:39:00Z</dcterms:created>
  <dcterms:modified xsi:type="dcterms:W3CDTF">2024-05-31T12:10:00Z</dcterms:modified>
</cp:coreProperties>
</file>