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D47E5" w14:textId="77777777" w:rsidR="00EF06AD" w:rsidRPr="00162548" w:rsidRDefault="00EF06AD" w:rsidP="00EF06AD">
      <w:pPr>
        <w:shd w:val="clear" w:color="auto" w:fill="FFFFFF"/>
        <w:spacing w:after="0" w:line="240" w:lineRule="auto"/>
        <w:ind w:firstLine="709"/>
        <w:jc w:val="right"/>
        <w:rPr>
          <w:b/>
          <w:color w:val="000000"/>
          <w:spacing w:val="1"/>
          <w:sz w:val="28"/>
          <w:szCs w:val="28"/>
        </w:rPr>
      </w:pPr>
      <w:r w:rsidRPr="00162548">
        <w:rPr>
          <w:b/>
          <w:color w:val="000000"/>
          <w:spacing w:val="1"/>
          <w:sz w:val="28"/>
          <w:szCs w:val="28"/>
        </w:rPr>
        <w:t>ПРОЕКТ</w:t>
      </w:r>
    </w:p>
    <w:p w14:paraId="11933DC8" w14:textId="77777777" w:rsidR="00F27371" w:rsidRPr="00162548" w:rsidRDefault="00F27371" w:rsidP="00F27371">
      <w:pPr>
        <w:spacing w:line="264" w:lineRule="auto"/>
        <w:jc w:val="center"/>
        <w:rPr>
          <w:b/>
          <w:sz w:val="28"/>
          <w:szCs w:val="28"/>
        </w:rPr>
      </w:pPr>
      <w:r w:rsidRPr="00162548">
        <w:rPr>
          <w:b/>
          <w:sz w:val="28"/>
          <w:szCs w:val="28"/>
        </w:rPr>
        <w:t>СОБРАНИЕ ДЕПУТАТОВ</w:t>
      </w:r>
      <w:r w:rsidRPr="00162548">
        <w:rPr>
          <w:b/>
          <w:sz w:val="28"/>
          <w:szCs w:val="28"/>
        </w:rPr>
        <w:br/>
        <w:t>ВИЛЕГОДСКОГО МУНИЦИПАЛЬНОГО ОКРУГА</w:t>
      </w:r>
      <w:r w:rsidRPr="00162548">
        <w:rPr>
          <w:b/>
          <w:sz w:val="28"/>
          <w:szCs w:val="28"/>
        </w:rPr>
        <w:br/>
        <w:t>АРХАНГЕЛЬСКОЙ ОБЛАСТИ</w:t>
      </w:r>
      <w:r w:rsidRPr="00162548">
        <w:rPr>
          <w:b/>
          <w:sz w:val="28"/>
          <w:szCs w:val="28"/>
        </w:rPr>
        <w:br/>
        <w:t>(первого созыва)</w:t>
      </w:r>
    </w:p>
    <w:p w14:paraId="58B5D641" w14:textId="77777777" w:rsidR="00F27371" w:rsidRPr="00162548" w:rsidRDefault="00F27371" w:rsidP="00F27371">
      <w:pPr>
        <w:jc w:val="center"/>
        <w:rPr>
          <w:b/>
          <w:sz w:val="28"/>
          <w:szCs w:val="28"/>
        </w:rPr>
      </w:pPr>
      <w:r w:rsidRPr="00162548">
        <w:rPr>
          <w:b/>
          <w:sz w:val="28"/>
          <w:szCs w:val="28"/>
        </w:rPr>
        <w:t>РЕШЕНИЕ</w:t>
      </w:r>
    </w:p>
    <w:p w14:paraId="52E96915" w14:textId="5346DDEF" w:rsidR="00F27371" w:rsidRPr="00162548" w:rsidRDefault="00F27371" w:rsidP="00F27371">
      <w:pPr>
        <w:jc w:val="center"/>
        <w:rPr>
          <w:sz w:val="28"/>
          <w:szCs w:val="28"/>
        </w:rPr>
      </w:pPr>
      <w:r w:rsidRPr="00162548">
        <w:rPr>
          <w:sz w:val="28"/>
          <w:szCs w:val="28"/>
        </w:rPr>
        <w:t xml:space="preserve">от </w:t>
      </w:r>
      <w:r w:rsidR="00072596">
        <w:rPr>
          <w:sz w:val="28"/>
          <w:szCs w:val="28"/>
        </w:rPr>
        <w:t xml:space="preserve"> </w:t>
      </w:r>
      <w:r w:rsidRPr="00162548">
        <w:rPr>
          <w:sz w:val="28"/>
          <w:szCs w:val="28"/>
        </w:rPr>
        <w:t xml:space="preserve"> </w:t>
      </w:r>
      <w:r w:rsidR="00F2256B">
        <w:rPr>
          <w:sz w:val="28"/>
          <w:szCs w:val="28"/>
        </w:rPr>
        <w:t>августа</w:t>
      </w:r>
      <w:r w:rsidRPr="00162548">
        <w:rPr>
          <w:sz w:val="28"/>
          <w:szCs w:val="28"/>
        </w:rPr>
        <w:t xml:space="preserve"> 202</w:t>
      </w:r>
      <w:r w:rsidR="00F2256B">
        <w:rPr>
          <w:sz w:val="28"/>
          <w:szCs w:val="28"/>
        </w:rPr>
        <w:t>1</w:t>
      </w:r>
      <w:r w:rsidRPr="00162548">
        <w:rPr>
          <w:sz w:val="28"/>
          <w:szCs w:val="28"/>
        </w:rPr>
        <w:t xml:space="preserve"> года № </w:t>
      </w:r>
    </w:p>
    <w:p w14:paraId="3D610B9A" w14:textId="0FEB0BAF" w:rsidR="0006163A" w:rsidRPr="00162548" w:rsidRDefault="0006163A" w:rsidP="00F27371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jc w:val="center"/>
        <w:rPr>
          <w:b/>
          <w:color w:val="333333"/>
          <w:sz w:val="28"/>
          <w:szCs w:val="28"/>
        </w:rPr>
      </w:pPr>
      <w:r w:rsidRPr="00162548">
        <w:rPr>
          <w:b/>
          <w:color w:val="333333"/>
          <w:sz w:val="28"/>
          <w:szCs w:val="28"/>
        </w:rPr>
        <w:t>О внесении изменений в решение Со</w:t>
      </w:r>
      <w:r w:rsidR="00F27371" w:rsidRPr="00162548">
        <w:rPr>
          <w:b/>
          <w:color w:val="333333"/>
          <w:sz w:val="28"/>
          <w:szCs w:val="28"/>
        </w:rPr>
        <w:t>брания</w:t>
      </w:r>
      <w:r w:rsidRPr="00162548">
        <w:rPr>
          <w:b/>
          <w:color w:val="333333"/>
          <w:sz w:val="28"/>
          <w:szCs w:val="28"/>
        </w:rPr>
        <w:t xml:space="preserve"> депутатов от </w:t>
      </w:r>
      <w:r w:rsidRPr="00162548">
        <w:rPr>
          <w:b/>
          <w:sz w:val="28"/>
          <w:szCs w:val="28"/>
        </w:rPr>
        <w:t>2</w:t>
      </w:r>
      <w:r w:rsidR="00F27371" w:rsidRPr="00162548">
        <w:rPr>
          <w:b/>
          <w:sz w:val="28"/>
          <w:szCs w:val="28"/>
        </w:rPr>
        <w:t>4</w:t>
      </w:r>
      <w:r w:rsidRPr="00162548">
        <w:rPr>
          <w:b/>
          <w:sz w:val="28"/>
          <w:szCs w:val="28"/>
        </w:rPr>
        <w:t>.</w:t>
      </w:r>
      <w:r w:rsidR="00F27371" w:rsidRPr="00162548">
        <w:rPr>
          <w:b/>
          <w:sz w:val="28"/>
          <w:szCs w:val="28"/>
        </w:rPr>
        <w:t>12</w:t>
      </w:r>
      <w:r w:rsidRPr="00162548">
        <w:rPr>
          <w:b/>
          <w:sz w:val="28"/>
          <w:szCs w:val="28"/>
        </w:rPr>
        <w:t>.20</w:t>
      </w:r>
      <w:r w:rsidR="00F27371" w:rsidRPr="00162548">
        <w:rPr>
          <w:b/>
          <w:sz w:val="28"/>
          <w:szCs w:val="28"/>
        </w:rPr>
        <w:t>20</w:t>
      </w:r>
      <w:r w:rsidRPr="00162548">
        <w:rPr>
          <w:b/>
          <w:sz w:val="28"/>
          <w:szCs w:val="28"/>
        </w:rPr>
        <w:t xml:space="preserve"> № 27</w:t>
      </w:r>
      <w:r w:rsidR="00F27371" w:rsidRPr="00162548">
        <w:rPr>
          <w:b/>
          <w:sz w:val="28"/>
          <w:szCs w:val="28"/>
        </w:rPr>
        <w:t xml:space="preserve"> </w:t>
      </w:r>
      <w:r w:rsidR="004F47ED" w:rsidRPr="00162548">
        <w:rPr>
          <w:b/>
          <w:sz w:val="28"/>
          <w:szCs w:val="28"/>
        </w:rPr>
        <w:t>«</w:t>
      </w:r>
      <w:r w:rsidR="00F27371" w:rsidRPr="00162548">
        <w:rPr>
          <w:b/>
          <w:color w:val="333333"/>
          <w:sz w:val="28"/>
          <w:szCs w:val="28"/>
        </w:rPr>
        <w:t>О налоге на имущество физических лиц</w:t>
      </w:r>
      <w:r w:rsidR="00F27371" w:rsidRPr="00162548">
        <w:rPr>
          <w:b/>
          <w:sz w:val="28"/>
          <w:szCs w:val="28"/>
        </w:rPr>
        <w:t xml:space="preserve"> на территории Вилегодского муниципального округа Архангельской области</w:t>
      </w:r>
      <w:r w:rsidR="004F47ED" w:rsidRPr="00162548">
        <w:rPr>
          <w:sz w:val="28"/>
          <w:szCs w:val="28"/>
        </w:rPr>
        <w:t>»</w:t>
      </w:r>
    </w:p>
    <w:p w14:paraId="4F06D81B" w14:textId="77777777" w:rsidR="0006163A" w:rsidRPr="00162548" w:rsidRDefault="0006163A" w:rsidP="0006163A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ind w:firstLine="709"/>
        <w:jc w:val="center"/>
        <w:rPr>
          <w:b/>
          <w:color w:val="333333"/>
          <w:sz w:val="28"/>
          <w:szCs w:val="28"/>
        </w:rPr>
      </w:pPr>
    </w:p>
    <w:p w14:paraId="549D5062" w14:textId="132D4935" w:rsidR="0006163A" w:rsidRPr="00162548" w:rsidRDefault="0006163A" w:rsidP="00197E5A">
      <w:pPr>
        <w:shd w:val="clear" w:color="auto" w:fill="FFFFFF"/>
        <w:tabs>
          <w:tab w:val="left" w:pos="3787"/>
        </w:tabs>
        <w:spacing w:line="240" w:lineRule="auto"/>
        <w:ind w:firstLine="709"/>
        <w:jc w:val="both"/>
        <w:rPr>
          <w:color w:val="000000"/>
          <w:sz w:val="28"/>
          <w:szCs w:val="28"/>
        </w:rPr>
      </w:pPr>
      <w:r w:rsidRPr="00162548">
        <w:rPr>
          <w:color w:val="000000"/>
          <w:sz w:val="28"/>
          <w:szCs w:val="28"/>
        </w:rPr>
        <w:t>На основании главы 3</w:t>
      </w:r>
      <w:r w:rsidR="0091597F" w:rsidRPr="00162548">
        <w:rPr>
          <w:color w:val="000000"/>
          <w:sz w:val="28"/>
          <w:szCs w:val="28"/>
        </w:rPr>
        <w:t>2</w:t>
      </w:r>
      <w:r w:rsidRPr="00162548">
        <w:rPr>
          <w:color w:val="000000"/>
          <w:sz w:val="28"/>
          <w:szCs w:val="28"/>
        </w:rPr>
        <w:t xml:space="preserve"> Налогового кодекса Российской Федерации, в соответствии с Федеральным законом от 06 октября 2003 года № 131-ФЗ «Об общих принципах организации местного самоуправления в Российской Федерации», руководствуясь Уставом </w:t>
      </w:r>
      <w:r w:rsidR="0091597F" w:rsidRPr="00162548">
        <w:rPr>
          <w:color w:val="000000"/>
          <w:sz w:val="28"/>
          <w:szCs w:val="28"/>
        </w:rPr>
        <w:t>Вилегодского муниципального округа Архангельской области</w:t>
      </w:r>
      <w:r w:rsidRPr="00162548">
        <w:rPr>
          <w:color w:val="000000"/>
          <w:sz w:val="28"/>
          <w:szCs w:val="28"/>
        </w:rPr>
        <w:t>, Со</w:t>
      </w:r>
      <w:r w:rsidR="0091597F" w:rsidRPr="00162548">
        <w:rPr>
          <w:color w:val="000000"/>
          <w:sz w:val="28"/>
          <w:szCs w:val="28"/>
        </w:rPr>
        <w:t>брание</w:t>
      </w:r>
      <w:r w:rsidRPr="00162548">
        <w:rPr>
          <w:color w:val="000000"/>
          <w:sz w:val="28"/>
          <w:szCs w:val="28"/>
        </w:rPr>
        <w:t xml:space="preserve"> депутатов </w:t>
      </w:r>
      <w:r w:rsidR="0091597F" w:rsidRPr="00162548">
        <w:rPr>
          <w:color w:val="000000"/>
          <w:sz w:val="28"/>
          <w:szCs w:val="28"/>
        </w:rPr>
        <w:t>Вилегодского муниципального округа Архангельской области</w:t>
      </w:r>
      <w:r w:rsidRPr="00162548">
        <w:rPr>
          <w:color w:val="000000"/>
          <w:sz w:val="28"/>
          <w:szCs w:val="28"/>
        </w:rPr>
        <w:t xml:space="preserve"> </w:t>
      </w:r>
      <w:r w:rsidRPr="00162548">
        <w:rPr>
          <w:b/>
          <w:color w:val="000000"/>
          <w:sz w:val="28"/>
          <w:szCs w:val="28"/>
        </w:rPr>
        <w:t>РЕШИЛ</w:t>
      </w:r>
      <w:r w:rsidR="0091597F" w:rsidRPr="00162548">
        <w:rPr>
          <w:b/>
          <w:color w:val="000000"/>
          <w:sz w:val="28"/>
          <w:szCs w:val="28"/>
        </w:rPr>
        <w:t>О</w:t>
      </w:r>
      <w:r w:rsidRPr="00162548">
        <w:rPr>
          <w:color w:val="000000"/>
          <w:sz w:val="28"/>
          <w:szCs w:val="28"/>
        </w:rPr>
        <w:t>:</w:t>
      </w:r>
    </w:p>
    <w:p w14:paraId="3221B1DE" w14:textId="12FCCE41" w:rsidR="0006163A" w:rsidRPr="00162548" w:rsidRDefault="0006163A" w:rsidP="00197E5A">
      <w:pPr>
        <w:pStyle w:val="a5"/>
        <w:shd w:val="clear" w:color="auto" w:fill="FFFFFF"/>
        <w:tabs>
          <w:tab w:val="left" w:pos="0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ind w:left="0" w:firstLine="709"/>
        <w:jc w:val="both"/>
        <w:rPr>
          <w:b w:val="0"/>
          <w:color w:val="333333"/>
          <w:sz w:val="28"/>
          <w:szCs w:val="28"/>
        </w:rPr>
      </w:pPr>
      <w:r w:rsidRPr="00162548">
        <w:rPr>
          <w:b w:val="0"/>
          <w:color w:val="000000"/>
          <w:sz w:val="28"/>
          <w:szCs w:val="28"/>
        </w:rPr>
        <w:t xml:space="preserve">1. Внести в решение </w:t>
      </w:r>
      <w:r w:rsidRPr="00162548">
        <w:rPr>
          <w:b w:val="0"/>
          <w:color w:val="333333"/>
          <w:sz w:val="28"/>
          <w:szCs w:val="28"/>
        </w:rPr>
        <w:t>Со</w:t>
      </w:r>
      <w:r w:rsidR="0091597F" w:rsidRPr="00162548">
        <w:rPr>
          <w:b w:val="0"/>
          <w:color w:val="333333"/>
          <w:sz w:val="28"/>
          <w:szCs w:val="28"/>
        </w:rPr>
        <w:t>брания</w:t>
      </w:r>
      <w:r w:rsidRPr="00162548">
        <w:rPr>
          <w:b w:val="0"/>
          <w:color w:val="333333"/>
          <w:sz w:val="28"/>
          <w:szCs w:val="28"/>
        </w:rPr>
        <w:t xml:space="preserve"> депутатов </w:t>
      </w:r>
      <w:r w:rsidR="0091597F" w:rsidRPr="00162548">
        <w:rPr>
          <w:b w:val="0"/>
          <w:bCs w:val="0"/>
          <w:color w:val="000000"/>
          <w:sz w:val="28"/>
          <w:szCs w:val="28"/>
        </w:rPr>
        <w:t>Вилегодского муниципального округа Архангельской области</w:t>
      </w:r>
      <w:r w:rsidRPr="00162548">
        <w:rPr>
          <w:b w:val="0"/>
          <w:color w:val="000000"/>
          <w:sz w:val="28"/>
          <w:szCs w:val="28"/>
        </w:rPr>
        <w:t xml:space="preserve"> </w:t>
      </w:r>
      <w:r w:rsidRPr="00162548">
        <w:rPr>
          <w:b w:val="0"/>
          <w:sz w:val="28"/>
          <w:szCs w:val="28"/>
        </w:rPr>
        <w:t>от 2</w:t>
      </w:r>
      <w:r w:rsidR="0091597F" w:rsidRPr="00162548">
        <w:rPr>
          <w:b w:val="0"/>
          <w:sz w:val="28"/>
          <w:szCs w:val="28"/>
        </w:rPr>
        <w:t>4</w:t>
      </w:r>
      <w:r w:rsidRPr="00162548">
        <w:rPr>
          <w:b w:val="0"/>
          <w:sz w:val="28"/>
          <w:szCs w:val="28"/>
        </w:rPr>
        <w:t xml:space="preserve"> </w:t>
      </w:r>
      <w:r w:rsidR="0091597F" w:rsidRPr="00162548">
        <w:rPr>
          <w:b w:val="0"/>
          <w:sz w:val="28"/>
          <w:szCs w:val="28"/>
        </w:rPr>
        <w:t>декабря</w:t>
      </w:r>
      <w:r w:rsidRPr="00162548">
        <w:rPr>
          <w:b w:val="0"/>
          <w:sz w:val="28"/>
          <w:szCs w:val="28"/>
        </w:rPr>
        <w:t xml:space="preserve"> 20</w:t>
      </w:r>
      <w:r w:rsidR="0091597F" w:rsidRPr="00162548">
        <w:rPr>
          <w:b w:val="0"/>
          <w:sz w:val="28"/>
          <w:szCs w:val="28"/>
        </w:rPr>
        <w:t>20</w:t>
      </w:r>
      <w:r w:rsidRPr="00162548">
        <w:rPr>
          <w:b w:val="0"/>
          <w:sz w:val="28"/>
          <w:szCs w:val="28"/>
        </w:rPr>
        <w:t xml:space="preserve"> года № 27 «О налоге</w:t>
      </w:r>
      <w:r w:rsidR="0091597F" w:rsidRPr="00162548">
        <w:rPr>
          <w:b w:val="0"/>
          <w:sz w:val="28"/>
          <w:szCs w:val="28"/>
        </w:rPr>
        <w:t xml:space="preserve"> на имущество физических лиц</w:t>
      </w:r>
      <w:r w:rsidRPr="00162548">
        <w:rPr>
          <w:b w:val="0"/>
          <w:sz w:val="28"/>
          <w:szCs w:val="28"/>
        </w:rPr>
        <w:t xml:space="preserve"> на территории </w:t>
      </w:r>
      <w:r w:rsidR="0091597F" w:rsidRPr="00162548">
        <w:rPr>
          <w:b w:val="0"/>
          <w:sz w:val="28"/>
          <w:szCs w:val="28"/>
        </w:rPr>
        <w:t xml:space="preserve">Вилегодского </w:t>
      </w:r>
      <w:r w:rsidRPr="00162548">
        <w:rPr>
          <w:b w:val="0"/>
          <w:sz w:val="28"/>
          <w:szCs w:val="28"/>
        </w:rPr>
        <w:t xml:space="preserve">муниципального </w:t>
      </w:r>
      <w:r w:rsidR="0091597F" w:rsidRPr="00162548">
        <w:rPr>
          <w:b w:val="0"/>
          <w:sz w:val="28"/>
          <w:szCs w:val="28"/>
        </w:rPr>
        <w:t>округа</w:t>
      </w:r>
      <w:r w:rsidR="00FD1C9B" w:rsidRPr="00162548">
        <w:rPr>
          <w:b w:val="0"/>
          <w:sz w:val="28"/>
          <w:szCs w:val="28"/>
        </w:rPr>
        <w:t xml:space="preserve"> Архангельской области»</w:t>
      </w:r>
      <w:r w:rsidRPr="00162548">
        <w:rPr>
          <w:b w:val="0"/>
          <w:sz w:val="28"/>
          <w:szCs w:val="28"/>
        </w:rPr>
        <w:t xml:space="preserve"> следующие изменения</w:t>
      </w:r>
      <w:r w:rsidRPr="00162548">
        <w:rPr>
          <w:b w:val="0"/>
          <w:color w:val="333333"/>
          <w:sz w:val="28"/>
          <w:szCs w:val="28"/>
        </w:rPr>
        <w:t>:</w:t>
      </w:r>
    </w:p>
    <w:p w14:paraId="54D0A010" w14:textId="4438F579" w:rsidR="0006163A" w:rsidRPr="00162548" w:rsidRDefault="0006163A" w:rsidP="000758C0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8"/>
          <w:szCs w:val="28"/>
        </w:rPr>
      </w:pPr>
      <w:r w:rsidRPr="00162548">
        <w:rPr>
          <w:color w:val="000000"/>
          <w:sz w:val="28"/>
          <w:szCs w:val="28"/>
        </w:rPr>
        <w:t>1.1. </w:t>
      </w:r>
      <w:r w:rsidR="002F0E00" w:rsidRPr="00162548">
        <w:rPr>
          <w:rStyle w:val="blk"/>
          <w:b/>
          <w:sz w:val="28"/>
          <w:szCs w:val="28"/>
        </w:rPr>
        <w:t xml:space="preserve"> </w:t>
      </w:r>
      <w:r w:rsidR="0091597F" w:rsidRPr="00162548">
        <w:rPr>
          <w:rStyle w:val="blk"/>
          <w:bCs/>
          <w:sz w:val="28"/>
          <w:szCs w:val="28"/>
        </w:rPr>
        <w:t>В подп</w:t>
      </w:r>
      <w:r w:rsidRPr="00162548">
        <w:rPr>
          <w:sz w:val="28"/>
          <w:szCs w:val="28"/>
        </w:rPr>
        <w:t>ункт</w:t>
      </w:r>
      <w:r w:rsidR="0091597F" w:rsidRPr="00162548">
        <w:rPr>
          <w:sz w:val="28"/>
          <w:szCs w:val="28"/>
        </w:rPr>
        <w:t>е</w:t>
      </w:r>
      <w:r w:rsidRPr="00162548">
        <w:rPr>
          <w:sz w:val="28"/>
          <w:szCs w:val="28"/>
        </w:rPr>
        <w:t xml:space="preserve"> </w:t>
      </w:r>
      <w:r w:rsidR="0091597F" w:rsidRPr="00162548">
        <w:rPr>
          <w:bCs/>
          <w:sz w:val="28"/>
          <w:szCs w:val="28"/>
        </w:rPr>
        <w:t>2.1 пункта 2 цифры «0,1» заменить цифрами «0,27»</w:t>
      </w:r>
      <w:r w:rsidRPr="00162548">
        <w:rPr>
          <w:sz w:val="28"/>
          <w:szCs w:val="28"/>
        </w:rPr>
        <w:t>.</w:t>
      </w:r>
    </w:p>
    <w:p w14:paraId="7BF4BC2F" w14:textId="77777777" w:rsidR="00495BED" w:rsidRPr="00162548" w:rsidRDefault="00136AAB" w:rsidP="00CD66D4">
      <w:pPr>
        <w:tabs>
          <w:tab w:val="right" w:pos="90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  <w:r w:rsidRPr="00162548">
        <w:rPr>
          <w:sz w:val="28"/>
          <w:szCs w:val="28"/>
        </w:rPr>
        <w:t>2</w:t>
      </w:r>
      <w:r w:rsidR="0006163A" w:rsidRPr="00162548">
        <w:rPr>
          <w:sz w:val="28"/>
          <w:szCs w:val="28"/>
        </w:rPr>
        <w:t xml:space="preserve">. Настоящее решение опубликовать в муниципальной газете Вилегодского муниципального </w:t>
      </w:r>
      <w:r w:rsidR="00495BED" w:rsidRPr="00162548">
        <w:rPr>
          <w:bCs/>
          <w:sz w:val="28"/>
          <w:szCs w:val="28"/>
        </w:rPr>
        <w:t>округа</w:t>
      </w:r>
      <w:r w:rsidR="00495BED" w:rsidRPr="00162548">
        <w:rPr>
          <w:b/>
          <w:sz w:val="28"/>
          <w:szCs w:val="28"/>
        </w:rPr>
        <w:t xml:space="preserve"> </w:t>
      </w:r>
      <w:r w:rsidR="0006163A" w:rsidRPr="00162548">
        <w:rPr>
          <w:sz w:val="28"/>
          <w:szCs w:val="28"/>
        </w:rPr>
        <w:t xml:space="preserve">«Вестник Виледи», разместить </w:t>
      </w:r>
      <w:r w:rsidR="00495BED" w:rsidRPr="00162548">
        <w:rPr>
          <w:sz w:val="28"/>
          <w:szCs w:val="28"/>
        </w:rPr>
        <w:t>на официальном сайте Администрации Вилегодского муниципального округа в информационно-телекоммуникационной сети «Интернет».</w:t>
      </w:r>
    </w:p>
    <w:p w14:paraId="5341F1D8" w14:textId="772E07B4" w:rsidR="0006163A" w:rsidRPr="00162548" w:rsidRDefault="00136AAB" w:rsidP="00CD66D4">
      <w:pPr>
        <w:pStyle w:val="a5"/>
        <w:shd w:val="clear" w:color="auto" w:fill="FFFFFF"/>
        <w:tabs>
          <w:tab w:val="left" w:pos="0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ind w:left="0" w:firstLine="709"/>
        <w:jc w:val="both"/>
        <w:rPr>
          <w:b w:val="0"/>
          <w:bCs w:val="0"/>
          <w:sz w:val="28"/>
          <w:szCs w:val="28"/>
        </w:rPr>
      </w:pPr>
      <w:r w:rsidRPr="00162548">
        <w:rPr>
          <w:b w:val="0"/>
          <w:bCs w:val="0"/>
          <w:sz w:val="28"/>
          <w:szCs w:val="28"/>
        </w:rPr>
        <w:t>3</w:t>
      </w:r>
      <w:r w:rsidR="0006163A" w:rsidRPr="00162548">
        <w:rPr>
          <w:b w:val="0"/>
          <w:bCs w:val="0"/>
          <w:sz w:val="28"/>
          <w:szCs w:val="28"/>
        </w:rPr>
        <w:t xml:space="preserve">. Настоящее </w:t>
      </w:r>
      <w:r w:rsidR="001D645D" w:rsidRPr="00162548">
        <w:rPr>
          <w:b w:val="0"/>
          <w:bCs w:val="0"/>
          <w:sz w:val="28"/>
          <w:szCs w:val="28"/>
        </w:rPr>
        <w:t xml:space="preserve">решение </w:t>
      </w:r>
      <w:r w:rsidR="0006163A" w:rsidRPr="00162548">
        <w:rPr>
          <w:b w:val="0"/>
          <w:bCs w:val="0"/>
          <w:sz w:val="28"/>
          <w:szCs w:val="28"/>
        </w:rPr>
        <w:t xml:space="preserve">вступает в силу </w:t>
      </w:r>
      <w:r w:rsidR="00B75F36" w:rsidRPr="00162548">
        <w:rPr>
          <w:b w:val="0"/>
          <w:bCs w:val="0"/>
          <w:sz w:val="28"/>
          <w:szCs w:val="28"/>
        </w:rPr>
        <w:t xml:space="preserve">не ранее чем по истечении одного месяца со дня </w:t>
      </w:r>
      <w:r w:rsidR="00754A33" w:rsidRPr="00162548">
        <w:rPr>
          <w:b w:val="0"/>
          <w:bCs w:val="0"/>
          <w:sz w:val="28"/>
          <w:szCs w:val="28"/>
        </w:rPr>
        <w:t>официального опубликования, но</w:t>
      </w:r>
      <w:r w:rsidR="00B75F36" w:rsidRPr="00162548">
        <w:rPr>
          <w:b w:val="0"/>
          <w:bCs w:val="0"/>
          <w:sz w:val="28"/>
          <w:szCs w:val="28"/>
        </w:rPr>
        <w:t xml:space="preserve"> не ранее 1</w:t>
      </w:r>
      <w:r w:rsidR="00754A33" w:rsidRPr="00162548">
        <w:rPr>
          <w:b w:val="0"/>
          <w:bCs w:val="0"/>
          <w:sz w:val="28"/>
          <w:szCs w:val="28"/>
        </w:rPr>
        <w:t xml:space="preserve"> января 202</w:t>
      </w:r>
      <w:r w:rsidR="00CD66D4" w:rsidRPr="00162548">
        <w:rPr>
          <w:b w:val="0"/>
          <w:bCs w:val="0"/>
          <w:sz w:val="28"/>
          <w:szCs w:val="28"/>
        </w:rPr>
        <w:t>2</w:t>
      </w:r>
      <w:r w:rsidR="00754A33" w:rsidRPr="00162548">
        <w:rPr>
          <w:b w:val="0"/>
          <w:bCs w:val="0"/>
          <w:sz w:val="28"/>
          <w:szCs w:val="28"/>
        </w:rPr>
        <w:t xml:space="preserve"> года</w:t>
      </w:r>
      <w:r w:rsidR="00B75F36" w:rsidRPr="00162548">
        <w:rPr>
          <w:b w:val="0"/>
          <w:bCs w:val="0"/>
          <w:sz w:val="28"/>
          <w:szCs w:val="28"/>
        </w:rPr>
        <w:t>.</w:t>
      </w:r>
    </w:p>
    <w:p w14:paraId="23E7C981" w14:textId="77777777" w:rsidR="0006163A" w:rsidRPr="00162548" w:rsidRDefault="0006163A" w:rsidP="0006163A">
      <w:pPr>
        <w:pStyle w:val="a6"/>
        <w:ind w:left="284"/>
        <w:rPr>
          <w:rFonts w:ascii="Times New Roman" w:hAnsi="Times New Roman"/>
          <w:sz w:val="28"/>
          <w:szCs w:val="28"/>
        </w:rPr>
      </w:pPr>
    </w:p>
    <w:p w14:paraId="4B1F2793" w14:textId="77777777" w:rsidR="00754A33" w:rsidRPr="00162548" w:rsidRDefault="00754A33" w:rsidP="0006163A">
      <w:pPr>
        <w:pStyle w:val="a6"/>
        <w:ind w:left="284"/>
        <w:rPr>
          <w:rFonts w:ascii="Times New Roman" w:hAnsi="Times New Roman"/>
          <w:sz w:val="28"/>
          <w:szCs w:val="28"/>
        </w:rPr>
      </w:pPr>
    </w:p>
    <w:p w14:paraId="115597FD" w14:textId="77777777" w:rsidR="0040148C" w:rsidRPr="00162548" w:rsidRDefault="0040148C" w:rsidP="0040148C">
      <w:pPr>
        <w:tabs>
          <w:tab w:val="right" w:pos="9355"/>
        </w:tabs>
        <w:spacing w:after="0" w:line="240" w:lineRule="auto"/>
        <w:jc w:val="both"/>
        <w:rPr>
          <w:sz w:val="28"/>
          <w:szCs w:val="28"/>
        </w:rPr>
      </w:pPr>
      <w:r w:rsidRPr="00162548">
        <w:rPr>
          <w:sz w:val="28"/>
          <w:szCs w:val="28"/>
        </w:rPr>
        <w:t>Председатель Собрания депутатов</w:t>
      </w:r>
    </w:p>
    <w:p w14:paraId="1BB47BE9" w14:textId="77777777" w:rsidR="0040148C" w:rsidRPr="00162548" w:rsidRDefault="0040148C" w:rsidP="0040148C">
      <w:pPr>
        <w:tabs>
          <w:tab w:val="right" w:pos="9356"/>
        </w:tabs>
        <w:spacing w:after="0" w:line="240" w:lineRule="auto"/>
        <w:jc w:val="both"/>
        <w:rPr>
          <w:sz w:val="28"/>
          <w:szCs w:val="28"/>
        </w:rPr>
      </w:pPr>
      <w:r w:rsidRPr="00162548">
        <w:rPr>
          <w:sz w:val="28"/>
          <w:szCs w:val="28"/>
        </w:rPr>
        <w:t>Вилегодского муниципального округа</w:t>
      </w:r>
      <w:r w:rsidRPr="00162548">
        <w:rPr>
          <w:sz w:val="28"/>
          <w:szCs w:val="28"/>
        </w:rPr>
        <w:tab/>
        <w:t>С.А. Устюженко</w:t>
      </w:r>
    </w:p>
    <w:p w14:paraId="5D7E49DB" w14:textId="77777777" w:rsidR="008C0E92" w:rsidRPr="00162548" w:rsidRDefault="008C0E92" w:rsidP="008C0E92">
      <w:pPr>
        <w:rPr>
          <w:b/>
          <w:bCs/>
          <w:color w:val="000000"/>
          <w:sz w:val="28"/>
          <w:szCs w:val="28"/>
        </w:rPr>
      </w:pPr>
    </w:p>
    <w:p w14:paraId="50E445E7" w14:textId="77777777" w:rsidR="00410243" w:rsidRPr="00162548" w:rsidRDefault="00410243" w:rsidP="008C0E92">
      <w:pPr>
        <w:rPr>
          <w:b/>
          <w:bCs/>
          <w:color w:val="000000"/>
          <w:sz w:val="28"/>
          <w:szCs w:val="28"/>
        </w:rPr>
      </w:pPr>
    </w:p>
    <w:p w14:paraId="605A859C" w14:textId="77777777" w:rsidR="00410243" w:rsidRPr="00162548" w:rsidRDefault="00410243" w:rsidP="008C0E92">
      <w:pPr>
        <w:rPr>
          <w:b/>
          <w:bCs/>
          <w:color w:val="000000"/>
          <w:sz w:val="28"/>
          <w:szCs w:val="28"/>
        </w:rPr>
      </w:pPr>
    </w:p>
    <w:p w14:paraId="0BC49195" w14:textId="77777777" w:rsidR="00410243" w:rsidRPr="00162548" w:rsidRDefault="00410243" w:rsidP="008C0E92">
      <w:pPr>
        <w:rPr>
          <w:b/>
          <w:bCs/>
          <w:sz w:val="28"/>
          <w:szCs w:val="28"/>
        </w:rPr>
      </w:pPr>
    </w:p>
    <w:p w14:paraId="0F11C7CA" w14:textId="77777777" w:rsidR="00410243" w:rsidRPr="00162548" w:rsidRDefault="00410243" w:rsidP="008C0E92">
      <w:pPr>
        <w:rPr>
          <w:b/>
          <w:bCs/>
          <w:sz w:val="28"/>
          <w:szCs w:val="28"/>
        </w:rPr>
      </w:pPr>
    </w:p>
    <w:p w14:paraId="382A4EE0" w14:textId="49023121" w:rsidR="008C0E92" w:rsidRPr="00162548" w:rsidRDefault="008C0E92" w:rsidP="008C0E92">
      <w:pPr>
        <w:rPr>
          <w:b/>
          <w:bCs/>
          <w:sz w:val="28"/>
          <w:szCs w:val="28"/>
        </w:rPr>
      </w:pPr>
    </w:p>
    <w:p w14:paraId="74239FB8" w14:textId="15B342CB" w:rsidR="000758C0" w:rsidRPr="00162548" w:rsidRDefault="000758C0" w:rsidP="008C0E92">
      <w:pPr>
        <w:rPr>
          <w:b/>
          <w:bCs/>
          <w:sz w:val="28"/>
          <w:szCs w:val="28"/>
        </w:rPr>
      </w:pPr>
    </w:p>
    <w:p w14:paraId="19161D6C" w14:textId="00736A24" w:rsidR="000758C0" w:rsidRPr="00162548" w:rsidRDefault="000758C0" w:rsidP="008C0E92">
      <w:pPr>
        <w:rPr>
          <w:b/>
          <w:bCs/>
          <w:sz w:val="28"/>
          <w:szCs w:val="28"/>
        </w:rPr>
      </w:pPr>
    </w:p>
    <w:p w14:paraId="66BB9981" w14:textId="45FCCD12" w:rsidR="000758C0" w:rsidRPr="00162548" w:rsidRDefault="000758C0" w:rsidP="008C0E92">
      <w:pPr>
        <w:rPr>
          <w:b/>
          <w:bCs/>
          <w:sz w:val="28"/>
          <w:szCs w:val="28"/>
        </w:rPr>
      </w:pPr>
    </w:p>
    <w:p w14:paraId="0E53FD5D" w14:textId="472B99BF" w:rsidR="000758C0" w:rsidRPr="00162548" w:rsidRDefault="000758C0" w:rsidP="008C0E92">
      <w:pPr>
        <w:rPr>
          <w:b/>
          <w:bCs/>
          <w:sz w:val="28"/>
          <w:szCs w:val="28"/>
        </w:rPr>
      </w:pPr>
    </w:p>
    <w:p w14:paraId="6EB620BB" w14:textId="5C1298CC" w:rsidR="000758C0" w:rsidRPr="00162548" w:rsidRDefault="000758C0" w:rsidP="008C0E92">
      <w:pPr>
        <w:rPr>
          <w:b/>
          <w:bCs/>
          <w:sz w:val="28"/>
          <w:szCs w:val="28"/>
        </w:rPr>
      </w:pPr>
    </w:p>
    <w:p w14:paraId="507CB57B" w14:textId="5B4B14B0" w:rsidR="000758C0" w:rsidRPr="00162548" w:rsidRDefault="000758C0" w:rsidP="008C0E92">
      <w:pPr>
        <w:rPr>
          <w:b/>
          <w:bCs/>
          <w:sz w:val="28"/>
          <w:szCs w:val="28"/>
        </w:rPr>
      </w:pPr>
    </w:p>
    <w:p w14:paraId="6A657814" w14:textId="51BC96CB" w:rsidR="000758C0" w:rsidRPr="00162548" w:rsidRDefault="000758C0" w:rsidP="008C0E92">
      <w:pPr>
        <w:rPr>
          <w:b/>
          <w:bCs/>
          <w:sz w:val="28"/>
          <w:szCs w:val="28"/>
        </w:rPr>
      </w:pPr>
    </w:p>
    <w:p w14:paraId="4AF1C96E" w14:textId="38C95914" w:rsidR="000758C0" w:rsidRPr="00162548" w:rsidRDefault="000758C0" w:rsidP="008C0E92">
      <w:pPr>
        <w:rPr>
          <w:b/>
          <w:bCs/>
          <w:sz w:val="28"/>
          <w:szCs w:val="28"/>
        </w:rPr>
      </w:pPr>
    </w:p>
    <w:p w14:paraId="1F6B1F1F" w14:textId="6B95AD58" w:rsidR="000758C0" w:rsidRPr="00162548" w:rsidRDefault="000758C0" w:rsidP="008C0E92">
      <w:pPr>
        <w:rPr>
          <w:b/>
          <w:bCs/>
          <w:sz w:val="28"/>
          <w:szCs w:val="28"/>
        </w:rPr>
      </w:pPr>
    </w:p>
    <w:p w14:paraId="6827F4F0" w14:textId="5FEC91A6" w:rsidR="000758C0" w:rsidRPr="00162548" w:rsidRDefault="000758C0" w:rsidP="008C0E92">
      <w:pPr>
        <w:rPr>
          <w:b/>
          <w:bCs/>
          <w:sz w:val="28"/>
          <w:szCs w:val="28"/>
        </w:rPr>
      </w:pPr>
    </w:p>
    <w:p w14:paraId="119C6DD1" w14:textId="392D9C9B" w:rsidR="000758C0" w:rsidRPr="00162548" w:rsidRDefault="000758C0" w:rsidP="008C0E92">
      <w:pPr>
        <w:rPr>
          <w:b/>
          <w:bCs/>
          <w:sz w:val="28"/>
          <w:szCs w:val="28"/>
        </w:rPr>
      </w:pPr>
    </w:p>
    <w:p w14:paraId="25DDAA32" w14:textId="43D7095E" w:rsidR="000758C0" w:rsidRPr="00162548" w:rsidRDefault="000758C0" w:rsidP="008C0E92">
      <w:pPr>
        <w:rPr>
          <w:b/>
          <w:bCs/>
          <w:sz w:val="28"/>
          <w:szCs w:val="28"/>
        </w:rPr>
      </w:pPr>
    </w:p>
    <w:p w14:paraId="2B8F46BF" w14:textId="77777777" w:rsidR="000758C0" w:rsidRPr="00162548" w:rsidRDefault="000758C0" w:rsidP="008C0E92">
      <w:pPr>
        <w:rPr>
          <w:b/>
          <w:bCs/>
          <w:sz w:val="28"/>
          <w:szCs w:val="28"/>
        </w:rPr>
      </w:pPr>
    </w:p>
    <w:p w14:paraId="4A20AD95" w14:textId="2CEA5520" w:rsidR="00410243" w:rsidRPr="00162548" w:rsidRDefault="00410243" w:rsidP="00410243">
      <w:pPr>
        <w:rPr>
          <w:sz w:val="26"/>
          <w:szCs w:val="26"/>
        </w:rPr>
      </w:pPr>
      <w:r w:rsidRPr="00162548">
        <w:rPr>
          <w:sz w:val="26"/>
          <w:szCs w:val="26"/>
        </w:rPr>
        <w:t xml:space="preserve">Помощник главы по </w:t>
      </w:r>
      <w:r w:rsidRPr="00162548">
        <w:rPr>
          <w:sz w:val="26"/>
          <w:szCs w:val="26"/>
        </w:rPr>
        <w:br/>
        <w:t>организационно-правовым вопросам,</w:t>
      </w:r>
      <w:r w:rsidRPr="00162548">
        <w:rPr>
          <w:sz w:val="26"/>
          <w:szCs w:val="26"/>
        </w:rPr>
        <w:br/>
        <w:t>начальник юридического отдела</w:t>
      </w:r>
      <w:r w:rsidR="00DE29C3" w:rsidRPr="00162548">
        <w:rPr>
          <w:sz w:val="26"/>
          <w:szCs w:val="26"/>
        </w:rPr>
        <w:t xml:space="preserve">     </w:t>
      </w:r>
      <w:r w:rsidRPr="00162548">
        <w:rPr>
          <w:sz w:val="26"/>
          <w:szCs w:val="26"/>
        </w:rPr>
        <w:t xml:space="preserve">_____________ И.Ю. </w:t>
      </w:r>
      <w:proofErr w:type="gramStart"/>
      <w:r w:rsidRPr="00162548">
        <w:rPr>
          <w:sz w:val="26"/>
          <w:szCs w:val="26"/>
        </w:rPr>
        <w:t xml:space="preserve">Шевелева, </w:t>
      </w:r>
      <w:r w:rsidR="003C688F" w:rsidRPr="00162548">
        <w:rPr>
          <w:sz w:val="26"/>
          <w:szCs w:val="26"/>
        </w:rPr>
        <w:t xml:space="preserve">  </w:t>
      </w:r>
      <w:proofErr w:type="gramEnd"/>
      <w:r w:rsidR="003C688F" w:rsidRPr="00162548">
        <w:rPr>
          <w:sz w:val="26"/>
          <w:szCs w:val="26"/>
        </w:rPr>
        <w:t xml:space="preserve"> </w:t>
      </w:r>
      <w:r w:rsidR="003B2828">
        <w:rPr>
          <w:sz w:val="26"/>
          <w:szCs w:val="26"/>
        </w:rPr>
        <w:t>10</w:t>
      </w:r>
      <w:r w:rsidRPr="00162548">
        <w:rPr>
          <w:sz w:val="26"/>
          <w:szCs w:val="26"/>
        </w:rPr>
        <w:t>.</w:t>
      </w:r>
      <w:r w:rsidR="000758C0" w:rsidRPr="00162548">
        <w:rPr>
          <w:sz w:val="26"/>
          <w:szCs w:val="26"/>
        </w:rPr>
        <w:t>0</w:t>
      </w:r>
      <w:r w:rsidR="00F2256B">
        <w:rPr>
          <w:sz w:val="26"/>
          <w:szCs w:val="26"/>
        </w:rPr>
        <w:t>8</w:t>
      </w:r>
      <w:r w:rsidRPr="00162548">
        <w:rPr>
          <w:sz w:val="26"/>
          <w:szCs w:val="26"/>
        </w:rPr>
        <w:t>.20</w:t>
      </w:r>
      <w:r w:rsidR="000758C0" w:rsidRPr="00162548">
        <w:rPr>
          <w:sz w:val="26"/>
          <w:szCs w:val="26"/>
        </w:rPr>
        <w:t>2</w:t>
      </w:r>
      <w:r w:rsidR="001035BD" w:rsidRPr="00162548">
        <w:rPr>
          <w:sz w:val="26"/>
          <w:szCs w:val="26"/>
        </w:rPr>
        <w:t>1</w:t>
      </w:r>
    </w:p>
    <w:p w14:paraId="62B00E89" w14:textId="77777777" w:rsidR="00410243" w:rsidRPr="00162548" w:rsidRDefault="00410243" w:rsidP="00410243">
      <w:pPr>
        <w:rPr>
          <w:sz w:val="26"/>
          <w:szCs w:val="26"/>
        </w:rPr>
      </w:pPr>
    </w:p>
    <w:p w14:paraId="172A7CB5" w14:textId="1A4030E5" w:rsidR="00410243" w:rsidRPr="00162548" w:rsidRDefault="00410243" w:rsidP="00410243">
      <w:pPr>
        <w:rPr>
          <w:sz w:val="26"/>
          <w:szCs w:val="26"/>
        </w:rPr>
      </w:pPr>
      <w:r w:rsidRPr="00162548">
        <w:rPr>
          <w:sz w:val="26"/>
          <w:szCs w:val="26"/>
        </w:rPr>
        <w:t xml:space="preserve">Антикоррупционная экспертиза </w:t>
      </w:r>
      <w:r w:rsidR="00DE29C3" w:rsidRPr="00162548">
        <w:rPr>
          <w:sz w:val="26"/>
          <w:szCs w:val="26"/>
        </w:rPr>
        <w:t xml:space="preserve">      </w:t>
      </w:r>
      <w:r w:rsidRPr="00162548">
        <w:rPr>
          <w:sz w:val="26"/>
          <w:szCs w:val="26"/>
        </w:rPr>
        <w:t xml:space="preserve">_____________ И.Ю. </w:t>
      </w:r>
      <w:proofErr w:type="gramStart"/>
      <w:r w:rsidRPr="00162548">
        <w:rPr>
          <w:sz w:val="26"/>
          <w:szCs w:val="26"/>
        </w:rPr>
        <w:t xml:space="preserve">Шевелева, </w:t>
      </w:r>
      <w:r w:rsidR="003C688F" w:rsidRPr="00162548">
        <w:rPr>
          <w:sz w:val="26"/>
          <w:szCs w:val="26"/>
        </w:rPr>
        <w:t xml:space="preserve">  </w:t>
      </w:r>
      <w:proofErr w:type="gramEnd"/>
      <w:r w:rsidR="003C688F" w:rsidRPr="00162548">
        <w:rPr>
          <w:sz w:val="26"/>
          <w:szCs w:val="26"/>
        </w:rPr>
        <w:t xml:space="preserve"> </w:t>
      </w:r>
      <w:r w:rsidR="003B2828">
        <w:rPr>
          <w:sz w:val="26"/>
          <w:szCs w:val="26"/>
        </w:rPr>
        <w:t>10</w:t>
      </w:r>
      <w:r w:rsidR="000758C0" w:rsidRPr="00162548">
        <w:rPr>
          <w:sz w:val="26"/>
          <w:szCs w:val="26"/>
        </w:rPr>
        <w:t>.0</w:t>
      </w:r>
      <w:r w:rsidR="00F2256B">
        <w:rPr>
          <w:sz w:val="26"/>
          <w:szCs w:val="26"/>
        </w:rPr>
        <w:t>8</w:t>
      </w:r>
      <w:r w:rsidR="000758C0" w:rsidRPr="00162548">
        <w:rPr>
          <w:sz w:val="26"/>
          <w:szCs w:val="26"/>
        </w:rPr>
        <w:t>.202</w:t>
      </w:r>
      <w:r w:rsidR="001035BD" w:rsidRPr="00162548">
        <w:rPr>
          <w:sz w:val="26"/>
          <w:szCs w:val="26"/>
        </w:rPr>
        <w:t>1</w:t>
      </w:r>
    </w:p>
    <w:p w14:paraId="53FEE48C" w14:textId="77777777" w:rsidR="00410243" w:rsidRPr="00162548" w:rsidRDefault="00410243" w:rsidP="00410243">
      <w:pPr>
        <w:rPr>
          <w:color w:val="FFFFFF" w:themeColor="background1"/>
          <w:sz w:val="26"/>
          <w:szCs w:val="26"/>
        </w:rPr>
      </w:pPr>
      <w:r w:rsidRPr="00162548">
        <w:rPr>
          <w:color w:val="FFFFFF" w:themeColor="background1"/>
          <w:sz w:val="26"/>
          <w:szCs w:val="26"/>
        </w:rPr>
        <w:t>(ставить в решениях Собрания депутатов)</w:t>
      </w:r>
    </w:p>
    <w:p w14:paraId="1FE39075" w14:textId="77777777" w:rsidR="00DE29C3" w:rsidRPr="00162548" w:rsidRDefault="00DE29C3" w:rsidP="00DE29C3">
      <w:pPr>
        <w:spacing w:after="0" w:line="240" w:lineRule="auto"/>
        <w:rPr>
          <w:sz w:val="26"/>
          <w:szCs w:val="26"/>
        </w:rPr>
      </w:pPr>
      <w:r w:rsidRPr="00162548">
        <w:rPr>
          <w:sz w:val="26"/>
          <w:szCs w:val="26"/>
        </w:rPr>
        <w:t>Заместитель главы администрации,</w:t>
      </w:r>
    </w:p>
    <w:p w14:paraId="7492C2EC" w14:textId="5390AD11" w:rsidR="00410243" w:rsidRPr="00162548" w:rsidRDefault="00DE29C3" w:rsidP="00DE29C3">
      <w:pPr>
        <w:spacing w:after="0" w:line="240" w:lineRule="auto"/>
        <w:rPr>
          <w:sz w:val="26"/>
          <w:szCs w:val="26"/>
        </w:rPr>
      </w:pPr>
      <w:r w:rsidRPr="00162548">
        <w:rPr>
          <w:sz w:val="26"/>
          <w:szCs w:val="26"/>
        </w:rPr>
        <w:t>н</w:t>
      </w:r>
      <w:r w:rsidR="00410243" w:rsidRPr="00162548">
        <w:rPr>
          <w:sz w:val="26"/>
          <w:szCs w:val="26"/>
        </w:rPr>
        <w:t xml:space="preserve">ачальник </w:t>
      </w:r>
      <w:r w:rsidRPr="00162548">
        <w:rPr>
          <w:sz w:val="26"/>
          <w:szCs w:val="26"/>
        </w:rPr>
        <w:t xml:space="preserve">Управления                      </w:t>
      </w:r>
      <w:r w:rsidR="00410243" w:rsidRPr="00162548">
        <w:rPr>
          <w:sz w:val="26"/>
          <w:szCs w:val="26"/>
        </w:rPr>
        <w:t>_____________ Н.</w:t>
      </w:r>
      <w:r w:rsidRPr="00162548">
        <w:rPr>
          <w:sz w:val="26"/>
          <w:szCs w:val="26"/>
        </w:rPr>
        <w:t>А</w:t>
      </w:r>
      <w:r w:rsidR="00410243" w:rsidRPr="00162548">
        <w:rPr>
          <w:sz w:val="26"/>
          <w:szCs w:val="26"/>
        </w:rPr>
        <w:t xml:space="preserve">. </w:t>
      </w:r>
      <w:proofErr w:type="gramStart"/>
      <w:r w:rsidRPr="00162548">
        <w:rPr>
          <w:sz w:val="26"/>
          <w:szCs w:val="26"/>
        </w:rPr>
        <w:t>Байбородин</w:t>
      </w:r>
      <w:r w:rsidR="00410243" w:rsidRPr="00162548">
        <w:rPr>
          <w:sz w:val="26"/>
          <w:szCs w:val="26"/>
        </w:rPr>
        <w:t>,</w:t>
      </w:r>
      <w:r w:rsidR="003C688F" w:rsidRPr="00162548">
        <w:rPr>
          <w:sz w:val="26"/>
          <w:szCs w:val="26"/>
        </w:rPr>
        <w:t xml:space="preserve">  </w:t>
      </w:r>
      <w:r w:rsidR="003B2828">
        <w:rPr>
          <w:sz w:val="26"/>
          <w:szCs w:val="26"/>
        </w:rPr>
        <w:t>10</w:t>
      </w:r>
      <w:proofErr w:type="gramEnd"/>
      <w:r w:rsidR="003C688F" w:rsidRPr="00162548">
        <w:rPr>
          <w:sz w:val="26"/>
          <w:szCs w:val="26"/>
        </w:rPr>
        <w:t xml:space="preserve"> </w:t>
      </w:r>
      <w:r w:rsidR="000758C0" w:rsidRPr="00162548">
        <w:rPr>
          <w:sz w:val="26"/>
          <w:szCs w:val="26"/>
        </w:rPr>
        <w:t>.0</w:t>
      </w:r>
      <w:r w:rsidR="00F2256B">
        <w:rPr>
          <w:sz w:val="26"/>
          <w:szCs w:val="26"/>
        </w:rPr>
        <w:t>8</w:t>
      </w:r>
      <w:r w:rsidR="000758C0" w:rsidRPr="00162548">
        <w:rPr>
          <w:sz w:val="26"/>
          <w:szCs w:val="26"/>
        </w:rPr>
        <w:t>.202</w:t>
      </w:r>
      <w:r w:rsidR="001035BD" w:rsidRPr="00162548">
        <w:rPr>
          <w:sz w:val="26"/>
          <w:szCs w:val="26"/>
        </w:rPr>
        <w:t>1</w:t>
      </w:r>
    </w:p>
    <w:p w14:paraId="3D4CBF70" w14:textId="77777777" w:rsidR="00410243" w:rsidRPr="00162548" w:rsidRDefault="00410243" w:rsidP="00410243">
      <w:pPr>
        <w:rPr>
          <w:sz w:val="26"/>
          <w:szCs w:val="26"/>
        </w:rPr>
      </w:pPr>
    </w:p>
    <w:p w14:paraId="4458EE26" w14:textId="7A18B0B8" w:rsidR="008C0E92" w:rsidRPr="00162548" w:rsidRDefault="00410243">
      <w:pPr>
        <w:rPr>
          <w:sz w:val="26"/>
          <w:szCs w:val="26"/>
        </w:rPr>
      </w:pPr>
      <w:r w:rsidRPr="00162548">
        <w:rPr>
          <w:sz w:val="26"/>
          <w:szCs w:val="26"/>
        </w:rPr>
        <w:t xml:space="preserve">Пахтусова Валентина </w:t>
      </w:r>
      <w:proofErr w:type="gramStart"/>
      <w:r w:rsidRPr="00162548">
        <w:rPr>
          <w:sz w:val="26"/>
          <w:szCs w:val="26"/>
        </w:rPr>
        <w:t>Ивановна</w:t>
      </w:r>
      <w:r w:rsidR="0006163A" w:rsidRPr="00162548">
        <w:rPr>
          <w:sz w:val="26"/>
          <w:szCs w:val="26"/>
        </w:rPr>
        <w:t xml:space="preserve">, </w:t>
      </w:r>
      <w:r w:rsidR="003C688F" w:rsidRPr="00162548">
        <w:rPr>
          <w:sz w:val="26"/>
          <w:szCs w:val="26"/>
        </w:rPr>
        <w:t xml:space="preserve">  </w:t>
      </w:r>
      <w:proofErr w:type="gramEnd"/>
      <w:r w:rsidR="003C688F" w:rsidRPr="00162548">
        <w:rPr>
          <w:sz w:val="26"/>
          <w:szCs w:val="26"/>
        </w:rPr>
        <w:t xml:space="preserve">  </w:t>
      </w:r>
      <w:r w:rsidR="003B2828">
        <w:rPr>
          <w:sz w:val="26"/>
          <w:szCs w:val="26"/>
        </w:rPr>
        <w:t>10</w:t>
      </w:r>
      <w:r w:rsidR="000758C0" w:rsidRPr="00162548">
        <w:rPr>
          <w:sz w:val="26"/>
          <w:szCs w:val="26"/>
        </w:rPr>
        <w:t>.0</w:t>
      </w:r>
      <w:r w:rsidR="00F2256B">
        <w:rPr>
          <w:sz w:val="26"/>
          <w:szCs w:val="26"/>
        </w:rPr>
        <w:t>8</w:t>
      </w:r>
      <w:r w:rsidR="000758C0" w:rsidRPr="00162548">
        <w:rPr>
          <w:sz w:val="26"/>
          <w:szCs w:val="26"/>
        </w:rPr>
        <w:t>.202</w:t>
      </w:r>
      <w:r w:rsidR="001035BD" w:rsidRPr="00162548">
        <w:rPr>
          <w:sz w:val="26"/>
          <w:szCs w:val="26"/>
        </w:rPr>
        <w:t>1</w:t>
      </w:r>
    </w:p>
    <w:p w14:paraId="22B50611" w14:textId="77777777" w:rsidR="004E5042" w:rsidRPr="00162548" w:rsidRDefault="004E5042">
      <w:pPr>
        <w:rPr>
          <w:b/>
          <w:sz w:val="26"/>
          <w:szCs w:val="26"/>
        </w:rPr>
      </w:pPr>
      <w:r w:rsidRPr="00162548">
        <w:rPr>
          <w:b/>
          <w:sz w:val="26"/>
          <w:szCs w:val="26"/>
        </w:rPr>
        <w:br w:type="page"/>
      </w:r>
    </w:p>
    <w:p w14:paraId="15B680FC" w14:textId="77777777" w:rsidR="00BE5473" w:rsidRPr="00162548" w:rsidRDefault="00EF06AD" w:rsidP="00EF06AD">
      <w:pPr>
        <w:spacing w:after="0" w:line="360" w:lineRule="auto"/>
        <w:ind w:firstLine="709"/>
        <w:jc w:val="center"/>
        <w:rPr>
          <w:b/>
          <w:sz w:val="28"/>
          <w:szCs w:val="28"/>
        </w:rPr>
      </w:pPr>
      <w:r w:rsidRPr="00162548">
        <w:rPr>
          <w:b/>
          <w:sz w:val="28"/>
          <w:szCs w:val="28"/>
        </w:rPr>
        <w:lastRenderedPageBreak/>
        <w:t>Пояснительная записка</w:t>
      </w:r>
    </w:p>
    <w:p w14:paraId="157F0FFA" w14:textId="3C87272F" w:rsidR="003D1260" w:rsidRPr="00162548" w:rsidRDefault="00EF06AD" w:rsidP="003D1260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ind w:firstLine="709"/>
        <w:jc w:val="center"/>
        <w:rPr>
          <w:bCs/>
          <w:sz w:val="28"/>
          <w:szCs w:val="28"/>
        </w:rPr>
      </w:pPr>
      <w:r w:rsidRPr="00162548">
        <w:rPr>
          <w:sz w:val="28"/>
          <w:szCs w:val="28"/>
        </w:rPr>
        <w:t>к решению Со</w:t>
      </w:r>
      <w:r w:rsidR="007243C5" w:rsidRPr="00162548">
        <w:rPr>
          <w:sz w:val="28"/>
          <w:szCs w:val="28"/>
        </w:rPr>
        <w:t>брания</w:t>
      </w:r>
      <w:r w:rsidRPr="00162548">
        <w:rPr>
          <w:sz w:val="28"/>
          <w:szCs w:val="28"/>
        </w:rPr>
        <w:t xml:space="preserve"> депутатов </w:t>
      </w:r>
      <w:r w:rsidR="003D1260" w:rsidRPr="00162548">
        <w:rPr>
          <w:sz w:val="28"/>
          <w:szCs w:val="28"/>
        </w:rPr>
        <w:t>«</w:t>
      </w:r>
      <w:r w:rsidR="003D1260" w:rsidRPr="00162548">
        <w:rPr>
          <w:color w:val="333333"/>
          <w:sz w:val="28"/>
          <w:szCs w:val="28"/>
        </w:rPr>
        <w:t>О внесении изменений в решение Со</w:t>
      </w:r>
      <w:r w:rsidR="007243C5" w:rsidRPr="00162548">
        <w:rPr>
          <w:color w:val="333333"/>
          <w:sz w:val="28"/>
          <w:szCs w:val="28"/>
        </w:rPr>
        <w:t>брания</w:t>
      </w:r>
      <w:r w:rsidR="003D1260" w:rsidRPr="00162548">
        <w:rPr>
          <w:color w:val="333333"/>
          <w:sz w:val="28"/>
          <w:szCs w:val="28"/>
        </w:rPr>
        <w:t xml:space="preserve"> депутатов от </w:t>
      </w:r>
      <w:r w:rsidR="003D1260" w:rsidRPr="00162548">
        <w:rPr>
          <w:sz w:val="28"/>
          <w:szCs w:val="28"/>
        </w:rPr>
        <w:t>2</w:t>
      </w:r>
      <w:r w:rsidR="007243C5" w:rsidRPr="00162548">
        <w:rPr>
          <w:sz w:val="28"/>
          <w:szCs w:val="28"/>
        </w:rPr>
        <w:t>4</w:t>
      </w:r>
      <w:r w:rsidR="003D1260" w:rsidRPr="00162548">
        <w:rPr>
          <w:sz w:val="28"/>
          <w:szCs w:val="28"/>
        </w:rPr>
        <w:t>.</w:t>
      </w:r>
      <w:r w:rsidR="007243C5" w:rsidRPr="00162548">
        <w:rPr>
          <w:sz w:val="28"/>
          <w:szCs w:val="28"/>
        </w:rPr>
        <w:t>12</w:t>
      </w:r>
      <w:r w:rsidR="003D1260" w:rsidRPr="00162548">
        <w:rPr>
          <w:sz w:val="28"/>
          <w:szCs w:val="28"/>
        </w:rPr>
        <w:t>.20</w:t>
      </w:r>
      <w:r w:rsidR="007243C5" w:rsidRPr="00162548">
        <w:rPr>
          <w:sz w:val="28"/>
          <w:szCs w:val="28"/>
        </w:rPr>
        <w:t>20</w:t>
      </w:r>
      <w:r w:rsidR="003D1260" w:rsidRPr="00162548">
        <w:rPr>
          <w:sz w:val="28"/>
          <w:szCs w:val="28"/>
        </w:rPr>
        <w:t xml:space="preserve"> № 27 «О </w:t>
      </w:r>
      <w:r w:rsidR="007243C5" w:rsidRPr="00162548">
        <w:rPr>
          <w:sz w:val="28"/>
          <w:szCs w:val="28"/>
        </w:rPr>
        <w:t>налоге</w:t>
      </w:r>
      <w:r w:rsidR="007243C5" w:rsidRPr="00162548">
        <w:rPr>
          <w:b/>
          <w:sz w:val="28"/>
          <w:szCs w:val="28"/>
        </w:rPr>
        <w:t xml:space="preserve"> </w:t>
      </w:r>
      <w:r w:rsidR="007243C5" w:rsidRPr="00162548">
        <w:rPr>
          <w:bCs/>
          <w:sz w:val="28"/>
          <w:szCs w:val="28"/>
        </w:rPr>
        <w:t xml:space="preserve">на имущество физических лиц на территории Вилегодского муниципального округа </w:t>
      </w:r>
      <w:r w:rsidR="007243C5" w:rsidRPr="00162548">
        <w:rPr>
          <w:bCs/>
          <w:sz w:val="28"/>
          <w:szCs w:val="28"/>
        </w:rPr>
        <w:br/>
        <w:t>Архангельской области»</w:t>
      </w:r>
    </w:p>
    <w:p w14:paraId="4694A7C9" w14:textId="77777777" w:rsidR="00EF06AD" w:rsidRPr="00162548" w:rsidRDefault="00EF06AD" w:rsidP="00EF06AD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ind w:firstLine="709"/>
        <w:jc w:val="center"/>
        <w:rPr>
          <w:color w:val="333333"/>
          <w:sz w:val="28"/>
          <w:szCs w:val="28"/>
        </w:rPr>
      </w:pPr>
    </w:p>
    <w:p w14:paraId="4FF5AC2D" w14:textId="2CDF1A31" w:rsidR="00EF06AD" w:rsidRPr="00162548" w:rsidRDefault="00EF06AD" w:rsidP="00197E5A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162548">
        <w:rPr>
          <w:sz w:val="28"/>
          <w:szCs w:val="28"/>
        </w:rPr>
        <w:t>Проектом решения Со</w:t>
      </w:r>
      <w:r w:rsidR="002D24D3" w:rsidRPr="00162548">
        <w:rPr>
          <w:sz w:val="28"/>
          <w:szCs w:val="28"/>
        </w:rPr>
        <w:t>брания</w:t>
      </w:r>
      <w:r w:rsidRPr="00162548">
        <w:rPr>
          <w:sz w:val="28"/>
          <w:szCs w:val="28"/>
        </w:rPr>
        <w:t xml:space="preserve"> депутатов «</w:t>
      </w:r>
      <w:r w:rsidR="003D1260" w:rsidRPr="00162548">
        <w:rPr>
          <w:color w:val="333333"/>
          <w:sz w:val="28"/>
          <w:szCs w:val="28"/>
        </w:rPr>
        <w:t>О внесении изменений в решение Со</w:t>
      </w:r>
      <w:r w:rsidR="002D24D3" w:rsidRPr="00162548">
        <w:rPr>
          <w:color w:val="333333"/>
          <w:sz w:val="28"/>
          <w:szCs w:val="28"/>
        </w:rPr>
        <w:t>брания</w:t>
      </w:r>
      <w:r w:rsidR="003D1260" w:rsidRPr="00162548">
        <w:rPr>
          <w:color w:val="333333"/>
          <w:sz w:val="28"/>
          <w:szCs w:val="28"/>
        </w:rPr>
        <w:t xml:space="preserve"> депутатов от </w:t>
      </w:r>
      <w:r w:rsidR="003D1260" w:rsidRPr="00162548">
        <w:rPr>
          <w:sz w:val="28"/>
          <w:szCs w:val="28"/>
        </w:rPr>
        <w:t>2</w:t>
      </w:r>
      <w:r w:rsidR="002D24D3" w:rsidRPr="00162548">
        <w:rPr>
          <w:sz w:val="28"/>
          <w:szCs w:val="28"/>
        </w:rPr>
        <w:t>4</w:t>
      </w:r>
      <w:r w:rsidR="003D1260" w:rsidRPr="00162548">
        <w:rPr>
          <w:sz w:val="28"/>
          <w:szCs w:val="28"/>
        </w:rPr>
        <w:t>.</w:t>
      </w:r>
      <w:r w:rsidR="002D24D3" w:rsidRPr="00162548">
        <w:rPr>
          <w:sz w:val="28"/>
          <w:szCs w:val="28"/>
        </w:rPr>
        <w:t>12</w:t>
      </w:r>
      <w:r w:rsidR="003D1260" w:rsidRPr="00162548">
        <w:rPr>
          <w:sz w:val="28"/>
          <w:szCs w:val="28"/>
        </w:rPr>
        <w:t>.20</w:t>
      </w:r>
      <w:r w:rsidR="002D24D3" w:rsidRPr="00162548">
        <w:rPr>
          <w:sz w:val="28"/>
          <w:szCs w:val="28"/>
        </w:rPr>
        <w:t>20</w:t>
      </w:r>
      <w:r w:rsidR="003D1260" w:rsidRPr="00162548">
        <w:rPr>
          <w:sz w:val="28"/>
          <w:szCs w:val="28"/>
        </w:rPr>
        <w:t xml:space="preserve"> № 27 «О </w:t>
      </w:r>
      <w:r w:rsidR="002D24D3" w:rsidRPr="00162548">
        <w:rPr>
          <w:sz w:val="28"/>
          <w:szCs w:val="28"/>
        </w:rPr>
        <w:t>налоге</w:t>
      </w:r>
      <w:r w:rsidR="002D24D3" w:rsidRPr="00162548">
        <w:rPr>
          <w:b/>
          <w:sz w:val="28"/>
          <w:szCs w:val="28"/>
        </w:rPr>
        <w:t xml:space="preserve"> </w:t>
      </w:r>
      <w:r w:rsidR="002D24D3" w:rsidRPr="00162548">
        <w:rPr>
          <w:bCs/>
          <w:sz w:val="28"/>
          <w:szCs w:val="28"/>
        </w:rPr>
        <w:t>на имущество физических лиц на территории Вилегодского муниципального округа Архангельской области»</w:t>
      </w:r>
      <w:r w:rsidR="0012207F" w:rsidRPr="00162548">
        <w:rPr>
          <w:bCs/>
          <w:sz w:val="28"/>
          <w:szCs w:val="28"/>
        </w:rPr>
        <w:t xml:space="preserve"> (далее – Решение)</w:t>
      </w:r>
      <w:r w:rsidR="003D1260" w:rsidRPr="00162548">
        <w:rPr>
          <w:bCs/>
          <w:sz w:val="28"/>
          <w:szCs w:val="28"/>
        </w:rPr>
        <w:t xml:space="preserve"> </w:t>
      </w:r>
      <w:r w:rsidRPr="00162548">
        <w:rPr>
          <w:bCs/>
          <w:sz w:val="28"/>
          <w:szCs w:val="28"/>
        </w:rPr>
        <w:t>предусматриваются</w:t>
      </w:r>
      <w:r w:rsidRPr="00162548">
        <w:rPr>
          <w:sz w:val="28"/>
          <w:szCs w:val="28"/>
        </w:rPr>
        <w:t xml:space="preserve"> следующие изменения в решение Со</w:t>
      </w:r>
      <w:r w:rsidR="002D24D3" w:rsidRPr="00162548">
        <w:rPr>
          <w:sz w:val="28"/>
          <w:szCs w:val="28"/>
        </w:rPr>
        <w:t>брания</w:t>
      </w:r>
      <w:r w:rsidRPr="00162548">
        <w:rPr>
          <w:sz w:val="28"/>
          <w:szCs w:val="28"/>
        </w:rPr>
        <w:t xml:space="preserve"> депутатов «</w:t>
      </w:r>
      <w:r w:rsidR="003D1260" w:rsidRPr="00162548">
        <w:rPr>
          <w:sz w:val="28"/>
          <w:szCs w:val="28"/>
        </w:rPr>
        <w:t xml:space="preserve">О </w:t>
      </w:r>
      <w:r w:rsidR="002D24D3" w:rsidRPr="00162548">
        <w:rPr>
          <w:sz w:val="28"/>
          <w:szCs w:val="28"/>
        </w:rPr>
        <w:t>налоге</w:t>
      </w:r>
      <w:r w:rsidR="002D24D3" w:rsidRPr="00162548">
        <w:rPr>
          <w:b/>
          <w:sz w:val="28"/>
          <w:szCs w:val="28"/>
        </w:rPr>
        <w:t xml:space="preserve"> </w:t>
      </w:r>
      <w:r w:rsidR="002D24D3" w:rsidRPr="00162548">
        <w:rPr>
          <w:bCs/>
          <w:sz w:val="28"/>
          <w:szCs w:val="28"/>
        </w:rPr>
        <w:t>на имущество физических лиц на территории Вилегодского муниципального округа Архангельской области»</w:t>
      </w:r>
      <w:r w:rsidRPr="00162548">
        <w:rPr>
          <w:bCs/>
          <w:sz w:val="28"/>
          <w:szCs w:val="28"/>
        </w:rPr>
        <w:t>:</w:t>
      </w:r>
    </w:p>
    <w:p w14:paraId="4C46097A" w14:textId="77777777" w:rsidR="00AB608E" w:rsidRPr="00162548" w:rsidRDefault="00AB608E" w:rsidP="001D645D">
      <w:pPr>
        <w:pStyle w:val="a5"/>
        <w:numPr>
          <w:ilvl w:val="0"/>
          <w:numId w:val="13"/>
        </w:numPr>
        <w:shd w:val="clear" w:color="auto" w:fill="FFFFFF"/>
        <w:tabs>
          <w:tab w:val="left" w:pos="0"/>
          <w:tab w:val="left" w:leader="underscore" w:pos="993"/>
          <w:tab w:val="left" w:leader="underscore" w:pos="3600"/>
          <w:tab w:val="left" w:leader="underscore" w:pos="5650"/>
        </w:tabs>
        <w:ind w:left="0" w:firstLine="709"/>
        <w:jc w:val="both"/>
        <w:rPr>
          <w:b w:val="0"/>
          <w:bCs w:val="0"/>
          <w:sz w:val="28"/>
          <w:szCs w:val="28"/>
        </w:rPr>
      </w:pPr>
      <w:r w:rsidRPr="00162548">
        <w:rPr>
          <w:rStyle w:val="blk"/>
          <w:b w:val="0"/>
          <w:bCs w:val="0"/>
          <w:sz w:val="28"/>
          <w:szCs w:val="28"/>
        </w:rPr>
        <w:t>В подп</w:t>
      </w:r>
      <w:r w:rsidRPr="00162548">
        <w:rPr>
          <w:b w:val="0"/>
          <w:bCs w:val="0"/>
          <w:sz w:val="28"/>
          <w:szCs w:val="28"/>
        </w:rPr>
        <w:t>ункте 2.1 пункта 2 цифры «0,1» заменить цифрами «0,27».</w:t>
      </w:r>
    </w:p>
    <w:p w14:paraId="575E5438" w14:textId="0BB913F7" w:rsidR="00F2256B" w:rsidRPr="00F2256B" w:rsidRDefault="00F2256B" w:rsidP="00F2256B">
      <w:pPr>
        <w:spacing w:after="0" w:line="240" w:lineRule="auto"/>
        <w:ind w:firstLine="709"/>
        <w:jc w:val="both"/>
        <w:rPr>
          <w:sz w:val="28"/>
          <w:szCs w:val="28"/>
        </w:rPr>
      </w:pPr>
      <w:r w:rsidRPr="00F2256B">
        <w:rPr>
          <w:sz w:val="28"/>
          <w:szCs w:val="28"/>
        </w:rPr>
        <w:t xml:space="preserve">В пояснительной записке к проекту Решения было указано, что в течение 2021 года </w:t>
      </w:r>
      <w:r w:rsidRPr="00F2256B">
        <w:rPr>
          <w:color w:val="000000"/>
          <w:sz w:val="28"/>
          <w:szCs w:val="28"/>
        </w:rPr>
        <w:t xml:space="preserve">необходимо внести изменения в НПА «О налоге на имущество физических лиц» и увеличить ставку </w:t>
      </w:r>
      <w:r>
        <w:rPr>
          <w:color w:val="000000"/>
          <w:sz w:val="28"/>
          <w:szCs w:val="28"/>
        </w:rPr>
        <w:t>в отношении</w:t>
      </w:r>
      <w:r w:rsidRPr="00F2256B">
        <w:rPr>
          <w:color w:val="000000"/>
          <w:sz w:val="28"/>
          <w:szCs w:val="28"/>
        </w:rPr>
        <w:t xml:space="preserve"> следующи</w:t>
      </w:r>
      <w:r>
        <w:rPr>
          <w:color w:val="000000"/>
          <w:sz w:val="28"/>
          <w:szCs w:val="28"/>
        </w:rPr>
        <w:t>х</w:t>
      </w:r>
      <w:r w:rsidRPr="00F2256B">
        <w:rPr>
          <w:color w:val="000000"/>
          <w:sz w:val="28"/>
          <w:szCs w:val="28"/>
        </w:rPr>
        <w:t xml:space="preserve"> вид</w:t>
      </w:r>
      <w:r>
        <w:rPr>
          <w:color w:val="000000"/>
          <w:sz w:val="28"/>
          <w:szCs w:val="28"/>
        </w:rPr>
        <w:t>ов</w:t>
      </w:r>
      <w:r w:rsidRPr="00F2256B">
        <w:rPr>
          <w:color w:val="000000"/>
          <w:sz w:val="28"/>
          <w:szCs w:val="28"/>
        </w:rPr>
        <w:t xml:space="preserve"> имущества:</w:t>
      </w:r>
      <w:r w:rsidRPr="00F2256B">
        <w:rPr>
          <w:sz w:val="28"/>
          <w:szCs w:val="28"/>
        </w:rPr>
        <w:t xml:space="preserve"> </w:t>
      </w:r>
    </w:p>
    <w:p w14:paraId="3D693E65" w14:textId="2129B054" w:rsidR="00F2256B" w:rsidRPr="008B5FB8" w:rsidRDefault="00F2256B" w:rsidP="00F2256B">
      <w:pPr>
        <w:spacing w:after="0" w:line="240" w:lineRule="auto"/>
        <w:ind w:firstLine="709"/>
        <w:jc w:val="both"/>
        <w:rPr>
          <w:rStyle w:val="blk"/>
          <w:sz w:val="28"/>
          <w:szCs w:val="28"/>
        </w:rPr>
      </w:pPr>
      <w:r w:rsidRPr="008B5FB8">
        <w:rPr>
          <w:sz w:val="28"/>
          <w:szCs w:val="28"/>
        </w:rPr>
        <w:t xml:space="preserve">-жилых домов, </w:t>
      </w:r>
      <w:r w:rsidRPr="008B5FB8">
        <w:rPr>
          <w:rStyle w:val="blk"/>
          <w:sz w:val="28"/>
          <w:szCs w:val="28"/>
        </w:rPr>
        <w:t>частей жилых домов, квартир, частей квартир, комнат;</w:t>
      </w:r>
    </w:p>
    <w:p w14:paraId="098B8C20" w14:textId="77777777" w:rsidR="00F2256B" w:rsidRPr="008B5FB8" w:rsidRDefault="00F2256B" w:rsidP="00F2256B">
      <w:pPr>
        <w:spacing w:after="0" w:line="240" w:lineRule="auto"/>
        <w:ind w:firstLine="709"/>
        <w:jc w:val="both"/>
        <w:rPr>
          <w:sz w:val="28"/>
          <w:szCs w:val="28"/>
        </w:rPr>
      </w:pPr>
      <w:r w:rsidRPr="008B5FB8">
        <w:rPr>
          <w:sz w:val="28"/>
          <w:szCs w:val="28"/>
        </w:rPr>
        <w:t>-объектов незавершенного строительства в случае, если проектируемым назначением таких объектов является жилой дом;</w:t>
      </w:r>
    </w:p>
    <w:p w14:paraId="498B5C86" w14:textId="77777777" w:rsidR="00F2256B" w:rsidRPr="008B5FB8" w:rsidRDefault="00F2256B" w:rsidP="00F2256B">
      <w:pPr>
        <w:spacing w:after="0" w:line="240" w:lineRule="auto"/>
        <w:ind w:firstLine="709"/>
        <w:jc w:val="both"/>
        <w:rPr>
          <w:sz w:val="28"/>
          <w:szCs w:val="28"/>
        </w:rPr>
      </w:pPr>
      <w:r w:rsidRPr="008B5FB8">
        <w:rPr>
          <w:sz w:val="28"/>
          <w:szCs w:val="28"/>
        </w:rPr>
        <w:t xml:space="preserve">-единых недвижимых комплексов, в состав которых входит хотя бы один жилой дом; </w:t>
      </w:r>
    </w:p>
    <w:p w14:paraId="026963AA" w14:textId="77777777" w:rsidR="00F2256B" w:rsidRPr="008B5FB8" w:rsidRDefault="00F2256B" w:rsidP="00F2256B">
      <w:pPr>
        <w:spacing w:after="0" w:line="240" w:lineRule="auto"/>
        <w:ind w:firstLine="709"/>
        <w:jc w:val="both"/>
        <w:rPr>
          <w:sz w:val="28"/>
          <w:szCs w:val="28"/>
        </w:rPr>
      </w:pPr>
      <w:r w:rsidRPr="008B5FB8">
        <w:rPr>
          <w:sz w:val="28"/>
          <w:szCs w:val="28"/>
        </w:rPr>
        <w:t xml:space="preserve">-гаражей и </w:t>
      </w:r>
      <w:proofErr w:type="spellStart"/>
      <w:r w:rsidRPr="008B5FB8">
        <w:rPr>
          <w:sz w:val="28"/>
          <w:szCs w:val="28"/>
        </w:rPr>
        <w:t>машино</w:t>
      </w:r>
      <w:proofErr w:type="spellEnd"/>
      <w:r w:rsidRPr="008B5FB8">
        <w:rPr>
          <w:sz w:val="28"/>
          <w:szCs w:val="28"/>
        </w:rPr>
        <w:t xml:space="preserve">-мест, </w:t>
      </w:r>
      <w:r w:rsidRPr="008B5FB8">
        <w:rPr>
          <w:rStyle w:val="blk"/>
          <w:sz w:val="28"/>
          <w:szCs w:val="28"/>
        </w:rPr>
        <w:t xml:space="preserve">в том числе расположенных в объектах налогообложения, указанных </w:t>
      </w:r>
      <w:r w:rsidRPr="008B5FB8">
        <w:rPr>
          <w:sz w:val="28"/>
          <w:szCs w:val="28"/>
        </w:rPr>
        <w:t>в подпункте 2 настоящего пункта;</w:t>
      </w:r>
    </w:p>
    <w:p w14:paraId="20212236" w14:textId="64E9A34A" w:rsidR="00F2256B" w:rsidRPr="008B5FB8" w:rsidRDefault="00F2256B" w:rsidP="00F2256B">
      <w:pPr>
        <w:spacing w:after="0" w:line="240" w:lineRule="auto"/>
        <w:ind w:firstLine="709"/>
        <w:jc w:val="both"/>
        <w:rPr>
          <w:sz w:val="28"/>
          <w:szCs w:val="28"/>
        </w:rPr>
      </w:pPr>
      <w:r w:rsidRPr="008B5FB8">
        <w:rPr>
          <w:sz w:val="28"/>
          <w:szCs w:val="28"/>
        </w:rPr>
        <w:t>-хозяйственных строений или сооружений, площадь каждою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</w:t>
      </w:r>
      <w:r>
        <w:rPr>
          <w:sz w:val="28"/>
          <w:szCs w:val="28"/>
        </w:rPr>
        <w:t>.</w:t>
      </w:r>
    </w:p>
    <w:p w14:paraId="7C855595" w14:textId="016224A6" w:rsidR="00AB608E" w:rsidRPr="00162548" w:rsidRDefault="00F2256B" w:rsidP="00162548">
      <w:pPr>
        <w:pStyle w:val="a5"/>
        <w:autoSpaceDE w:val="0"/>
        <w:autoSpaceDN w:val="0"/>
        <w:adjustRightInd w:val="0"/>
        <w:ind w:left="0"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</w:t>
      </w:r>
      <w:r w:rsidR="00AB608E" w:rsidRPr="00162548">
        <w:rPr>
          <w:b w:val="0"/>
          <w:bCs w:val="0"/>
          <w:sz w:val="28"/>
          <w:szCs w:val="28"/>
        </w:rPr>
        <w:t xml:space="preserve">Для </w:t>
      </w:r>
      <w:r>
        <w:rPr>
          <w:b w:val="0"/>
          <w:bCs w:val="0"/>
          <w:sz w:val="28"/>
          <w:szCs w:val="28"/>
        </w:rPr>
        <w:t xml:space="preserve">данных </w:t>
      </w:r>
      <w:r w:rsidR="00AB608E" w:rsidRPr="00162548">
        <w:rPr>
          <w:b w:val="0"/>
          <w:bCs w:val="0"/>
          <w:sz w:val="28"/>
          <w:szCs w:val="28"/>
        </w:rPr>
        <w:t>объектов налогообложения указана ставка 0,1 процент, не превышающая ставку в НК РФ</w:t>
      </w:r>
      <w:r>
        <w:rPr>
          <w:b w:val="0"/>
          <w:bCs w:val="0"/>
          <w:sz w:val="28"/>
          <w:szCs w:val="28"/>
        </w:rPr>
        <w:t xml:space="preserve">. </w:t>
      </w:r>
      <w:r w:rsidR="00AB608E" w:rsidRPr="00162548">
        <w:rPr>
          <w:b w:val="0"/>
          <w:bCs w:val="0"/>
          <w:sz w:val="28"/>
          <w:szCs w:val="28"/>
        </w:rPr>
        <w:t>Согласно пункту 3 статьи 406 НК РФ, налоговые ставки могут быть увеличены, но не более чем в три раза нормативными правовыми актами представительных органов муниципальных образований.</w:t>
      </w:r>
    </w:p>
    <w:p w14:paraId="22313748" w14:textId="525770CF" w:rsidR="00AB608E" w:rsidRPr="00162548" w:rsidRDefault="00AB608E" w:rsidP="00162548">
      <w:pPr>
        <w:pStyle w:val="a5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162548">
        <w:rPr>
          <w:b w:val="0"/>
          <w:bCs w:val="0"/>
          <w:color w:val="000000"/>
          <w:sz w:val="28"/>
          <w:szCs w:val="28"/>
        </w:rPr>
        <w:t xml:space="preserve">Каждое поселение, входящее в состав МО «Вилегодский муниципальный район» воспользовалось этим правом. Средняя ставка составляет 0,25 процента, средневзвешенная – 0,27 процента. Установить данную ставку в </w:t>
      </w:r>
      <w:r w:rsidR="00F2256B">
        <w:rPr>
          <w:b w:val="0"/>
          <w:bCs w:val="0"/>
          <w:color w:val="000000"/>
          <w:sz w:val="28"/>
          <w:szCs w:val="28"/>
        </w:rPr>
        <w:t>Р</w:t>
      </w:r>
      <w:r w:rsidRPr="00162548">
        <w:rPr>
          <w:b w:val="0"/>
          <w:bCs w:val="0"/>
          <w:color w:val="000000"/>
          <w:sz w:val="28"/>
          <w:szCs w:val="28"/>
        </w:rPr>
        <w:t>ешени</w:t>
      </w:r>
      <w:r w:rsidR="00F2256B">
        <w:rPr>
          <w:b w:val="0"/>
          <w:bCs w:val="0"/>
          <w:color w:val="000000"/>
          <w:sz w:val="28"/>
          <w:szCs w:val="28"/>
        </w:rPr>
        <w:t>и</w:t>
      </w:r>
      <w:r w:rsidRPr="00162548">
        <w:rPr>
          <w:b w:val="0"/>
          <w:bCs w:val="0"/>
          <w:color w:val="000000"/>
          <w:sz w:val="28"/>
          <w:szCs w:val="28"/>
        </w:rPr>
        <w:t xml:space="preserve"> </w:t>
      </w:r>
      <w:r w:rsidR="003A72E9">
        <w:rPr>
          <w:b w:val="0"/>
          <w:bCs w:val="0"/>
          <w:color w:val="000000"/>
          <w:sz w:val="28"/>
          <w:szCs w:val="28"/>
        </w:rPr>
        <w:t xml:space="preserve">в декабре </w:t>
      </w:r>
      <w:r w:rsidRPr="00162548">
        <w:rPr>
          <w:b w:val="0"/>
          <w:bCs w:val="0"/>
          <w:color w:val="000000"/>
          <w:sz w:val="28"/>
          <w:szCs w:val="28"/>
        </w:rPr>
        <w:t>не представля</w:t>
      </w:r>
      <w:r w:rsidR="00F2256B">
        <w:rPr>
          <w:b w:val="0"/>
          <w:bCs w:val="0"/>
          <w:color w:val="000000"/>
          <w:sz w:val="28"/>
          <w:szCs w:val="28"/>
        </w:rPr>
        <w:t>лось</w:t>
      </w:r>
      <w:r w:rsidRPr="00162548">
        <w:rPr>
          <w:b w:val="0"/>
          <w:bCs w:val="0"/>
          <w:color w:val="000000"/>
          <w:sz w:val="28"/>
          <w:szCs w:val="28"/>
        </w:rPr>
        <w:t xml:space="preserve"> возможным, т.к. это не улучшает условия налогоплательщиков по сравнению с НК РФ и данный проект Решения вступи</w:t>
      </w:r>
      <w:r w:rsidR="00F2256B">
        <w:rPr>
          <w:b w:val="0"/>
          <w:bCs w:val="0"/>
          <w:color w:val="000000"/>
          <w:sz w:val="28"/>
          <w:szCs w:val="28"/>
        </w:rPr>
        <w:t>л бы</w:t>
      </w:r>
      <w:r w:rsidRPr="00162548">
        <w:rPr>
          <w:b w:val="0"/>
          <w:bCs w:val="0"/>
          <w:color w:val="000000"/>
          <w:sz w:val="28"/>
          <w:szCs w:val="28"/>
        </w:rPr>
        <w:t xml:space="preserve"> в силу только с 1 января 2022 года. </w:t>
      </w:r>
    </w:p>
    <w:p w14:paraId="55228C43" w14:textId="067BEC78" w:rsidR="00AB608E" w:rsidRDefault="00AB608E" w:rsidP="00162548">
      <w:pPr>
        <w:pStyle w:val="a5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162548">
        <w:rPr>
          <w:b w:val="0"/>
          <w:bCs w:val="0"/>
          <w:color w:val="000000"/>
          <w:sz w:val="28"/>
          <w:szCs w:val="28"/>
        </w:rPr>
        <w:t>Таким образом в 2021 году налог на имущество физических лиц будет начисляться по ставкам 2020 года, в 2022 году - по ставкам 2021 года, которые устан</w:t>
      </w:r>
      <w:r w:rsidR="003A72E9">
        <w:rPr>
          <w:b w:val="0"/>
          <w:bCs w:val="0"/>
          <w:color w:val="000000"/>
          <w:sz w:val="28"/>
          <w:szCs w:val="28"/>
        </w:rPr>
        <w:t xml:space="preserve">овлены </w:t>
      </w:r>
      <w:r w:rsidRPr="00162548">
        <w:rPr>
          <w:b w:val="0"/>
          <w:bCs w:val="0"/>
          <w:color w:val="000000"/>
          <w:sz w:val="28"/>
          <w:szCs w:val="28"/>
        </w:rPr>
        <w:t xml:space="preserve">Решением, и поступления в бюджет округа </w:t>
      </w:r>
      <w:r w:rsidRPr="00162548">
        <w:rPr>
          <w:b w:val="0"/>
          <w:bCs w:val="0"/>
          <w:color w:val="000000"/>
          <w:sz w:val="28"/>
          <w:szCs w:val="28"/>
        </w:rPr>
        <w:lastRenderedPageBreak/>
        <w:t xml:space="preserve">значительно снизятся. Выпадающие доходы </w:t>
      </w:r>
      <w:r w:rsidR="003A72E9">
        <w:rPr>
          <w:b w:val="0"/>
          <w:bCs w:val="0"/>
          <w:color w:val="000000"/>
          <w:sz w:val="28"/>
          <w:szCs w:val="28"/>
        </w:rPr>
        <w:t xml:space="preserve">в 2022 году </w:t>
      </w:r>
      <w:r w:rsidRPr="00162548">
        <w:rPr>
          <w:b w:val="0"/>
          <w:bCs w:val="0"/>
          <w:color w:val="000000"/>
          <w:sz w:val="28"/>
          <w:szCs w:val="28"/>
        </w:rPr>
        <w:t>составят 542,67 тыс. рублей.</w:t>
      </w:r>
    </w:p>
    <w:p w14:paraId="72D80EBB" w14:textId="77777777" w:rsidR="00F2256B" w:rsidRPr="00162548" w:rsidRDefault="00F2256B" w:rsidP="00162548">
      <w:pPr>
        <w:pStyle w:val="a5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</w:p>
    <w:tbl>
      <w:tblPr>
        <w:tblW w:w="10624" w:type="dxa"/>
        <w:jc w:val="center"/>
        <w:tblLook w:val="04A0" w:firstRow="1" w:lastRow="0" w:firstColumn="1" w:lastColumn="0" w:noHBand="0" w:noVBand="1"/>
      </w:tblPr>
      <w:tblGrid>
        <w:gridCol w:w="1972"/>
        <w:gridCol w:w="1212"/>
        <w:gridCol w:w="1360"/>
        <w:gridCol w:w="1185"/>
        <w:gridCol w:w="1279"/>
        <w:gridCol w:w="1260"/>
        <w:gridCol w:w="1149"/>
        <w:gridCol w:w="1207"/>
      </w:tblGrid>
      <w:tr w:rsidR="00AB608E" w:rsidRPr="00162548" w14:paraId="24FCB056" w14:textId="77777777" w:rsidTr="009E4638">
        <w:trPr>
          <w:trHeight w:val="375"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BCEA4" w14:textId="77777777" w:rsidR="00AB608E" w:rsidRPr="00162548" w:rsidRDefault="00AB608E" w:rsidP="009E463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33D6D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МО «Беляевское»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83BE3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МО «Вилегодское»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E63A2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МО «Ильинское»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11478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МО «Никольское»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B1889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МО «Павловское»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90A8D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МО «Селянское»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68157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Итого</w:t>
            </w:r>
          </w:p>
        </w:tc>
      </w:tr>
      <w:tr w:rsidR="00AB608E" w:rsidRPr="00162548" w14:paraId="2E994221" w14:textId="77777777" w:rsidTr="009E4638">
        <w:trPr>
          <w:trHeight w:val="375"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5A2E5" w14:textId="77777777" w:rsidR="00AB608E" w:rsidRPr="00162548" w:rsidRDefault="00AB608E" w:rsidP="009E463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Сумма налога, подлежащая уплате, тыс. руб. (5-МН)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6E1E4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7,00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4B23C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39,00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6696F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649,00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7A5A9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51,00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B122C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43,00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4EA4A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68,00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CFD96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857,00</w:t>
            </w:r>
          </w:p>
        </w:tc>
      </w:tr>
      <w:tr w:rsidR="00AB608E" w:rsidRPr="00162548" w14:paraId="71B5DD9B" w14:textId="77777777" w:rsidTr="009E4638">
        <w:trPr>
          <w:trHeight w:val="375"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AAF46" w14:textId="77777777" w:rsidR="00AB608E" w:rsidRPr="00162548" w:rsidRDefault="00AB608E" w:rsidP="009E463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Ставка, %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2EE9E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8E33D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color w:val="000000"/>
                <w:sz w:val="22"/>
                <w:szCs w:val="22"/>
              </w:rPr>
              <w:t>0,15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26BB5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AE2B5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81F6F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AAB76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081F1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AB608E" w:rsidRPr="00162548" w14:paraId="4B51476A" w14:textId="77777777" w:rsidTr="009E4638">
        <w:trPr>
          <w:trHeight w:val="375"/>
          <w:jc w:val="center"/>
        </w:trPr>
        <w:tc>
          <w:tcPr>
            <w:tcW w:w="1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37918" w14:textId="77777777" w:rsidR="00AB608E" w:rsidRPr="00162548" w:rsidRDefault="00AB608E" w:rsidP="009E463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Налоговая база, тыс. руб.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97C3D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2 333,33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006EE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26 000,00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698F9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216 333,33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7715C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25 500,00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4954A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21 500,00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FFA92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22 666,67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C7FD8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314 333,33</w:t>
            </w:r>
          </w:p>
        </w:tc>
      </w:tr>
      <w:tr w:rsidR="00AB608E" w:rsidRPr="00162548" w14:paraId="36C718A4" w14:textId="77777777" w:rsidTr="009E4638">
        <w:trPr>
          <w:trHeight w:val="375"/>
          <w:jc w:val="center"/>
        </w:trPr>
        <w:tc>
          <w:tcPr>
            <w:tcW w:w="1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D89B6" w14:textId="77777777" w:rsidR="00AB608E" w:rsidRPr="00162548" w:rsidRDefault="00AB608E" w:rsidP="009E463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Сумма налога, исчисленная по средней ставке (0,25%), тыс. руб.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8BEF7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5,83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2FE3F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65,00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07BAC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540,83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54596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63,75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B45A3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53,75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B5641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56,67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8E5DD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785,83</w:t>
            </w:r>
          </w:p>
        </w:tc>
      </w:tr>
      <w:tr w:rsidR="00AB608E" w:rsidRPr="00162548" w14:paraId="1FE310EF" w14:textId="77777777" w:rsidTr="009E4638">
        <w:trPr>
          <w:trHeight w:val="375"/>
          <w:jc w:val="center"/>
        </w:trPr>
        <w:tc>
          <w:tcPr>
            <w:tcW w:w="1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91EC0" w14:textId="77777777" w:rsidR="00AB608E" w:rsidRPr="00162548" w:rsidRDefault="00AB608E" w:rsidP="009E463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Сумма налога, исчисленная по ставке НК (0,1%), тыс. руб.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D770D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2,33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D1C9F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26,00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FACA4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216,33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F0837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25,50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AEA8A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21,50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491B0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22,67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5F9F6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314,33</w:t>
            </w:r>
          </w:p>
        </w:tc>
      </w:tr>
      <w:tr w:rsidR="00AB608E" w:rsidRPr="00162548" w14:paraId="00CAA596" w14:textId="77777777" w:rsidTr="009E4638">
        <w:trPr>
          <w:trHeight w:val="375"/>
          <w:jc w:val="center"/>
        </w:trPr>
        <w:tc>
          <w:tcPr>
            <w:tcW w:w="1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D6E00" w14:textId="77777777" w:rsidR="00AB608E" w:rsidRPr="00162548" w:rsidRDefault="00AB608E" w:rsidP="009E463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Сумма налога, исчисленная по средневзвешенной ставке (0,27%), тыс. руб.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1D349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6,36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376D4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70,89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27EA7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589,81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1AC20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69,52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53134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58,62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D48BE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61,80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C8B59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857,00</w:t>
            </w:r>
          </w:p>
        </w:tc>
      </w:tr>
      <w:tr w:rsidR="00AB608E" w:rsidRPr="00162548" w14:paraId="2E2C15C5" w14:textId="77777777" w:rsidTr="009E4638">
        <w:trPr>
          <w:trHeight w:val="375"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F0D35" w14:textId="77777777" w:rsidR="00AB608E" w:rsidRPr="00162548" w:rsidRDefault="00AB608E" w:rsidP="009E463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Выпадающие доходы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AA06C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4,03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8F91E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44,89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9E259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373,48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D30D8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44,02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7B75E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37,12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27660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39,13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42A00" w14:textId="77777777" w:rsidR="00AB608E" w:rsidRPr="00162548" w:rsidRDefault="00AB608E" w:rsidP="009E4638">
            <w:pPr>
              <w:spacing w:after="0" w:line="240" w:lineRule="auto"/>
              <w:ind w:left="-144" w:right="-129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2548">
              <w:rPr>
                <w:rFonts w:eastAsia="Times New Roman"/>
                <w:color w:val="000000"/>
                <w:sz w:val="22"/>
                <w:szCs w:val="22"/>
              </w:rPr>
              <w:t>542,67</w:t>
            </w:r>
          </w:p>
        </w:tc>
      </w:tr>
    </w:tbl>
    <w:p w14:paraId="6C4C0340" w14:textId="77777777" w:rsidR="00AB608E" w:rsidRPr="00162548" w:rsidRDefault="00AB608E" w:rsidP="00AB608E">
      <w:pPr>
        <w:pStyle w:val="a5"/>
        <w:ind w:left="1069"/>
        <w:jc w:val="both"/>
        <w:rPr>
          <w:b w:val="0"/>
          <w:bCs w:val="0"/>
          <w:color w:val="000000"/>
          <w:sz w:val="28"/>
          <w:szCs w:val="28"/>
        </w:rPr>
      </w:pPr>
    </w:p>
    <w:p w14:paraId="3B25A28A" w14:textId="7F8F92DB" w:rsidR="00AB608E" w:rsidRPr="00162548" w:rsidRDefault="00AB608E" w:rsidP="00162548">
      <w:pPr>
        <w:pStyle w:val="a5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162548">
        <w:rPr>
          <w:b w:val="0"/>
          <w:bCs w:val="0"/>
          <w:color w:val="000000"/>
          <w:sz w:val="28"/>
          <w:szCs w:val="28"/>
        </w:rPr>
        <w:t xml:space="preserve"> Поэтому </w:t>
      </w:r>
      <w:r w:rsidR="00D35458">
        <w:rPr>
          <w:b w:val="0"/>
          <w:bCs w:val="0"/>
          <w:color w:val="000000"/>
          <w:sz w:val="28"/>
          <w:szCs w:val="28"/>
        </w:rPr>
        <w:t>предлагаем установить ставку 0,27 для объектов недвижимости, указанных в подпункте 2.1 пункта 2 Решения, чтобы с 2022 года в местном бюджете не было выпадающих доходов.</w:t>
      </w:r>
    </w:p>
    <w:p w14:paraId="50CFF161" w14:textId="77777777" w:rsidR="00D80B06" w:rsidRPr="00162548" w:rsidRDefault="00D80B06" w:rsidP="00D80B06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ind w:firstLine="709"/>
        <w:jc w:val="both"/>
        <w:rPr>
          <w:sz w:val="28"/>
          <w:szCs w:val="28"/>
        </w:rPr>
      </w:pPr>
    </w:p>
    <w:p w14:paraId="546C092D" w14:textId="77777777" w:rsidR="00C65237" w:rsidRPr="00162548" w:rsidRDefault="00C65237" w:rsidP="00D80B06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ind w:firstLine="709"/>
        <w:jc w:val="both"/>
        <w:rPr>
          <w:sz w:val="28"/>
          <w:szCs w:val="28"/>
        </w:rPr>
      </w:pPr>
    </w:p>
    <w:p w14:paraId="4E7B9FB6" w14:textId="77777777" w:rsidR="002D24D3" w:rsidRPr="00162548" w:rsidRDefault="002D24D3" w:rsidP="00530F9C">
      <w:pPr>
        <w:shd w:val="clear" w:color="auto" w:fill="FFFFFF"/>
        <w:tabs>
          <w:tab w:val="right" w:pos="9355"/>
        </w:tabs>
        <w:spacing w:after="0" w:line="240" w:lineRule="auto"/>
        <w:jc w:val="both"/>
        <w:rPr>
          <w:color w:val="333333"/>
          <w:sz w:val="28"/>
          <w:szCs w:val="28"/>
        </w:rPr>
      </w:pPr>
      <w:r w:rsidRPr="00162548">
        <w:rPr>
          <w:color w:val="333333"/>
          <w:sz w:val="28"/>
          <w:szCs w:val="28"/>
        </w:rPr>
        <w:t>Заместитель главы администрации,</w:t>
      </w:r>
    </w:p>
    <w:p w14:paraId="4FA8F59D" w14:textId="4DE4322F" w:rsidR="00530F9C" w:rsidRPr="00162548" w:rsidRDefault="002D24D3" w:rsidP="00530F9C">
      <w:pPr>
        <w:shd w:val="clear" w:color="auto" w:fill="FFFFFF"/>
        <w:tabs>
          <w:tab w:val="right" w:pos="9355"/>
        </w:tabs>
        <w:spacing w:after="0" w:line="240" w:lineRule="auto"/>
        <w:jc w:val="both"/>
        <w:rPr>
          <w:color w:val="333333"/>
          <w:sz w:val="28"/>
          <w:szCs w:val="28"/>
        </w:rPr>
      </w:pPr>
      <w:r w:rsidRPr="00162548">
        <w:rPr>
          <w:color w:val="333333"/>
          <w:sz w:val="28"/>
          <w:szCs w:val="28"/>
        </w:rPr>
        <w:t>н</w:t>
      </w:r>
      <w:r w:rsidR="00530F9C" w:rsidRPr="00162548">
        <w:rPr>
          <w:color w:val="333333"/>
          <w:sz w:val="28"/>
          <w:szCs w:val="28"/>
        </w:rPr>
        <w:t xml:space="preserve">ачальник </w:t>
      </w:r>
      <w:r w:rsidRPr="00162548">
        <w:rPr>
          <w:color w:val="333333"/>
          <w:sz w:val="28"/>
          <w:szCs w:val="28"/>
        </w:rPr>
        <w:t>Управления</w:t>
      </w:r>
      <w:r w:rsidR="00530F9C" w:rsidRPr="00162548">
        <w:rPr>
          <w:color w:val="333333"/>
          <w:sz w:val="28"/>
          <w:szCs w:val="28"/>
        </w:rPr>
        <w:tab/>
        <w:t>Н.</w:t>
      </w:r>
      <w:r w:rsidRPr="00162548">
        <w:rPr>
          <w:color w:val="333333"/>
          <w:sz w:val="28"/>
          <w:szCs w:val="28"/>
        </w:rPr>
        <w:t>А</w:t>
      </w:r>
      <w:r w:rsidR="00530F9C" w:rsidRPr="00162548">
        <w:rPr>
          <w:color w:val="333333"/>
          <w:sz w:val="28"/>
          <w:szCs w:val="28"/>
        </w:rPr>
        <w:t>. </w:t>
      </w:r>
      <w:r w:rsidRPr="00162548">
        <w:rPr>
          <w:color w:val="333333"/>
          <w:sz w:val="28"/>
          <w:szCs w:val="28"/>
        </w:rPr>
        <w:t>Байбородин</w:t>
      </w:r>
    </w:p>
    <w:p w14:paraId="1FE361F4" w14:textId="77777777" w:rsidR="00C65237" w:rsidRPr="00162548" w:rsidRDefault="00C65237">
      <w:pPr>
        <w:rPr>
          <w:b/>
          <w:sz w:val="26"/>
          <w:szCs w:val="26"/>
        </w:rPr>
      </w:pPr>
      <w:r w:rsidRPr="00162548">
        <w:rPr>
          <w:b/>
          <w:sz w:val="26"/>
          <w:szCs w:val="26"/>
        </w:rPr>
        <w:br w:type="page"/>
      </w:r>
    </w:p>
    <w:p w14:paraId="57FEEDAF" w14:textId="1E1B5783" w:rsidR="00410243" w:rsidRPr="00162548" w:rsidRDefault="00754143" w:rsidP="00754143">
      <w:pPr>
        <w:jc w:val="center"/>
        <w:rPr>
          <w:b/>
          <w:sz w:val="26"/>
          <w:szCs w:val="26"/>
        </w:rPr>
      </w:pPr>
      <w:r w:rsidRPr="00162548">
        <w:rPr>
          <w:b/>
          <w:sz w:val="28"/>
          <w:szCs w:val="28"/>
        </w:rPr>
        <w:lastRenderedPageBreak/>
        <w:t>СОБРАНИЕ ДЕПУТАТОВ</w:t>
      </w:r>
      <w:r w:rsidRPr="00162548">
        <w:rPr>
          <w:b/>
          <w:sz w:val="28"/>
          <w:szCs w:val="28"/>
        </w:rPr>
        <w:br/>
        <w:t>ВИЛЕГОДСКОГО МУНИЦИПАЛЬНОГО ОКРУГА</w:t>
      </w:r>
      <w:r w:rsidRPr="00162548">
        <w:rPr>
          <w:b/>
          <w:sz w:val="28"/>
          <w:szCs w:val="28"/>
        </w:rPr>
        <w:br/>
        <w:t>АРХАНГЕЛЬСКОЙ ОБЛАСТИ</w:t>
      </w:r>
      <w:r w:rsidRPr="00162548">
        <w:rPr>
          <w:b/>
          <w:sz w:val="28"/>
          <w:szCs w:val="28"/>
        </w:rPr>
        <w:br/>
      </w:r>
    </w:p>
    <w:p w14:paraId="69F12811" w14:textId="02F9E26B" w:rsidR="00410243" w:rsidRPr="00162548" w:rsidRDefault="00410243" w:rsidP="0041024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62548">
        <w:rPr>
          <w:sz w:val="26"/>
          <w:szCs w:val="26"/>
        </w:rPr>
        <w:tab/>
      </w:r>
      <w:r w:rsidRPr="00162548">
        <w:rPr>
          <w:rFonts w:ascii="Times New Roman" w:hAnsi="Times New Roman" w:cs="Times New Roman"/>
          <w:b w:val="0"/>
          <w:sz w:val="28"/>
          <w:szCs w:val="28"/>
        </w:rPr>
        <w:t>Направляю для включения в повестку дня Со</w:t>
      </w:r>
      <w:r w:rsidR="00350BA7" w:rsidRPr="00162548">
        <w:rPr>
          <w:rFonts w:ascii="Times New Roman" w:hAnsi="Times New Roman" w:cs="Times New Roman"/>
          <w:b w:val="0"/>
          <w:sz w:val="28"/>
          <w:szCs w:val="28"/>
        </w:rPr>
        <w:t>брания</w:t>
      </w:r>
      <w:r w:rsidRPr="00162548">
        <w:rPr>
          <w:rFonts w:ascii="Times New Roman" w:hAnsi="Times New Roman" w:cs="Times New Roman"/>
          <w:b w:val="0"/>
          <w:sz w:val="28"/>
          <w:szCs w:val="28"/>
        </w:rPr>
        <w:t xml:space="preserve"> депутатов документы по вопросу: </w:t>
      </w:r>
    </w:p>
    <w:p w14:paraId="639AF7AE" w14:textId="743D9221" w:rsidR="00410243" w:rsidRPr="00162548" w:rsidRDefault="00410243" w:rsidP="003D1260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ind w:firstLine="709"/>
        <w:jc w:val="both"/>
        <w:rPr>
          <w:i/>
          <w:sz w:val="28"/>
          <w:szCs w:val="28"/>
          <w:u w:val="single"/>
        </w:rPr>
      </w:pPr>
      <w:r w:rsidRPr="00162548">
        <w:rPr>
          <w:i/>
          <w:sz w:val="28"/>
          <w:szCs w:val="28"/>
          <w:u w:val="single"/>
        </w:rPr>
        <w:t>1. «</w:t>
      </w:r>
      <w:r w:rsidR="003D1260" w:rsidRPr="00162548">
        <w:rPr>
          <w:i/>
          <w:color w:val="333333"/>
          <w:sz w:val="28"/>
          <w:szCs w:val="28"/>
          <w:u w:val="single"/>
        </w:rPr>
        <w:t>О внесении изменений в решение С</w:t>
      </w:r>
      <w:r w:rsidR="00350BA7" w:rsidRPr="00162548">
        <w:rPr>
          <w:i/>
          <w:color w:val="333333"/>
          <w:sz w:val="28"/>
          <w:szCs w:val="28"/>
          <w:u w:val="single"/>
        </w:rPr>
        <w:t>обрания</w:t>
      </w:r>
      <w:r w:rsidR="003D1260" w:rsidRPr="00162548">
        <w:rPr>
          <w:i/>
          <w:color w:val="333333"/>
          <w:sz w:val="28"/>
          <w:szCs w:val="28"/>
          <w:u w:val="single"/>
        </w:rPr>
        <w:t xml:space="preserve"> депутатов от</w:t>
      </w:r>
      <w:r w:rsidR="003D1260" w:rsidRPr="00162548">
        <w:rPr>
          <w:i/>
          <w:sz w:val="28"/>
          <w:szCs w:val="28"/>
          <w:u w:val="single"/>
        </w:rPr>
        <w:t xml:space="preserve"> 2</w:t>
      </w:r>
      <w:r w:rsidR="00350BA7" w:rsidRPr="00162548">
        <w:rPr>
          <w:i/>
          <w:sz w:val="28"/>
          <w:szCs w:val="28"/>
          <w:u w:val="single"/>
        </w:rPr>
        <w:t>4</w:t>
      </w:r>
      <w:r w:rsidR="003D1260" w:rsidRPr="00162548">
        <w:rPr>
          <w:i/>
          <w:sz w:val="28"/>
          <w:szCs w:val="28"/>
          <w:u w:val="single"/>
        </w:rPr>
        <w:t>.</w:t>
      </w:r>
      <w:r w:rsidR="00350BA7" w:rsidRPr="00162548">
        <w:rPr>
          <w:i/>
          <w:sz w:val="28"/>
          <w:szCs w:val="28"/>
          <w:u w:val="single"/>
        </w:rPr>
        <w:t>12</w:t>
      </w:r>
      <w:r w:rsidR="003D1260" w:rsidRPr="00162548">
        <w:rPr>
          <w:i/>
          <w:sz w:val="28"/>
          <w:szCs w:val="28"/>
          <w:u w:val="single"/>
        </w:rPr>
        <w:t>.20</w:t>
      </w:r>
      <w:r w:rsidR="00350BA7" w:rsidRPr="00162548">
        <w:rPr>
          <w:i/>
          <w:sz w:val="28"/>
          <w:szCs w:val="28"/>
          <w:u w:val="single"/>
        </w:rPr>
        <w:t>20</w:t>
      </w:r>
      <w:r w:rsidR="003D1260" w:rsidRPr="00162548">
        <w:rPr>
          <w:i/>
          <w:sz w:val="28"/>
          <w:szCs w:val="28"/>
          <w:u w:val="single"/>
        </w:rPr>
        <w:t xml:space="preserve"> № 27</w:t>
      </w:r>
      <w:r w:rsidR="00F668D6" w:rsidRPr="00162548">
        <w:rPr>
          <w:i/>
          <w:sz w:val="28"/>
          <w:szCs w:val="28"/>
          <w:u w:val="single"/>
        </w:rPr>
        <w:t xml:space="preserve"> </w:t>
      </w:r>
      <w:r w:rsidR="003D1260" w:rsidRPr="00162548">
        <w:rPr>
          <w:i/>
          <w:sz w:val="28"/>
          <w:szCs w:val="28"/>
          <w:u w:val="single"/>
        </w:rPr>
        <w:t xml:space="preserve">«О </w:t>
      </w:r>
      <w:r w:rsidR="00FD1C9B" w:rsidRPr="00162548">
        <w:rPr>
          <w:sz w:val="28"/>
          <w:szCs w:val="28"/>
          <w:u w:val="single"/>
        </w:rPr>
        <w:t>налоге</w:t>
      </w:r>
      <w:r w:rsidR="00FD1C9B" w:rsidRPr="00162548">
        <w:rPr>
          <w:b/>
          <w:sz w:val="28"/>
          <w:szCs w:val="28"/>
          <w:u w:val="single"/>
        </w:rPr>
        <w:t xml:space="preserve"> </w:t>
      </w:r>
      <w:r w:rsidR="00FD1C9B" w:rsidRPr="00162548">
        <w:rPr>
          <w:bCs/>
          <w:i/>
          <w:iCs/>
          <w:sz w:val="28"/>
          <w:szCs w:val="28"/>
          <w:u w:val="single"/>
        </w:rPr>
        <w:t>на имущество физических лиц на территории Вилегодского муниципального округа Архангельской области</w:t>
      </w:r>
      <w:r w:rsidRPr="00162548">
        <w:rPr>
          <w:i/>
          <w:color w:val="333333"/>
          <w:sz w:val="28"/>
          <w:szCs w:val="28"/>
          <w:u w:val="single"/>
        </w:rPr>
        <w:t xml:space="preserve">». </w:t>
      </w:r>
      <w:r w:rsidRPr="00162548">
        <w:rPr>
          <w:i/>
          <w:sz w:val="28"/>
          <w:szCs w:val="28"/>
          <w:u w:val="single"/>
        </w:rPr>
        <w:t xml:space="preserve">Докладчик – </w:t>
      </w:r>
      <w:r w:rsidR="00FD1C9B" w:rsidRPr="00162548">
        <w:rPr>
          <w:i/>
          <w:sz w:val="28"/>
          <w:szCs w:val="28"/>
          <w:u w:val="single"/>
        </w:rPr>
        <w:t>Заместитель главы администрации, н</w:t>
      </w:r>
      <w:r w:rsidRPr="00162548">
        <w:rPr>
          <w:i/>
          <w:sz w:val="28"/>
          <w:szCs w:val="28"/>
          <w:u w:val="single"/>
        </w:rPr>
        <w:t xml:space="preserve">ачальник </w:t>
      </w:r>
      <w:r w:rsidR="00FD1C9B" w:rsidRPr="00162548">
        <w:rPr>
          <w:i/>
          <w:sz w:val="28"/>
          <w:szCs w:val="28"/>
          <w:u w:val="single"/>
        </w:rPr>
        <w:t>Управления Байбородин</w:t>
      </w:r>
      <w:r w:rsidRPr="00162548">
        <w:rPr>
          <w:i/>
          <w:sz w:val="28"/>
          <w:szCs w:val="28"/>
          <w:u w:val="single"/>
        </w:rPr>
        <w:t xml:space="preserve"> Н.</w:t>
      </w:r>
      <w:r w:rsidR="00FD1C9B" w:rsidRPr="00162548">
        <w:rPr>
          <w:i/>
          <w:sz w:val="28"/>
          <w:szCs w:val="28"/>
          <w:u w:val="single"/>
        </w:rPr>
        <w:t>А</w:t>
      </w:r>
      <w:r w:rsidRPr="00162548">
        <w:rPr>
          <w:i/>
          <w:sz w:val="28"/>
          <w:szCs w:val="28"/>
          <w:u w:val="single"/>
        </w:rPr>
        <w:t>.</w:t>
      </w:r>
    </w:p>
    <w:p w14:paraId="4B1CB071" w14:textId="77777777" w:rsidR="00410243" w:rsidRPr="00162548" w:rsidRDefault="00410243" w:rsidP="00410243">
      <w:pPr>
        <w:jc w:val="both"/>
        <w:rPr>
          <w:sz w:val="28"/>
          <w:szCs w:val="28"/>
        </w:rPr>
      </w:pPr>
    </w:p>
    <w:p w14:paraId="26A9BDE9" w14:textId="261D15B6" w:rsidR="00410243" w:rsidRPr="00410243" w:rsidRDefault="003D1260" w:rsidP="00410243">
      <w:pPr>
        <w:tabs>
          <w:tab w:val="right" w:pos="9354"/>
        </w:tabs>
        <w:spacing w:after="0" w:line="240" w:lineRule="auto"/>
        <w:jc w:val="both"/>
        <w:rPr>
          <w:sz w:val="28"/>
          <w:szCs w:val="28"/>
        </w:rPr>
      </w:pPr>
      <w:r w:rsidRPr="00162548">
        <w:rPr>
          <w:sz w:val="28"/>
          <w:szCs w:val="28"/>
        </w:rPr>
        <w:t>Глава</w:t>
      </w:r>
      <w:r w:rsidR="00410243" w:rsidRPr="00162548">
        <w:rPr>
          <w:sz w:val="28"/>
          <w:szCs w:val="28"/>
        </w:rPr>
        <w:t xml:space="preserve"> </w:t>
      </w:r>
      <w:r w:rsidR="00FD1C9B" w:rsidRPr="00162548">
        <w:rPr>
          <w:sz w:val="28"/>
          <w:szCs w:val="28"/>
        </w:rPr>
        <w:t xml:space="preserve">Вилегодского </w:t>
      </w:r>
      <w:r w:rsidR="00410243" w:rsidRPr="00162548">
        <w:rPr>
          <w:sz w:val="28"/>
          <w:szCs w:val="28"/>
        </w:rPr>
        <w:t>муниципального о</w:t>
      </w:r>
      <w:r w:rsidR="00FD1C9B" w:rsidRPr="00162548">
        <w:rPr>
          <w:sz w:val="28"/>
          <w:szCs w:val="28"/>
        </w:rPr>
        <w:t>круга</w:t>
      </w:r>
      <w:r w:rsidR="00410243" w:rsidRPr="00162548">
        <w:rPr>
          <w:sz w:val="28"/>
          <w:szCs w:val="28"/>
        </w:rPr>
        <w:tab/>
      </w:r>
      <w:r w:rsidRPr="00162548">
        <w:rPr>
          <w:sz w:val="28"/>
          <w:szCs w:val="28"/>
        </w:rPr>
        <w:t>А.Ю. Аксенов</w:t>
      </w:r>
    </w:p>
    <w:p w14:paraId="58E76BD5" w14:textId="77777777" w:rsidR="00410243" w:rsidRPr="00410243" w:rsidRDefault="00410243" w:rsidP="00410243">
      <w:pPr>
        <w:jc w:val="both"/>
        <w:rPr>
          <w:sz w:val="28"/>
          <w:szCs w:val="28"/>
        </w:rPr>
      </w:pPr>
    </w:p>
    <w:p w14:paraId="4120C290" w14:textId="77777777" w:rsidR="00410243" w:rsidRDefault="00410243" w:rsidP="00410243"/>
    <w:p w14:paraId="20D4F5A4" w14:textId="77777777" w:rsidR="00410243" w:rsidRPr="005255FC" w:rsidRDefault="00410243" w:rsidP="00530F9C">
      <w:pPr>
        <w:shd w:val="clear" w:color="auto" w:fill="FFFFFF"/>
        <w:tabs>
          <w:tab w:val="right" w:pos="9355"/>
        </w:tabs>
        <w:spacing w:after="0" w:line="240" w:lineRule="auto"/>
        <w:jc w:val="both"/>
        <w:rPr>
          <w:color w:val="333333"/>
          <w:sz w:val="28"/>
          <w:szCs w:val="28"/>
        </w:rPr>
      </w:pPr>
    </w:p>
    <w:sectPr w:rsidR="00410243" w:rsidRPr="005255FC" w:rsidSect="00754A3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F26EE" w14:textId="77777777" w:rsidR="001602C4" w:rsidRDefault="001602C4" w:rsidP="00023539">
      <w:pPr>
        <w:spacing w:after="0" w:line="240" w:lineRule="auto"/>
      </w:pPr>
      <w:r>
        <w:separator/>
      </w:r>
    </w:p>
  </w:endnote>
  <w:endnote w:type="continuationSeparator" w:id="0">
    <w:p w14:paraId="0F3C9282" w14:textId="77777777" w:rsidR="001602C4" w:rsidRDefault="001602C4" w:rsidP="00023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D2578" w14:textId="77777777" w:rsidR="001602C4" w:rsidRDefault="001602C4" w:rsidP="00023539">
      <w:pPr>
        <w:spacing w:after="0" w:line="240" w:lineRule="auto"/>
      </w:pPr>
      <w:r>
        <w:separator/>
      </w:r>
    </w:p>
  </w:footnote>
  <w:footnote w:type="continuationSeparator" w:id="0">
    <w:p w14:paraId="7DBAA929" w14:textId="77777777" w:rsidR="001602C4" w:rsidRDefault="001602C4" w:rsidP="00023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D1620"/>
    <w:multiLevelType w:val="hybridMultilevel"/>
    <w:tmpl w:val="63482BE4"/>
    <w:lvl w:ilvl="0" w:tplc="0419000F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B92E81"/>
    <w:multiLevelType w:val="hybridMultilevel"/>
    <w:tmpl w:val="98AA498E"/>
    <w:lvl w:ilvl="0" w:tplc="E626F9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2E4B6B"/>
    <w:multiLevelType w:val="multilevel"/>
    <w:tmpl w:val="F6F001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8A79CA"/>
    <w:multiLevelType w:val="hybridMultilevel"/>
    <w:tmpl w:val="D742A472"/>
    <w:lvl w:ilvl="0" w:tplc="96AE0F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F061DB1"/>
    <w:multiLevelType w:val="hybridMultilevel"/>
    <w:tmpl w:val="66FEADBC"/>
    <w:lvl w:ilvl="0" w:tplc="CED0A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38757E6"/>
    <w:multiLevelType w:val="multilevel"/>
    <w:tmpl w:val="2F064FA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6" w15:restartNumberingAfterBreak="0">
    <w:nsid w:val="370F016E"/>
    <w:multiLevelType w:val="multilevel"/>
    <w:tmpl w:val="A4E2EB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color w:val="auto"/>
      </w:rPr>
    </w:lvl>
  </w:abstractNum>
  <w:abstractNum w:abstractNumId="7" w15:restartNumberingAfterBreak="0">
    <w:nsid w:val="43652A60"/>
    <w:multiLevelType w:val="hybridMultilevel"/>
    <w:tmpl w:val="A3D46CB4"/>
    <w:lvl w:ilvl="0" w:tplc="CF34B3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8FA583C"/>
    <w:multiLevelType w:val="hybridMultilevel"/>
    <w:tmpl w:val="5956C2B4"/>
    <w:lvl w:ilvl="0" w:tplc="42BC9D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A8F12F4"/>
    <w:multiLevelType w:val="multilevel"/>
    <w:tmpl w:val="A70C1D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D51127C"/>
    <w:multiLevelType w:val="multilevel"/>
    <w:tmpl w:val="21EE2E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0AF469A"/>
    <w:multiLevelType w:val="hybridMultilevel"/>
    <w:tmpl w:val="3FE49ED6"/>
    <w:lvl w:ilvl="0" w:tplc="EECED55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3821614"/>
    <w:multiLevelType w:val="multilevel"/>
    <w:tmpl w:val="85B640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3" w15:restartNumberingAfterBreak="0">
    <w:nsid w:val="73D90E4A"/>
    <w:multiLevelType w:val="hybridMultilevel"/>
    <w:tmpl w:val="1A48C064"/>
    <w:lvl w:ilvl="0" w:tplc="F510FF62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5"/>
  </w:num>
  <w:num w:numId="5">
    <w:abstractNumId w:val="8"/>
  </w:num>
  <w:num w:numId="6">
    <w:abstractNumId w:val="11"/>
  </w:num>
  <w:num w:numId="7">
    <w:abstractNumId w:val="6"/>
  </w:num>
  <w:num w:numId="8">
    <w:abstractNumId w:val="7"/>
  </w:num>
  <w:num w:numId="9">
    <w:abstractNumId w:val="3"/>
  </w:num>
  <w:num w:numId="10">
    <w:abstractNumId w:val="12"/>
  </w:num>
  <w:num w:numId="11">
    <w:abstractNumId w:val="0"/>
  </w:num>
  <w:num w:numId="12">
    <w:abstractNumId w:val="4"/>
  </w:num>
  <w:num w:numId="13">
    <w:abstractNumId w:val="1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0F22"/>
    <w:rsid w:val="00004732"/>
    <w:rsid w:val="00023539"/>
    <w:rsid w:val="00055BBE"/>
    <w:rsid w:val="000571D3"/>
    <w:rsid w:val="0006163A"/>
    <w:rsid w:val="00064FDE"/>
    <w:rsid w:val="00072596"/>
    <w:rsid w:val="000758C0"/>
    <w:rsid w:val="000A0E5C"/>
    <w:rsid w:val="000D46A3"/>
    <w:rsid w:val="001035BD"/>
    <w:rsid w:val="00105F42"/>
    <w:rsid w:val="0012207F"/>
    <w:rsid w:val="00136AAB"/>
    <w:rsid w:val="00156068"/>
    <w:rsid w:val="001602C4"/>
    <w:rsid w:val="00162548"/>
    <w:rsid w:val="0017147A"/>
    <w:rsid w:val="00197E5A"/>
    <w:rsid w:val="001B52C9"/>
    <w:rsid w:val="001C4C0D"/>
    <w:rsid w:val="001C5E2C"/>
    <w:rsid w:val="001D645D"/>
    <w:rsid w:val="001E1168"/>
    <w:rsid w:val="001E64E3"/>
    <w:rsid w:val="00206DDE"/>
    <w:rsid w:val="00212518"/>
    <w:rsid w:val="00241EBC"/>
    <w:rsid w:val="00242DA2"/>
    <w:rsid w:val="002602B6"/>
    <w:rsid w:val="002808FA"/>
    <w:rsid w:val="00281EA7"/>
    <w:rsid w:val="00286690"/>
    <w:rsid w:val="00294EA8"/>
    <w:rsid w:val="002B4569"/>
    <w:rsid w:val="002D24D3"/>
    <w:rsid w:val="002D75EB"/>
    <w:rsid w:val="002F0E00"/>
    <w:rsid w:val="00300124"/>
    <w:rsid w:val="00336A19"/>
    <w:rsid w:val="003434AD"/>
    <w:rsid w:val="003447E9"/>
    <w:rsid w:val="0034723B"/>
    <w:rsid w:val="00350BA7"/>
    <w:rsid w:val="00352517"/>
    <w:rsid w:val="003662F7"/>
    <w:rsid w:val="00372783"/>
    <w:rsid w:val="003A72E9"/>
    <w:rsid w:val="003B2828"/>
    <w:rsid w:val="003B6AC0"/>
    <w:rsid w:val="003C688F"/>
    <w:rsid w:val="003D1260"/>
    <w:rsid w:val="003D66E2"/>
    <w:rsid w:val="003F7138"/>
    <w:rsid w:val="0040148C"/>
    <w:rsid w:val="00410243"/>
    <w:rsid w:val="00411CDC"/>
    <w:rsid w:val="00454935"/>
    <w:rsid w:val="0046566D"/>
    <w:rsid w:val="00482FD6"/>
    <w:rsid w:val="00495BED"/>
    <w:rsid w:val="004D0D8E"/>
    <w:rsid w:val="004D2A4E"/>
    <w:rsid w:val="004D40E0"/>
    <w:rsid w:val="004D6572"/>
    <w:rsid w:val="004E5042"/>
    <w:rsid w:val="004F47ED"/>
    <w:rsid w:val="005255FC"/>
    <w:rsid w:val="00530F9C"/>
    <w:rsid w:val="005553AB"/>
    <w:rsid w:val="00555CCC"/>
    <w:rsid w:val="00570661"/>
    <w:rsid w:val="005B5698"/>
    <w:rsid w:val="005C30A4"/>
    <w:rsid w:val="005D7D63"/>
    <w:rsid w:val="006110E7"/>
    <w:rsid w:val="00611930"/>
    <w:rsid w:val="00636CDF"/>
    <w:rsid w:val="00644A9B"/>
    <w:rsid w:val="006653B7"/>
    <w:rsid w:val="00683287"/>
    <w:rsid w:val="006911FA"/>
    <w:rsid w:val="006A2AC0"/>
    <w:rsid w:val="006C1248"/>
    <w:rsid w:val="007243C5"/>
    <w:rsid w:val="00731C28"/>
    <w:rsid w:val="00754143"/>
    <w:rsid w:val="00754A33"/>
    <w:rsid w:val="007779EB"/>
    <w:rsid w:val="00786ACE"/>
    <w:rsid w:val="0079783C"/>
    <w:rsid w:val="007A4CFC"/>
    <w:rsid w:val="007A698B"/>
    <w:rsid w:val="007B0076"/>
    <w:rsid w:val="008105E2"/>
    <w:rsid w:val="00831A18"/>
    <w:rsid w:val="00833EE7"/>
    <w:rsid w:val="00834629"/>
    <w:rsid w:val="008A1846"/>
    <w:rsid w:val="008C0E92"/>
    <w:rsid w:val="008C6941"/>
    <w:rsid w:val="008C6F68"/>
    <w:rsid w:val="008E7A4C"/>
    <w:rsid w:val="008F5054"/>
    <w:rsid w:val="0090246F"/>
    <w:rsid w:val="00903A17"/>
    <w:rsid w:val="00914090"/>
    <w:rsid w:val="0091597F"/>
    <w:rsid w:val="00917583"/>
    <w:rsid w:val="009258A6"/>
    <w:rsid w:val="009366A5"/>
    <w:rsid w:val="00940F8A"/>
    <w:rsid w:val="00942F71"/>
    <w:rsid w:val="00943429"/>
    <w:rsid w:val="00946AB8"/>
    <w:rsid w:val="00966D3D"/>
    <w:rsid w:val="009758AA"/>
    <w:rsid w:val="00990664"/>
    <w:rsid w:val="009A393C"/>
    <w:rsid w:val="009D4212"/>
    <w:rsid w:val="009D7E8B"/>
    <w:rsid w:val="009E5BCE"/>
    <w:rsid w:val="009E6221"/>
    <w:rsid w:val="009F701F"/>
    <w:rsid w:val="00A04580"/>
    <w:rsid w:val="00A2265F"/>
    <w:rsid w:val="00A22807"/>
    <w:rsid w:val="00A270D6"/>
    <w:rsid w:val="00A36A14"/>
    <w:rsid w:val="00A6610F"/>
    <w:rsid w:val="00A72632"/>
    <w:rsid w:val="00A7467A"/>
    <w:rsid w:val="00A85A4C"/>
    <w:rsid w:val="00AA3041"/>
    <w:rsid w:val="00AB3045"/>
    <w:rsid w:val="00AB608E"/>
    <w:rsid w:val="00AC30A9"/>
    <w:rsid w:val="00AC6A0B"/>
    <w:rsid w:val="00AD051A"/>
    <w:rsid w:val="00AE5205"/>
    <w:rsid w:val="00AF5E1F"/>
    <w:rsid w:val="00B069E0"/>
    <w:rsid w:val="00B121C9"/>
    <w:rsid w:val="00B125F6"/>
    <w:rsid w:val="00B1710A"/>
    <w:rsid w:val="00B36B1E"/>
    <w:rsid w:val="00B75F36"/>
    <w:rsid w:val="00B8712E"/>
    <w:rsid w:val="00BA44FB"/>
    <w:rsid w:val="00BA7CF5"/>
    <w:rsid w:val="00BC122A"/>
    <w:rsid w:val="00BD30D2"/>
    <w:rsid w:val="00BD63AE"/>
    <w:rsid w:val="00BE4565"/>
    <w:rsid w:val="00BE5473"/>
    <w:rsid w:val="00C13156"/>
    <w:rsid w:val="00C20F22"/>
    <w:rsid w:val="00C43CB7"/>
    <w:rsid w:val="00C51242"/>
    <w:rsid w:val="00C65237"/>
    <w:rsid w:val="00C74F34"/>
    <w:rsid w:val="00C8574E"/>
    <w:rsid w:val="00CA7286"/>
    <w:rsid w:val="00CB79BA"/>
    <w:rsid w:val="00CC13AC"/>
    <w:rsid w:val="00CD66D4"/>
    <w:rsid w:val="00CE4858"/>
    <w:rsid w:val="00CE658A"/>
    <w:rsid w:val="00CF78A7"/>
    <w:rsid w:val="00D06BD8"/>
    <w:rsid w:val="00D10973"/>
    <w:rsid w:val="00D205D2"/>
    <w:rsid w:val="00D35458"/>
    <w:rsid w:val="00D63560"/>
    <w:rsid w:val="00D728D3"/>
    <w:rsid w:val="00D7722E"/>
    <w:rsid w:val="00D80B06"/>
    <w:rsid w:val="00DA5ADE"/>
    <w:rsid w:val="00DD2607"/>
    <w:rsid w:val="00DD3E97"/>
    <w:rsid w:val="00DD40A0"/>
    <w:rsid w:val="00DE26F6"/>
    <w:rsid w:val="00DE29C3"/>
    <w:rsid w:val="00E15555"/>
    <w:rsid w:val="00EA65A5"/>
    <w:rsid w:val="00EB0B56"/>
    <w:rsid w:val="00EC1211"/>
    <w:rsid w:val="00ED189C"/>
    <w:rsid w:val="00ED214E"/>
    <w:rsid w:val="00ED6704"/>
    <w:rsid w:val="00EE2DBF"/>
    <w:rsid w:val="00EE3EB8"/>
    <w:rsid w:val="00EE7DFD"/>
    <w:rsid w:val="00EF06AD"/>
    <w:rsid w:val="00F15D72"/>
    <w:rsid w:val="00F2256B"/>
    <w:rsid w:val="00F27371"/>
    <w:rsid w:val="00F61CF6"/>
    <w:rsid w:val="00F668D6"/>
    <w:rsid w:val="00F8096F"/>
    <w:rsid w:val="00F84126"/>
    <w:rsid w:val="00F970AD"/>
    <w:rsid w:val="00FA0F01"/>
    <w:rsid w:val="00FA2CB7"/>
    <w:rsid w:val="00FA5F13"/>
    <w:rsid w:val="00FC0572"/>
    <w:rsid w:val="00FD1C9B"/>
    <w:rsid w:val="00FE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1BA8D"/>
  <w15:docId w15:val="{64B9426A-E17E-4550-AE8A-21647244F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6A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20F22"/>
    <w:rPr>
      <w:rFonts w:ascii="Times New Roman" w:eastAsia="Times New Roman" w:hAnsi="Times New Roman" w:cs="Times New Roman"/>
      <w:spacing w:val="4"/>
      <w:sz w:val="17"/>
      <w:szCs w:val="17"/>
      <w:shd w:val="clear" w:color="auto" w:fill="FFFFFF"/>
    </w:rPr>
  </w:style>
  <w:style w:type="character" w:customStyle="1" w:styleId="2pt">
    <w:name w:val="Основной текст + Интервал 2 pt"/>
    <w:basedOn w:val="a3"/>
    <w:rsid w:val="00C20F22"/>
    <w:rPr>
      <w:rFonts w:ascii="Times New Roman" w:eastAsia="Times New Roman" w:hAnsi="Times New Roman" w:cs="Times New Roman"/>
      <w:color w:val="000000"/>
      <w:spacing w:val="5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rialNarrow135pt0pt">
    <w:name w:val="Основной текст + Arial Narrow;13;5 pt;Полужирный;Курсив;Интервал 0 pt"/>
    <w:basedOn w:val="a3"/>
    <w:rsid w:val="00C20F22"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</w:rPr>
  </w:style>
  <w:style w:type="character" w:customStyle="1" w:styleId="155pt0pt">
    <w:name w:val="Основной текст + 15;5 pt;Интервал 0 pt"/>
    <w:basedOn w:val="a3"/>
    <w:rsid w:val="00C20F22"/>
    <w:rPr>
      <w:rFonts w:ascii="Times New Roman" w:eastAsia="Times New Roman" w:hAnsi="Times New Roman" w:cs="Times New Roman"/>
      <w:color w:val="000000"/>
      <w:spacing w:val="0"/>
      <w:w w:val="100"/>
      <w:position w:val="0"/>
      <w:sz w:val="31"/>
      <w:szCs w:val="31"/>
      <w:shd w:val="clear" w:color="auto" w:fill="FFFFFF"/>
    </w:rPr>
  </w:style>
  <w:style w:type="paragraph" w:customStyle="1" w:styleId="1">
    <w:name w:val="Основной текст1"/>
    <w:basedOn w:val="a"/>
    <w:link w:val="a3"/>
    <w:rsid w:val="00C20F22"/>
    <w:pPr>
      <w:widowControl w:val="0"/>
      <w:shd w:val="clear" w:color="auto" w:fill="FFFFFF"/>
      <w:spacing w:after="0" w:line="230" w:lineRule="exact"/>
      <w:jc w:val="center"/>
    </w:pPr>
    <w:rPr>
      <w:rFonts w:eastAsia="Times New Roman"/>
      <w:spacing w:val="4"/>
      <w:sz w:val="17"/>
      <w:szCs w:val="17"/>
    </w:rPr>
  </w:style>
  <w:style w:type="character" w:customStyle="1" w:styleId="blk">
    <w:name w:val="blk"/>
    <w:basedOn w:val="a0"/>
    <w:rsid w:val="00B125F6"/>
  </w:style>
  <w:style w:type="character" w:styleId="a4">
    <w:name w:val="Hyperlink"/>
    <w:basedOn w:val="a0"/>
    <w:uiPriority w:val="99"/>
    <w:semiHidden/>
    <w:unhideWhenUsed/>
    <w:rsid w:val="00B125F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0E92"/>
    <w:pPr>
      <w:spacing w:after="0" w:line="240" w:lineRule="auto"/>
      <w:ind w:left="720"/>
      <w:contextualSpacing/>
    </w:pPr>
    <w:rPr>
      <w:rFonts w:eastAsia="Times New Roman"/>
      <w:b/>
      <w:bCs/>
    </w:rPr>
  </w:style>
  <w:style w:type="paragraph" w:styleId="a6">
    <w:name w:val="No Spacing"/>
    <w:uiPriority w:val="1"/>
    <w:qFormat/>
    <w:rsid w:val="008C0E92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character" w:customStyle="1" w:styleId="10">
    <w:name w:val="Основной текст Знак1"/>
    <w:uiPriority w:val="99"/>
    <w:rsid w:val="008C0E92"/>
    <w:rPr>
      <w:rFonts w:ascii="Times New Roman" w:hAnsi="Times New Roman" w:cs="Times New Roman" w:hint="default"/>
      <w:strike w:val="0"/>
      <w:dstrike w:val="0"/>
      <w:spacing w:val="3"/>
      <w:sz w:val="18"/>
      <w:szCs w:val="18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023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23539"/>
  </w:style>
  <w:style w:type="paragraph" w:styleId="a9">
    <w:name w:val="footer"/>
    <w:basedOn w:val="a"/>
    <w:link w:val="aa"/>
    <w:uiPriority w:val="99"/>
    <w:unhideWhenUsed/>
    <w:rsid w:val="00023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23539"/>
  </w:style>
  <w:style w:type="paragraph" w:styleId="ab">
    <w:name w:val="Normal (Web)"/>
    <w:basedOn w:val="a"/>
    <w:unhideWhenUsed/>
    <w:rsid w:val="00B36B1E"/>
    <w:pPr>
      <w:spacing w:before="100" w:beforeAutospacing="1" w:after="100" w:afterAutospacing="1" w:line="240" w:lineRule="auto"/>
    </w:pPr>
    <w:rPr>
      <w:rFonts w:eastAsia="Times New Roman"/>
    </w:rPr>
  </w:style>
  <w:style w:type="paragraph" w:customStyle="1" w:styleId="ConsPlusTitle">
    <w:name w:val="ConsPlusTitle"/>
    <w:rsid w:val="004102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3">
    <w:name w:val="Body Text Indent 3"/>
    <w:basedOn w:val="a"/>
    <w:link w:val="30"/>
    <w:rsid w:val="00FC0572"/>
    <w:pPr>
      <w:spacing w:after="0" w:line="240" w:lineRule="auto"/>
      <w:ind w:firstLine="540"/>
      <w:jc w:val="both"/>
    </w:pPr>
    <w:rPr>
      <w:rFonts w:eastAsia="Times New Roman"/>
      <w:b/>
      <w:bCs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FC0572"/>
    <w:rPr>
      <w:rFonts w:eastAsia="Times New Roman"/>
      <w:b/>
      <w:bCs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611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110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9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1289</TotalTime>
  <Pages>1</Pages>
  <Words>879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Kru1</cp:lastModifiedBy>
  <cp:revision>131</cp:revision>
  <cp:lastPrinted>2021-08-10T07:25:00Z</cp:lastPrinted>
  <dcterms:created xsi:type="dcterms:W3CDTF">2019-07-12T06:36:00Z</dcterms:created>
  <dcterms:modified xsi:type="dcterms:W3CDTF">2021-08-10T07:25:00Z</dcterms:modified>
</cp:coreProperties>
</file>