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0EFA05" w14:textId="77777777" w:rsidR="00CE7A59" w:rsidRPr="00CE7A59" w:rsidRDefault="00CE7A59" w:rsidP="00CE7A59">
      <w:pPr>
        <w:widowControl w:val="0"/>
        <w:spacing w:after="0" w:line="317" w:lineRule="exact"/>
        <w:ind w:left="20" w:right="20" w:firstLine="70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E7A5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Пояснительная записка </w:t>
      </w:r>
    </w:p>
    <w:p w14:paraId="7E9A7FE2" w14:textId="77777777" w:rsidR="00CE7A59" w:rsidRPr="00CE7A59" w:rsidRDefault="00CE7A59" w:rsidP="00CE7A59">
      <w:pPr>
        <w:widowControl w:val="0"/>
        <w:spacing w:after="0" w:line="317" w:lineRule="exact"/>
        <w:ind w:left="20" w:right="20" w:firstLine="70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E7A5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 проекту решения Собрания депутатов </w:t>
      </w:r>
    </w:p>
    <w:p w14:paraId="0D6FCDF6" w14:textId="25A6A8F7" w:rsidR="00CE7A59" w:rsidRPr="00CE7A59" w:rsidRDefault="00CE7A59" w:rsidP="00CE7A59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E7A59">
        <w:rPr>
          <w:rFonts w:ascii="Times New Roman" w:hAnsi="Times New Roman" w:cs="Times New Roman"/>
          <w:bCs/>
          <w:sz w:val="28"/>
          <w:szCs w:val="28"/>
        </w:rPr>
        <w:t>«</w:t>
      </w:r>
      <w:r w:rsidRPr="00CE7A59">
        <w:rPr>
          <w:rFonts w:ascii="Times New Roman" w:hAnsi="Times New Roman" w:cs="Times New Roman"/>
          <w:bCs/>
          <w:sz w:val="28"/>
          <w:szCs w:val="28"/>
        </w:rPr>
        <w:t>Об утверждении Положения об увековечивании памяти</w:t>
      </w:r>
    </w:p>
    <w:p w14:paraId="153D11DD" w14:textId="77777777" w:rsidR="00CE7A59" w:rsidRPr="00CE7A59" w:rsidRDefault="00CE7A59" w:rsidP="00CE7A59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E7A59">
        <w:rPr>
          <w:rFonts w:ascii="Times New Roman" w:hAnsi="Times New Roman" w:cs="Times New Roman"/>
          <w:bCs/>
          <w:sz w:val="28"/>
          <w:szCs w:val="28"/>
        </w:rPr>
        <w:t>выдающихся деятелей, заслуженных лиц и исторических событий</w:t>
      </w:r>
    </w:p>
    <w:p w14:paraId="62E3074D" w14:textId="2DEADA04" w:rsidR="00CE7A59" w:rsidRPr="00CE7A59" w:rsidRDefault="00CE7A59" w:rsidP="00CE7A59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E7A59">
        <w:rPr>
          <w:rFonts w:ascii="Times New Roman" w:hAnsi="Times New Roman" w:cs="Times New Roman"/>
          <w:bCs/>
          <w:sz w:val="28"/>
          <w:szCs w:val="28"/>
        </w:rPr>
        <w:t>в Вилегодском муниципальном округе Архангельской области</w:t>
      </w:r>
      <w:r w:rsidRPr="00CE7A59">
        <w:rPr>
          <w:rFonts w:ascii="Times New Roman" w:hAnsi="Times New Roman" w:cs="Times New Roman"/>
          <w:bCs/>
          <w:sz w:val="28"/>
          <w:szCs w:val="28"/>
        </w:rPr>
        <w:t>»</w:t>
      </w:r>
    </w:p>
    <w:p w14:paraId="06F641EE" w14:textId="77777777" w:rsidR="001D76A9" w:rsidRDefault="001D76A9" w:rsidP="001D76A9">
      <w:pPr>
        <w:tabs>
          <w:tab w:val="left" w:pos="1134"/>
        </w:tabs>
        <w:overflowPunct w:val="0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DAAEE23" w14:textId="77777777" w:rsidR="001A4A11" w:rsidRDefault="001D76A9" w:rsidP="001A4A11">
      <w:pPr>
        <w:widowControl w:val="0"/>
        <w:tabs>
          <w:tab w:val="left" w:pos="1182"/>
        </w:tabs>
        <w:spacing w:after="0" w:line="317" w:lineRule="exact"/>
        <w:ind w:right="20"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Настоящее Положение, разработанное в соответствии со статьей 7 областного закона от 28 сентября 2015 года № 317-19-ОЗ «Об увековечении памяти выдающихся деятелей, заслуженных лиц и исторических событий в Архангельской области» (далее – областной закон), пунктом 3 постановления Правительства Архангельской области от 23 апреля 2019 года № 220-пп «Об утверждении Положения об увековечивании памяти выдающихся деятелей, заслуженных лиц и исторических событий в Архангельской области», определяет порядок увековечения памяти выдающихся деятелей, заслуженных лиц (далее – выдающиеся деятели) и исторических событий в Вилегодск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ом округе Архангельской области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соответственно –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Вилегодский муниципальный округ, 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увековечение памяти, исторические события)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E7A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разработан в целях развития традиций Вилегодского муниципального округа, утверждения духовно-нравственных ценностей, повышения уровня информированности населения Вилегодского муниципального округа об истории, формирования уважения к предыдущим поколениям и регулирует отношения. </w:t>
      </w:r>
    </w:p>
    <w:p w14:paraId="113AEE03" w14:textId="77777777" w:rsidR="001A4A11" w:rsidRDefault="001D76A9" w:rsidP="001A4A11">
      <w:pPr>
        <w:widowControl w:val="0"/>
        <w:tabs>
          <w:tab w:val="left" w:pos="1182"/>
        </w:tabs>
        <w:spacing w:after="0" w:line="317" w:lineRule="exact"/>
        <w:ind w:right="20" w:firstLine="7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предусматриваются </w:t>
      </w:r>
      <w:r w:rsidR="001A4A1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у</w:t>
      </w:r>
      <w:r w:rsidR="001A4A11"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вековечени</w:t>
      </w:r>
      <w:r w:rsidR="001A4A11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="001A4A11"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памят</w:t>
      </w:r>
      <w:r w:rsidR="001A4A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и, </w:t>
      </w:r>
      <w:r w:rsidR="001A4A11"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определяет порядок увековечения памяти выдающихся деятелей, заслуженных</w:t>
      </w:r>
      <w:r w:rsidR="001A4A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лиц</w:t>
      </w:r>
      <w:r w:rsidR="001A4A11"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исторических событий в Вилегодск</w:t>
      </w:r>
      <w:r w:rsidR="001A4A11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="001A4A11"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</w:t>
      </w:r>
      <w:r w:rsidR="001A4A11">
        <w:rPr>
          <w:rFonts w:ascii="Times New Roman" w:eastAsia="Calibri" w:hAnsi="Times New Roman" w:cs="Times New Roman"/>
          <w:sz w:val="28"/>
          <w:szCs w:val="28"/>
          <w:lang w:eastAsia="ru-RU"/>
        </w:rPr>
        <w:t>ом округе</w:t>
      </w:r>
      <w:r w:rsidR="001A4A1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7583701D" w14:textId="0AC3B672" w:rsidR="001D76A9" w:rsidRDefault="001D76A9" w:rsidP="001A4A11">
      <w:pPr>
        <w:widowControl w:val="0"/>
        <w:tabs>
          <w:tab w:val="left" w:pos="1182"/>
        </w:tabs>
        <w:spacing w:after="0" w:line="317" w:lineRule="exact"/>
        <w:ind w:right="20" w:firstLine="76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Формы и условия увековечения памяти выдающихся деятелей и заслуженных лиц, предусмотренные </w:t>
      </w:r>
      <w:r w:rsidR="001A4A11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Положением</w:t>
      </w:r>
      <w:r>
        <w:rPr>
          <w:rFonts w:ascii="Times New Roman" w:hAnsi="Times New Roman" w:cs="Times New Roman"/>
          <w:sz w:val="28"/>
          <w:szCs w:val="28"/>
        </w:rPr>
        <w:t xml:space="preserve">, распространяются на правоотношения, связанные с увековечением памяти выдающихся деятелей и заслуженных лиц, возникшие после вступления в силу настоящего </w:t>
      </w:r>
      <w:r w:rsidR="001A4A11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42F0AC" w14:textId="1AE3C705" w:rsidR="001D76A9" w:rsidRDefault="001D76A9" w:rsidP="001D76A9">
      <w:pPr>
        <w:tabs>
          <w:tab w:val="left" w:pos="1134"/>
        </w:tabs>
        <w:overflowPunct w:val="0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F56D778" w14:textId="77777777" w:rsidR="001D76A9" w:rsidRPr="00386627" w:rsidRDefault="001D76A9" w:rsidP="001D76A9">
      <w:pPr>
        <w:tabs>
          <w:tab w:val="left" w:pos="1134"/>
        </w:tabs>
        <w:overflowPunct w:val="0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78E9E4B" w14:textId="77777777" w:rsidR="00CE7A59" w:rsidRPr="00CE7A59" w:rsidRDefault="00CE7A59" w:rsidP="00CE7A59">
      <w:pPr>
        <w:widowControl w:val="0"/>
        <w:tabs>
          <w:tab w:val="left" w:pos="1182"/>
        </w:tabs>
        <w:spacing w:after="0" w:line="317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A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Помощник главы администрации,</w:t>
      </w:r>
    </w:p>
    <w:p w14:paraId="155B8B06" w14:textId="1327FC82" w:rsidR="00CE7A59" w:rsidRPr="00CE7A59" w:rsidRDefault="00CE7A59" w:rsidP="00CE7A59">
      <w:pPr>
        <w:widowControl w:val="0"/>
        <w:tabs>
          <w:tab w:val="left" w:pos="1182"/>
        </w:tabs>
        <w:spacing w:after="0" w:line="317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A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юридического отдела </w:t>
      </w:r>
      <w:r w:rsidRPr="00CE7A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7A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7A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7A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7A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7A59">
        <w:rPr>
          <w:rFonts w:ascii="Times New Roman" w:eastAsia="Times New Roman" w:hAnsi="Times New Roman" w:cs="Times New Roman"/>
          <w:sz w:val="28"/>
          <w:szCs w:val="28"/>
          <w:lang w:eastAsia="ru-RU"/>
        </w:rPr>
        <w:t>И.Ю. Шевелёва</w:t>
      </w:r>
    </w:p>
    <w:p w14:paraId="73F12E9B" w14:textId="77777777" w:rsidR="00CE7A59" w:rsidRPr="00CE7A59" w:rsidRDefault="00CE7A59" w:rsidP="00CE7A59">
      <w:pPr>
        <w:widowControl w:val="0"/>
        <w:spacing w:after="240" w:line="317" w:lineRule="exact"/>
        <w:ind w:right="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695F0D0" w14:textId="77777777" w:rsidR="00CE7A59" w:rsidRPr="00CE7A59" w:rsidRDefault="00CE7A59" w:rsidP="00CE7A59">
      <w:pPr>
        <w:widowControl w:val="0"/>
        <w:spacing w:after="240" w:line="317" w:lineRule="exact"/>
        <w:ind w:right="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14422D2" w14:textId="77777777" w:rsidR="00CE7A59" w:rsidRPr="00CE7A59" w:rsidRDefault="00CE7A59" w:rsidP="00CE7A59">
      <w:pPr>
        <w:widowControl w:val="0"/>
        <w:spacing w:after="0" w:line="317" w:lineRule="exact"/>
        <w:ind w:left="20" w:right="20" w:firstLine="70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4640FA7F" w14:textId="2DBFF8F0" w:rsidR="00CE7A59" w:rsidRDefault="00CE7A59" w:rsidP="00CE7A59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8BDCDFA" w14:textId="6493D1E6" w:rsidR="00CE7A59" w:rsidRDefault="00CE7A59" w:rsidP="00CE7A59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5E85BD8" w14:textId="77777777" w:rsidR="00CE7A59" w:rsidRPr="00CE7A59" w:rsidRDefault="00CE7A59" w:rsidP="00CE7A59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5D6BEC4" w14:textId="77777777" w:rsidR="00CE7A59" w:rsidRPr="00CE7A59" w:rsidRDefault="00CE7A59" w:rsidP="00CE7A59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640ED88" w14:textId="5A613CDE" w:rsidR="007E5860" w:rsidRDefault="00CE7A59" w:rsidP="00CE7A59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E7A59"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  <w:r w:rsidR="007E586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Проект</w:t>
      </w:r>
    </w:p>
    <w:p w14:paraId="4CC4AB3E" w14:textId="29719A80" w:rsidR="00FB1EFD" w:rsidRPr="009B24EF" w:rsidRDefault="00FB1EFD" w:rsidP="00FB1E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2FEA3880" w14:textId="77777777" w:rsidR="00FB1EFD" w:rsidRPr="009B24EF" w:rsidRDefault="00FB1EFD" w:rsidP="00FB1E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47864B36" w14:textId="77777777" w:rsidR="00FB1EFD" w:rsidRPr="009B24EF" w:rsidRDefault="00FB1EFD" w:rsidP="00FB1E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14:paraId="06001FC0" w14:textId="77777777" w:rsidR="00FB1EFD" w:rsidRPr="009B24EF" w:rsidRDefault="00FB1EFD" w:rsidP="00FB1E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4DCEC704" w14:textId="77777777" w:rsidR="00FB1EFD" w:rsidRPr="009B24EF" w:rsidRDefault="00FB1EFD" w:rsidP="00FB1EF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0B5BC1F" w14:textId="77777777" w:rsidR="00FB1EFD" w:rsidRPr="009B24EF" w:rsidRDefault="00FB1EFD" w:rsidP="00FB1EF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26FEB8AC" w14:textId="77777777" w:rsidR="00FB1EFD" w:rsidRPr="009B24EF" w:rsidRDefault="00FB1EFD" w:rsidP="00FB1EF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4FF55EF" w14:textId="60CDD06D" w:rsidR="00FB1EFD" w:rsidRPr="009B24EF" w:rsidRDefault="00FB1EFD" w:rsidP="00FB1EFD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b/>
          <w:sz w:val="28"/>
          <w:szCs w:val="28"/>
          <w:lang w:eastAsia="ru-RU"/>
        </w:rPr>
        <w:t>от 2</w:t>
      </w:r>
      <w:r w:rsidR="007E5860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9B24E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E5860">
        <w:rPr>
          <w:rFonts w:ascii="Times New Roman" w:eastAsia="Times New Roman" w:hAnsi="Times New Roman"/>
          <w:b/>
          <w:sz w:val="28"/>
          <w:szCs w:val="28"/>
          <w:lang w:eastAsia="ru-RU"/>
        </w:rPr>
        <w:t>августа</w:t>
      </w:r>
      <w:r w:rsidRPr="009B24E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2021 года      №</w:t>
      </w:r>
      <w:r w:rsidR="007E5860">
        <w:rPr>
          <w:rFonts w:ascii="Times New Roman" w:eastAsia="Times New Roman" w:hAnsi="Times New Roman"/>
          <w:b/>
          <w:sz w:val="28"/>
          <w:szCs w:val="28"/>
          <w:lang w:eastAsia="ru-RU"/>
        </w:rPr>
        <w:t>___</w:t>
      </w:r>
    </w:p>
    <w:p w14:paraId="22907530" w14:textId="77777777" w:rsidR="00D509C6" w:rsidRPr="00D509C6" w:rsidRDefault="00D509C6" w:rsidP="00D509C6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6CBCCFD3" w14:textId="77777777" w:rsidR="007E5860" w:rsidRDefault="00D509C6" w:rsidP="00D509C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61252707"/>
      <w:bookmarkStart w:id="2" w:name="_Hlk79585900"/>
      <w:r w:rsidRPr="00FB1EFD">
        <w:rPr>
          <w:rFonts w:ascii="Times New Roman" w:hAnsi="Times New Roman" w:cs="Times New Roman"/>
          <w:b/>
          <w:sz w:val="28"/>
          <w:szCs w:val="28"/>
        </w:rPr>
        <w:t>Об утверждении П</w:t>
      </w:r>
      <w:r w:rsidR="007E5860">
        <w:rPr>
          <w:rFonts w:ascii="Times New Roman" w:hAnsi="Times New Roman" w:cs="Times New Roman"/>
          <w:b/>
          <w:sz w:val="28"/>
          <w:szCs w:val="28"/>
        </w:rPr>
        <w:t xml:space="preserve">оложения об увековечивании </w:t>
      </w:r>
      <w:r w:rsidR="007E5860" w:rsidRPr="007E5860">
        <w:rPr>
          <w:rFonts w:ascii="Times New Roman" w:hAnsi="Times New Roman" w:cs="Times New Roman"/>
          <w:b/>
          <w:bCs/>
          <w:sz w:val="28"/>
          <w:szCs w:val="28"/>
        </w:rPr>
        <w:t>памяти</w:t>
      </w:r>
    </w:p>
    <w:p w14:paraId="57CA4E26" w14:textId="77777777" w:rsidR="007E5860" w:rsidRDefault="007E5860" w:rsidP="00D509C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5860">
        <w:rPr>
          <w:rFonts w:ascii="Times New Roman" w:hAnsi="Times New Roman" w:cs="Times New Roman"/>
          <w:b/>
          <w:bCs/>
          <w:sz w:val="28"/>
          <w:szCs w:val="28"/>
        </w:rPr>
        <w:t>выдающихся деятелей, заслуженных лиц и исторических событий</w:t>
      </w:r>
    </w:p>
    <w:p w14:paraId="1AEC713B" w14:textId="4C78F7E1" w:rsidR="00D509C6" w:rsidRPr="00FB1EFD" w:rsidRDefault="007E5860" w:rsidP="00D509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5860">
        <w:rPr>
          <w:rFonts w:ascii="Times New Roman" w:hAnsi="Times New Roman" w:cs="Times New Roman"/>
          <w:b/>
          <w:bCs/>
          <w:sz w:val="28"/>
          <w:szCs w:val="28"/>
        </w:rPr>
        <w:t>в Вилегодск</w:t>
      </w:r>
      <w:r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Pr="007E5860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ом </w:t>
      </w:r>
      <w:bookmarkEnd w:id="1"/>
      <w:r>
        <w:rPr>
          <w:rFonts w:ascii="Times New Roman" w:hAnsi="Times New Roman" w:cs="Times New Roman"/>
          <w:b/>
          <w:sz w:val="28"/>
          <w:szCs w:val="28"/>
        </w:rPr>
        <w:t xml:space="preserve">округе Архангельской области </w:t>
      </w:r>
    </w:p>
    <w:p w14:paraId="7BC0A026" w14:textId="77777777" w:rsidR="00D509C6" w:rsidRPr="00FB1EFD" w:rsidRDefault="00D509C6" w:rsidP="00D509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bookmarkEnd w:id="2"/>
    <w:p w14:paraId="27CCC918" w14:textId="00B7FB46" w:rsidR="00D509C6" w:rsidRDefault="007E5860" w:rsidP="00D509C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5860">
        <w:rPr>
          <w:rFonts w:ascii="Times New Roman" w:hAnsi="Times New Roman" w:cs="Times New Roman"/>
          <w:sz w:val="28"/>
          <w:szCs w:val="28"/>
        </w:rPr>
        <w:t>В соответствии со статьей 7 областного закона от 28 сентября 2015 года № 317-19-ОЗ «Об увековечении памяти выдающихся деятелей, заслуженных лиц и исторических событий в Архангельской области», пунктом 3 постановления Правительства Архангельской области от 23 апреля 2019 года № 220-пп «Об утверждении Положения об увековечивании памяти выдающихся деятелей, заслуженных лиц и исторических событий в Архангельской области», руководствуясь Уставом Вилегодск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7E5860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 округа Архангельской области</w:t>
      </w:r>
      <w:r w:rsidR="00D509C6" w:rsidRPr="00FB1EFD">
        <w:rPr>
          <w:rFonts w:ascii="Times New Roman" w:hAnsi="Times New Roman" w:cs="Times New Roman"/>
          <w:sz w:val="28"/>
          <w:szCs w:val="28"/>
        </w:rPr>
        <w:t xml:space="preserve">, Собрание депутатов </w:t>
      </w:r>
      <w:r w:rsidR="00D509C6" w:rsidRPr="00FB1EFD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14:paraId="2D2F59EA" w14:textId="0C99234E" w:rsidR="007E5860" w:rsidRDefault="007E5860" w:rsidP="00D509C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5F44F70" w14:textId="28983F33" w:rsidR="00386627" w:rsidRDefault="007E5860" w:rsidP="003866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860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прилагаемое Положение об увековечивании памяти выдающихся деятелей, заслуженных лиц и исторических событий в Вилегодск</w:t>
      </w:r>
      <w:r w:rsidR="0038662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E5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386627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округе Архангельской области (далее – Положение)</w:t>
      </w:r>
      <w:r w:rsidRPr="007E5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3BD5440" w14:textId="40DFFA52" w:rsidR="00386627" w:rsidRDefault="00386627" w:rsidP="003866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Собрания депутатов Вилегодского муниципального округа от 26 января 2021 № 50 «Об утверждении Порядка присвоения имен государственных и (или) общественных деятелей, благотворителей организациям и объектам собственности Вилегодского муниципального округа» считать утратившим силу.</w:t>
      </w:r>
    </w:p>
    <w:p w14:paraId="6C68DFAC" w14:textId="529ABBF9" w:rsidR="00386627" w:rsidRPr="00386627" w:rsidRDefault="00386627" w:rsidP="003866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E5860" w:rsidRPr="007E5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  <w:r w:rsidR="007E5860" w:rsidRPr="007E5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в муниципальной газете Вилегодского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«</w:t>
      </w:r>
      <w:r w:rsidR="007E5860" w:rsidRPr="007E5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Вестник Виледи» и разместить 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E5860" w:rsidRPr="007E5860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Вилегодск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E5860" w:rsidRPr="007E5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округа </w:t>
      </w:r>
      <w:r w:rsidRPr="00FB1EFD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в разделе Собрания депутатов Вилегодского муниципального округа.</w:t>
      </w:r>
    </w:p>
    <w:p w14:paraId="7C308F9F" w14:textId="77777777" w:rsidR="007E5860" w:rsidRPr="007E5860" w:rsidRDefault="007E5860" w:rsidP="007E5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860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официального опубликования.</w:t>
      </w:r>
    </w:p>
    <w:p w14:paraId="69EC1647" w14:textId="77777777" w:rsidR="007E5860" w:rsidRPr="00FB1EFD" w:rsidRDefault="007E5860" w:rsidP="00D509C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4B57C9" w14:textId="77777777" w:rsidR="00D509C6" w:rsidRPr="00FB1EFD" w:rsidRDefault="00D509C6" w:rsidP="00D509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E845275" w14:textId="77777777" w:rsidR="00D509C6" w:rsidRPr="00FB1EFD" w:rsidRDefault="00D509C6" w:rsidP="00D509C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1EFD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14:paraId="455C3BA1" w14:textId="77777777" w:rsidR="00D509C6" w:rsidRPr="00FB1EFD" w:rsidRDefault="00D509C6" w:rsidP="00D509C6">
      <w:pPr>
        <w:widowControl w:val="0"/>
        <w:tabs>
          <w:tab w:val="right" w:pos="935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1EFD">
        <w:rPr>
          <w:rFonts w:ascii="Times New Roman" w:hAnsi="Times New Roman" w:cs="Times New Roman"/>
          <w:sz w:val="28"/>
          <w:szCs w:val="28"/>
        </w:rPr>
        <w:lastRenderedPageBreak/>
        <w:t>Вилегодского муниципального округа</w:t>
      </w:r>
      <w:r w:rsidRPr="00FB1EFD">
        <w:rPr>
          <w:rFonts w:ascii="Times New Roman" w:hAnsi="Times New Roman" w:cs="Times New Roman"/>
          <w:sz w:val="28"/>
          <w:szCs w:val="28"/>
        </w:rPr>
        <w:tab/>
        <w:t>С.А. Устюженко</w:t>
      </w:r>
    </w:p>
    <w:p w14:paraId="7E686341" w14:textId="77777777" w:rsidR="00661733" w:rsidRDefault="00661733" w:rsidP="00661733">
      <w:pPr>
        <w:tabs>
          <w:tab w:val="right" w:pos="9360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9A69B1" w14:textId="67152386" w:rsidR="00661733" w:rsidRPr="00FB1EFD" w:rsidRDefault="00386627" w:rsidP="00661733">
      <w:pPr>
        <w:tabs>
          <w:tab w:val="right" w:pos="9360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661733" w:rsidRPr="00FB1EFD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661733" w:rsidRPr="00FB1E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Вилегодского </w:t>
      </w:r>
      <w:r w:rsidR="00661733" w:rsidRPr="00FB1EF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круга</w:t>
      </w:r>
      <w:r w:rsidR="00661733" w:rsidRPr="00FB1EFD">
        <w:rPr>
          <w:rFonts w:ascii="Times New Roman" w:eastAsia="Times New Roman" w:hAnsi="Times New Roman"/>
          <w:sz w:val="28"/>
          <w:szCs w:val="28"/>
          <w:lang w:eastAsia="ru-RU"/>
        </w:rPr>
        <w:tab/>
        <w:t>А.Ю. Аксенов</w:t>
      </w:r>
    </w:p>
    <w:p w14:paraId="5FD55D47" w14:textId="77777777" w:rsidR="00661733" w:rsidRPr="00FB1EFD" w:rsidRDefault="00661733" w:rsidP="00D509C6">
      <w:pPr>
        <w:widowControl w:val="0"/>
        <w:tabs>
          <w:tab w:val="right" w:pos="935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768580E" w14:textId="77777777" w:rsidR="00CE21FD" w:rsidRPr="00FB1EFD" w:rsidRDefault="00CE21FD" w:rsidP="00D509C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B1E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 w:type="page"/>
      </w:r>
    </w:p>
    <w:p w14:paraId="4EFFE86E" w14:textId="77777777" w:rsidR="00386627" w:rsidRPr="00386627" w:rsidRDefault="00386627" w:rsidP="00386627">
      <w:pPr>
        <w:shd w:val="clear" w:color="auto" w:fill="FFFFFF"/>
        <w:spacing w:after="0" w:line="315" w:lineRule="atLeast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</w:pPr>
      <w:r w:rsidRPr="00386627"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  <w:lastRenderedPageBreak/>
        <w:t>УТВЕРЖДЕН</w:t>
      </w:r>
    </w:p>
    <w:p w14:paraId="4A84A79E" w14:textId="77777777" w:rsidR="00386627" w:rsidRPr="00386627" w:rsidRDefault="00386627" w:rsidP="00386627">
      <w:pPr>
        <w:shd w:val="clear" w:color="auto" w:fill="FFFFFF"/>
        <w:spacing w:after="0" w:line="240" w:lineRule="auto"/>
        <w:ind w:left="5670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</w:pPr>
      <w:r w:rsidRPr="00386627"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  <w:t>решением Собрания депутатов</w:t>
      </w:r>
    </w:p>
    <w:p w14:paraId="5E1F2234" w14:textId="5E06693C" w:rsidR="00386627" w:rsidRPr="00386627" w:rsidRDefault="00386627" w:rsidP="00386627">
      <w:pPr>
        <w:shd w:val="clear" w:color="auto" w:fill="FFFFFF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</w:pPr>
      <w:r w:rsidRPr="00386627"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  <w:t xml:space="preserve">      Вилегодского муниципального округа</w:t>
      </w:r>
    </w:p>
    <w:p w14:paraId="6B6FFB81" w14:textId="77777777" w:rsidR="00386627" w:rsidRPr="00386627" w:rsidRDefault="00386627" w:rsidP="00386627">
      <w:pPr>
        <w:shd w:val="clear" w:color="auto" w:fill="FFFFFF"/>
        <w:spacing w:after="0" w:line="240" w:lineRule="auto"/>
        <w:ind w:left="5670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</w:pPr>
      <w:r w:rsidRPr="00386627"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  <w:t>от 27 августа 2021 года № ___</w:t>
      </w:r>
    </w:p>
    <w:p w14:paraId="4210832B" w14:textId="77777777" w:rsidR="00386627" w:rsidRPr="00386627" w:rsidRDefault="00386627" w:rsidP="0038662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14:paraId="7E6FA90A" w14:textId="77777777" w:rsidR="005319F1" w:rsidRDefault="005319F1" w:rsidP="003423F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14:paraId="57F0135E" w14:textId="77777777" w:rsidR="00386627" w:rsidRPr="00386627" w:rsidRDefault="00386627" w:rsidP="0038662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86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 О Л О Ж Е Н И Е</w:t>
      </w:r>
    </w:p>
    <w:p w14:paraId="6BA4E670" w14:textId="5F286848" w:rsidR="00386627" w:rsidRPr="00386627" w:rsidRDefault="00386627" w:rsidP="0038662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увековечении памяти выдающихся деятелей, заслуженных лиц и исторических событий в Вилегодск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ом </w:t>
      </w:r>
      <w:r w:rsidRPr="00386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ом округе Архангельской области</w:t>
      </w:r>
    </w:p>
    <w:p w14:paraId="30295A56" w14:textId="77777777" w:rsidR="00386627" w:rsidRPr="00386627" w:rsidRDefault="00386627" w:rsidP="0038662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D7B74A0" w14:textId="77777777" w:rsidR="00386627" w:rsidRPr="00386627" w:rsidRDefault="00386627" w:rsidP="003866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66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Pr="003866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Общие положения</w:t>
      </w:r>
    </w:p>
    <w:p w14:paraId="443600BB" w14:textId="77777777" w:rsidR="00386627" w:rsidRPr="00386627" w:rsidRDefault="00386627" w:rsidP="00386627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C6E145" w14:textId="382A31D5" w:rsidR="00386627" w:rsidRPr="00386627" w:rsidRDefault="00386627" w:rsidP="00386627">
      <w:pPr>
        <w:numPr>
          <w:ilvl w:val="0"/>
          <w:numId w:val="3"/>
        </w:numPr>
        <w:tabs>
          <w:tab w:val="left" w:pos="1134"/>
        </w:tabs>
        <w:overflowPunct w:val="0"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" w:name="_Hlk79586089"/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Настоящее Положение, разработанное в соответствии со статьей 7 областного закона от 28 сентября 2015 года № 317-19-ОЗ «Об увековечении памяти выдающихся деятелей, заслуженных лиц и исторических событий в Архангельской области» (далее – областной закон), пунктом 3 постановления Правительства Архангельской области от 23 апреля 2019 года № 220-пп «Об утверждении Положения об увековечивании памяти выдающихся деятелей, заслуженных лиц и исторических событий в Архангельской области», </w:t>
      </w:r>
      <w:bookmarkStart w:id="4" w:name="_Hlk79586793"/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определяет порядок увековечения памяти выдающихся деятелей, заслуженных лиц (далее – выдающиеся деятели) и исторических событий в Вилегодск</w:t>
      </w:r>
      <w:r w:rsidR="002C1D74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</w:t>
      </w:r>
      <w:r w:rsidR="002C1D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 округе </w:t>
      </w:r>
      <w:bookmarkEnd w:id="4"/>
      <w:r w:rsidR="002C1D74">
        <w:rPr>
          <w:rFonts w:ascii="Times New Roman" w:eastAsia="Calibri" w:hAnsi="Times New Roman" w:cs="Times New Roman"/>
          <w:sz w:val="28"/>
          <w:szCs w:val="28"/>
          <w:lang w:eastAsia="ru-RU"/>
        </w:rPr>
        <w:t>Архангельской области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соответственно – </w:t>
      </w:r>
      <w:r w:rsidR="002C1D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Вилегодский муниципальный округ, 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увековечение памяти, исторические события).</w:t>
      </w:r>
    </w:p>
    <w:bookmarkEnd w:id="3"/>
    <w:p w14:paraId="76BCFE03" w14:textId="77777777" w:rsidR="00386627" w:rsidRPr="00386627" w:rsidRDefault="00386627" w:rsidP="00386627">
      <w:pPr>
        <w:numPr>
          <w:ilvl w:val="0"/>
          <w:numId w:val="3"/>
        </w:numPr>
        <w:tabs>
          <w:tab w:val="left" w:pos="1134"/>
        </w:tabs>
        <w:overflowPunct w:val="0"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Понятия, используемые в настоящем Положении, применяются в значениях, определенных в пункте 1 статьи 3 областного закона.</w:t>
      </w:r>
    </w:p>
    <w:p w14:paraId="4B69B326" w14:textId="4BEECCE6" w:rsidR="00386627" w:rsidRPr="00386627" w:rsidRDefault="00386627" w:rsidP="00386627">
      <w:pPr>
        <w:numPr>
          <w:ilvl w:val="0"/>
          <w:numId w:val="3"/>
        </w:numPr>
        <w:tabs>
          <w:tab w:val="left" w:pos="1134"/>
        </w:tabs>
        <w:overflowPunct w:val="0"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Увековечение памяти осуществля</w:t>
      </w:r>
      <w:r w:rsidR="007C52D3">
        <w:rPr>
          <w:rFonts w:ascii="Times New Roman" w:eastAsia="Calibri" w:hAnsi="Times New Roman" w:cs="Times New Roman"/>
          <w:sz w:val="28"/>
          <w:szCs w:val="28"/>
          <w:lang w:eastAsia="ru-RU"/>
        </w:rPr>
        <w:t>ется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следующих форм</w:t>
      </w:r>
      <w:r w:rsidR="007C52D3">
        <w:rPr>
          <w:rFonts w:ascii="Times New Roman" w:eastAsia="Calibri" w:hAnsi="Times New Roman" w:cs="Times New Roman"/>
          <w:sz w:val="28"/>
          <w:szCs w:val="28"/>
          <w:lang w:eastAsia="ru-RU"/>
        </w:rPr>
        <w:t>ах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310A8E99" w14:textId="39511DD1" w:rsidR="00386627" w:rsidRPr="00386627" w:rsidRDefault="00386627" w:rsidP="00386627">
      <w:pPr>
        <w:numPr>
          <w:ilvl w:val="0"/>
          <w:numId w:val="4"/>
        </w:numPr>
        <w:tabs>
          <w:tab w:val="left" w:pos="1134"/>
        </w:tabs>
        <w:overflowPunct w:val="0"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присвоение имен выдающихся деятелей </w:t>
      </w:r>
      <w:r w:rsidR="007C52D3" w:rsidRPr="007C52D3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>составным частям населенных пунктов (площади, улицы, переулки и иные территории населенных пунктов)</w:t>
      </w:r>
      <w:r w:rsidR="007C52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муниципальным организациям, находящимся в ведении Вилегодского муниципального </w:t>
      </w:r>
      <w:r w:rsidR="002C1D74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муниципальные организации), объектам капитального строительства, находящимся в муниципальной собственности Вилегодского муниципального </w:t>
      </w:r>
      <w:r w:rsidR="002C1D74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соответственно – объекты капитального строительства, муниципальная собственность);</w:t>
      </w:r>
    </w:p>
    <w:p w14:paraId="7D0D5C98" w14:textId="77777777" w:rsidR="00386627" w:rsidRPr="00386627" w:rsidRDefault="00386627" w:rsidP="00386627">
      <w:pPr>
        <w:numPr>
          <w:ilvl w:val="0"/>
          <w:numId w:val="4"/>
        </w:numPr>
        <w:tabs>
          <w:tab w:val="left" w:pos="1134"/>
        </w:tabs>
        <w:overflowPunct w:val="0"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установка объектов монументального искусства (бюстов, скульптур, монументов) (далее – памятники) или мемориальных досок, увековечивающих память о выдающихся деятелях и исторических событиях на объектах капитального строительства или земельных участках, находящихся в муниципальной собственности (далее – мемориальные доски);</w:t>
      </w:r>
    </w:p>
    <w:p w14:paraId="04A62B55" w14:textId="77777777" w:rsidR="00386627" w:rsidRPr="00386627" w:rsidRDefault="00386627" w:rsidP="00386627">
      <w:pPr>
        <w:numPr>
          <w:ilvl w:val="0"/>
          <w:numId w:val="4"/>
        </w:numPr>
        <w:tabs>
          <w:tab w:val="left" w:pos="1134"/>
        </w:tabs>
        <w:overflowPunct w:val="0"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pacing w:val="-6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pacing w:val="-6"/>
          <w:sz w:val="28"/>
          <w:szCs w:val="28"/>
          <w:lang w:eastAsia="ru-RU"/>
        </w:rPr>
        <w:t xml:space="preserve">иных формах, предусмотренных разделом </w:t>
      </w:r>
      <w:r w:rsidRPr="00386627">
        <w:rPr>
          <w:rFonts w:ascii="Times New Roman" w:eastAsia="Calibri" w:hAnsi="Times New Roman" w:cs="Times New Roman"/>
          <w:spacing w:val="-6"/>
          <w:sz w:val="28"/>
          <w:szCs w:val="28"/>
          <w:lang w:val="en-US" w:eastAsia="ru-RU"/>
        </w:rPr>
        <w:t>IV</w:t>
      </w:r>
      <w:r w:rsidRPr="00386627">
        <w:rPr>
          <w:rFonts w:ascii="Times New Roman" w:eastAsia="Calibri" w:hAnsi="Times New Roman" w:cs="Times New Roman"/>
          <w:spacing w:val="-6"/>
          <w:sz w:val="28"/>
          <w:szCs w:val="28"/>
          <w:lang w:eastAsia="ru-RU"/>
        </w:rPr>
        <w:t xml:space="preserve"> настоящего Положения.</w:t>
      </w:r>
    </w:p>
    <w:p w14:paraId="0B243DBF" w14:textId="09A370F8" w:rsidR="007C52D3" w:rsidRPr="00386627" w:rsidRDefault="00386627" w:rsidP="001C5A6D">
      <w:pPr>
        <w:numPr>
          <w:ilvl w:val="0"/>
          <w:numId w:val="3"/>
        </w:numPr>
        <w:tabs>
          <w:tab w:val="left" w:pos="1134"/>
        </w:tabs>
        <w:overflowPunct w:val="0"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Увековечение памяти выдающихся деятелей осуществляется посмертно, за исключением случая, указанного в абзаце </w:t>
      </w:r>
      <w:r w:rsidR="001C5A6D">
        <w:rPr>
          <w:rFonts w:ascii="Times New Roman" w:eastAsia="Calibri" w:hAnsi="Times New Roman" w:cs="Times New Roman"/>
          <w:sz w:val="28"/>
          <w:szCs w:val="28"/>
          <w:lang w:eastAsia="ru-RU"/>
        </w:rPr>
        <w:t>втором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пункта.</w:t>
      </w:r>
      <w:r w:rsidR="001C5A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C5A6D" w:rsidRPr="001C5A6D">
        <w:rPr>
          <w:rFonts w:ascii="Times New Roman" w:eastAsia="Calibri" w:hAnsi="Times New Roman" w:cs="Times New Roman"/>
          <w:sz w:val="28"/>
          <w:szCs w:val="28"/>
          <w:lang w:eastAsia="ru-RU"/>
        </w:rPr>
        <w:t>Увековечение памяти выдающихся деятелей осуществляется посмертно по истечении 3 лет со дня смерти выдающегося деятеля.</w:t>
      </w:r>
    </w:p>
    <w:p w14:paraId="242BDC5A" w14:textId="54E0DAD7" w:rsidR="00386627" w:rsidRPr="00386627" w:rsidRDefault="00386627" w:rsidP="003866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С учетом интересов Вилегодского муниципального </w:t>
      </w:r>
      <w:r w:rsidR="002C1D74" w:rsidRPr="002C1D74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>округа</w:t>
      </w:r>
      <w:r w:rsidRPr="00386627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>, исторических и других местных условий увековечение памяти выдающих деятелей в формах, указанных в подпункте 1 пункта 3 настоящего Положения, допускается при жизни и с согласия этих выдающихся деятелей.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41B130DA" w14:textId="0679BE8E" w:rsidR="00386627" w:rsidRPr="00386627" w:rsidRDefault="00386627" w:rsidP="003866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увековечения памяти об исторических событиях в Вилегодском муниципальном </w:t>
      </w:r>
      <w:r w:rsidR="002C1D7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округе</w:t>
      </w:r>
      <w:r w:rsidRPr="0038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устанавливаться праздничные дни и памятные даты Вилегодского муниципального </w:t>
      </w:r>
      <w:r w:rsidR="002C1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38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областным </w:t>
      </w:r>
      <w:hyperlink r:id="rId7" w:history="1">
        <w:r w:rsidRPr="0038662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38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 июня 2019 года № 97-8-ОЗ «О праздничных днях и памятных датах в Архангельской области» и порядком установления праздничных дней и памятных дат Вилегодск</w:t>
      </w:r>
      <w:r w:rsidR="002C1D7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8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2C1D7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округа</w:t>
      </w:r>
      <w:r w:rsidR="001C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Архангельской области</w:t>
      </w:r>
      <w:r w:rsidRPr="0038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</w:t>
      </w:r>
      <w:r w:rsidR="002C1D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Собранием депутатов</w:t>
      </w:r>
      <w:r w:rsidRPr="0038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Вилегодского муниципального </w:t>
      </w:r>
      <w:r w:rsidR="002C1D7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3866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5ABF1F6" w14:textId="708747B1" w:rsidR="00386627" w:rsidRPr="00386627" w:rsidRDefault="00386627" w:rsidP="00386627">
      <w:pPr>
        <w:numPr>
          <w:ilvl w:val="0"/>
          <w:numId w:val="3"/>
        </w:numPr>
        <w:tabs>
          <w:tab w:val="left" w:pos="1134"/>
        </w:tabs>
        <w:overflowPunct w:val="0"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Переименование муниципальной организации, объекта, которым уже присвоено имя выдающегося деятеля, не допускается, за исключением случаев переименования, в целях восстановления их исторического наименования.</w:t>
      </w:r>
    </w:p>
    <w:p w14:paraId="532FA06C" w14:textId="77777777" w:rsidR="00386627" w:rsidRPr="00386627" w:rsidRDefault="00386627" w:rsidP="00386627">
      <w:pPr>
        <w:tabs>
          <w:tab w:val="left" w:pos="1134"/>
        </w:tabs>
        <w:autoSpaceDN w:val="0"/>
        <w:spacing w:after="20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52A3476" w14:textId="77777777" w:rsidR="00386627" w:rsidRPr="00386627" w:rsidRDefault="00386627" w:rsidP="0038662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II. Увековечение памяти выдающихся деятелей </w:t>
      </w:r>
      <w:r w:rsidRPr="0038662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/>
        <w:t>в форме присвоения имен выдающихся деятелей муниципальным организациям и объектам капитального строительства</w:t>
      </w:r>
    </w:p>
    <w:p w14:paraId="1F2B7BEB" w14:textId="77777777" w:rsidR="00386627" w:rsidRPr="00386627" w:rsidRDefault="00386627" w:rsidP="0038662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23DB32C" w14:textId="5A10C4EE" w:rsidR="00386627" w:rsidRPr="00386627" w:rsidRDefault="00386627" w:rsidP="00386627">
      <w:pPr>
        <w:tabs>
          <w:tab w:val="left" w:pos="1134"/>
        </w:tabs>
        <w:autoSpaceDN w:val="0"/>
        <w:spacing w:after="1" w:line="280" w:lineRule="atLeast"/>
        <w:ind w:firstLine="567"/>
        <w:contextualSpacing/>
        <w:jc w:val="both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86627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7. Предложения об увековечении памяти выдающихся деятелей (далее – 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предложения об увековечении памяти) в форме присвоения имен выдающихся деятелей муниципальным организациям, объектам капитального строительства имеют право вносить (далее – инициатор увековечения </w:t>
      </w:r>
      <w:r w:rsidR="0027439E">
        <w:rPr>
          <w:rFonts w:ascii="Times New Roman" w:eastAsia="Calibri" w:hAnsi="Times New Roman" w:cs="Times New Roman"/>
          <w:sz w:val="28"/>
          <w:szCs w:val="28"/>
          <w:lang w:eastAsia="ru-RU"/>
        </w:rPr>
        <w:t>памяти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):</w:t>
      </w:r>
    </w:p>
    <w:p w14:paraId="740F7FCA" w14:textId="77777777" w:rsidR="00386627" w:rsidRPr="00386627" w:rsidRDefault="00386627" w:rsidP="00386627">
      <w:pPr>
        <w:overflowPunct w:val="0"/>
        <w:autoSpaceDE w:val="0"/>
        <w:autoSpaceDN w:val="0"/>
        <w:adjustRightInd w:val="0"/>
        <w:spacing w:after="1" w:line="280" w:lineRule="atLeast"/>
        <w:ind w:firstLine="567"/>
        <w:jc w:val="both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Губернатор Архангельской области, в порядке, предусмотренном разделом </w:t>
      </w:r>
      <w:r w:rsidRPr="0038662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</w:t>
      </w:r>
      <w:r w:rsidRPr="0038662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Положения об увековечении памяти выдающихся деятелей или заслуженных лиц в Архангельской области, утвержденным постановлением Правительства Архангельской области от 23.04.2019 № 220-пп;</w:t>
      </w:r>
    </w:p>
    <w:p w14:paraId="11A65C4D" w14:textId="02E936C1" w:rsidR="00386627" w:rsidRPr="00386627" w:rsidRDefault="00386627" w:rsidP="00386627">
      <w:pPr>
        <w:overflowPunct w:val="0"/>
        <w:autoSpaceDE w:val="0"/>
        <w:autoSpaceDN w:val="0"/>
        <w:adjustRightInd w:val="0"/>
        <w:spacing w:after="1" w:line="280" w:lineRule="atLeast"/>
        <w:ind w:firstLine="567"/>
        <w:jc w:val="both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="0027439E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лава Вилегодск</w:t>
      </w:r>
      <w:r w:rsidR="002C1D74">
        <w:rPr>
          <w:rFonts w:ascii="Times New Roman" w:eastAsia="Calibri" w:hAnsi="Times New Roman" w:cs="Times New Roman"/>
          <w:sz w:val="28"/>
          <w:szCs w:val="28"/>
          <w:lang w:eastAsia="ru-RU"/>
        </w:rPr>
        <w:t>ого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</w:t>
      </w:r>
      <w:r w:rsidR="002C1D74">
        <w:rPr>
          <w:rFonts w:ascii="Times New Roman" w:eastAsia="Calibri" w:hAnsi="Times New Roman" w:cs="Times New Roman"/>
          <w:sz w:val="28"/>
          <w:szCs w:val="28"/>
          <w:lang w:eastAsia="ru-RU"/>
        </w:rPr>
        <w:t>ого округа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362FA973" w14:textId="284B1D50" w:rsidR="00386627" w:rsidRPr="00386627" w:rsidRDefault="00386627" w:rsidP="00386627">
      <w:pPr>
        <w:overflowPunct w:val="0"/>
        <w:autoSpaceDE w:val="0"/>
        <w:autoSpaceDN w:val="0"/>
        <w:adjustRightInd w:val="0"/>
        <w:spacing w:after="1" w:line="280" w:lineRule="atLeast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3) Собрание депутатов Вилегодск</w:t>
      </w:r>
      <w:r w:rsidR="000F52EE">
        <w:rPr>
          <w:rFonts w:ascii="Times New Roman" w:eastAsia="Calibri" w:hAnsi="Times New Roman" w:cs="Times New Roman"/>
          <w:sz w:val="28"/>
          <w:szCs w:val="28"/>
          <w:lang w:eastAsia="ru-RU"/>
        </w:rPr>
        <w:t>ого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</w:t>
      </w:r>
      <w:r w:rsidR="000F52EE">
        <w:rPr>
          <w:rFonts w:ascii="Times New Roman" w:eastAsia="Calibri" w:hAnsi="Times New Roman" w:cs="Times New Roman"/>
          <w:sz w:val="28"/>
          <w:szCs w:val="28"/>
          <w:lang w:eastAsia="ru-RU"/>
        </w:rPr>
        <w:t>ого округа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–Собрание депутатов);</w:t>
      </w:r>
    </w:p>
    <w:p w14:paraId="5D847273" w14:textId="4FE3FFD0" w:rsidR="00386627" w:rsidRPr="00386627" w:rsidRDefault="00386627" w:rsidP="00386627">
      <w:pPr>
        <w:overflowPunct w:val="0"/>
        <w:autoSpaceDE w:val="0"/>
        <w:autoSpaceDN w:val="0"/>
        <w:adjustRightInd w:val="0"/>
        <w:spacing w:after="1" w:line="280" w:lineRule="atLeast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4) </w:t>
      </w:r>
      <w:r w:rsidR="000F52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отраслевые (функциональные) и территориальные 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органы </w:t>
      </w:r>
      <w:r w:rsidR="000F52E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дминистрации</w:t>
      </w:r>
      <w:r w:rsidR="000F52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Вилегодского муниципального округа (далее – органы местной Администрации)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3D277F2B" w14:textId="2FB2697E" w:rsidR="00386627" w:rsidRPr="00386627" w:rsidRDefault="00386627" w:rsidP="00386627">
      <w:pPr>
        <w:overflowPunct w:val="0"/>
        <w:autoSpaceDE w:val="0"/>
        <w:autoSpaceDN w:val="0"/>
        <w:adjustRightInd w:val="0"/>
        <w:spacing w:after="1" w:line="280" w:lineRule="atLeast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5) Общественный совет Вилегодск</w:t>
      </w:r>
      <w:r w:rsidR="000F52EE">
        <w:rPr>
          <w:rFonts w:ascii="Times New Roman" w:eastAsia="Calibri" w:hAnsi="Times New Roman" w:cs="Times New Roman"/>
          <w:sz w:val="28"/>
          <w:szCs w:val="28"/>
          <w:lang w:eastAsia="ru-RU"/>
        </w:rPr>
        <w:t>ого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</w:t>
      </w:r>
      <w:r w:rsidR="000F52EE">
        <w:rPr>
          <w:rFonts w:ascii="Times New Roman" w:eastAsia="Calibri" w:hAnsi="Times New Roman" w:cs="Times New Roman"/>
          <w:sz w:val="28"/>
          <w:szCs w:val="28"/>
          <w:lang w:eastAsia="ru-RU"/>
        </w:rPr>
        <w:t>ого округа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Общественный совет);</w:t>
      </w:r>
    </w:p>
    <w:p w14:paraId="67164878" w14:textId="77777777" w:rsidR="00386627" w:rsidRPr="00386627" w:rsidRDefault="00386627" w:rsidP="00386627">
      <w:pPr>
        <w:overflowPunct w:val="0"/>
        <w:autoSpaceDE w:val="0"/>
        <w:autoSpaceDN w:val="0"/>
        <w:adjustRightInd w:val="0"/>
        <w:spacing w:after="1" w:line="280" w:lineRule="atLeast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8) общественные объединения.</w:t>
      </w:r>
    </w:p>
    <w:p w14:paraId="5CE70479" w14:textId="0B092189" w:rsidR="00386627" w:rsidRPr="00386627" w:rsidRDefault="00386627" w:rsidP="00386627">
      <w:pPr>
        <w:tabs>
          <w:tab w:val="left" w:pos="1134"/>
        </w:tabs>
        <w:autoSpaceDN w:val="0"/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8. Граждане и организации, не указанные в пункте 7 настоящего </w:t>
      </w:r>
      <w:r w:rsidR="000F52EE">
        <w:rPr>
          <w:rFonts w:ascii="Times New Roman" w:eastAsia="Calibri" w:hAnsi="Times New Roman" w:cs="Times New Roman"/>
          <w:sz w:val="28"/>
          <w:szCs w:val="28"/>
          <w:lang w:eastAsia="ru-RU"/>
        </w:rPr>
        <w:t>раздела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вправе вносить предложения об </w:t>
      </w:r>
      <w:r w:rsidRPr="003866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увековечении памяти через инициаторов увековечения </w:t>
      </w:r>
      <w:r w:rsidR="00B35F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памяти</w:t>
      </w:r>
      <w:r w:rsidRPr="003866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25A390D7" w14:textId="46AAC0F6" w:rsidR="00386627" w:rsidRPr="00386627" w:rsidRDefault="00386627" w:rsidP="00386627">
      <w:pPr>
        <w:tabs>
          <w:tab w:val="left" w:pos="1134"/>
        </w:tabs>
        <w:autoSpaceDN w:val="0"/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9. Предложения об увековечении памяти представляются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виде ходатайства на имя </w:t>
      </w:r>
      <w:r w:rsidR="000F52EE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лавы Вилегодского муниципального </w:t>
      </w:r>
      <w:r w:rsidR="000F52EE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 увековечении выдающегося деятеля в форме присвоения его имени муниципальной организации или объекту капитального строительства (далее в настоящем разделе – ходатайство). </w:t>
      </w:r>
    </w:p>
    <w:p w14:paraId="0EF85DC0" w14:textId="77777777" w:rsidR="00386627" w:rsidRPr="00386627" w:rsidRDefault="00386627" w:rsidP="003866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Вместе с ходатайством представляются следующие документы:</w:t>
      </w:r>
    </w:p>
    <w:p w14:paraId="693159D3" w14:textId="77777777" w:rsidR="00386627" w:rsidRPr="00386627" w:rsidRDefault="00386627" w:rsidP="00386627">
      <w:pPr>
        <w:numPr>
          <w:ilvl w:val="1"/>
          <w:numId w:val="3"/>
        </w:numPr>
        <w:tabs>
          <w:tab w:val="left" w:pos="1134"/>
        </w:tabs>
        <w:overflowPunct w:val="0"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письменное обоснование, содержащее сведения о выдающемся деятеле, память которого предлагается увековечить, и сведения 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о муниципальной организации и объекте капитального строительства, которым предлагается присвоить имя выдающегося деятеля;</w:t>
      </w:r>
    </w:p>
    <w:p w14:paraId="254FF402" w14:textId="3DDEEC6A" w:rsidR="00386627" w:rsidRDefault="00386627" w:rsidP="00386627">
      <w:pPr>
        <w:numPr>
          <w:ilvl w:val="1"/>
          <w:numId w:val="3"/>
        </w:numPr>
        <w:tabs>
          <w:tab w:val="left" w:pos="1134"/>
        </w:tabs>
        <w:overflowPunct w:val="0"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копии архивных или иных документов, подтверждающих заслуги лица, имя которого увековечивается;</w:t>
      </w:r>
    </w:p>
    <w:p w14:paraId="2C2076C6" w14:textId="3D217230" w:rsidR="000F52EE" w:rsidRPr="00386627" w:rsidRDefault="000F52EE" w:rsidP="00386627">
      <w:pPr>
        <w:numPr>
          <w:ilvl w:val="1"/>
          <w:numId w:val="3"/>
        </w:numPr>
        <w:tabs>
          <w:tab w:val="left" w:pos="1134"/>
        </w:tabs>
        <w:overflowPunct w:val="0"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письменное согласие наследников выдающегося деятеля, память которого предлагается к увековечению, в случае, предусмотренном абзацем первым пункта 4 настоящего Положения;</w:t>
      </w:r>
    </w:p>
    <w:p w14:paraId="0750A9FA" w14:textId="1FB97243" w:rsidR="00386627" w:rsidRDefault="00386627" w:rsidP="00386627">
      <w:pPr>
        <w:numPr>
          <w:ilvl w:val="1"/>
          <w:numId w:val="3"/>
        </w:numPr>
        <w:tabs>
          <w:tab w:val="left" w:pos="1134"/>
        </w:tabs>
        <w:overflowPunct w:val="0"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письменное согласие </w:t>
      </w:r>
      <w:bookmarkStart w:id="5" w:name="_Hlk79574495"/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выдающегося деятеля, память которого предлагается к увековечению, в случае, предусмотренном абзацем вторым пункта 4 настоящего Положения;</w:t>
      </w:r>
    </w:p>
    <w:bookmarkEnd w:id="5"/>
    <w:p w14:paraId="3C95869B" w14:textId="77777777" w:rsidR="00386627" w:rsidRPr="00386627" w:rsidRDefault="00386627" w:rsidP="00386627">
      <w:pPr>
        <w:numPr>
          <w:ilvl w:val="1"/>
          <w:numId w:val="3"/>
        </w:numPr>
        <w:tabs>
          <w:tab w:val="left" w:pos="1134"/>
        </w:tabs>
        <w:overflowPunct w:val="0"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 коллегиального органа управления муниципальной организации или общего собрания работников муниципальной организации, поддерживающее ходатайство;</w:t>
      </w:r>
    </w:p>
    <w:p w14:paraId="4F59B748" w14:textId="77777777" w:rsidR="00386627" w:rsidRPr="00386627" w:rsidRDefault="00386627" w:rsidP="00386627">
      <w:pPr>
        <w:numPr>
          <w:ilvl w:val="1"/>
          <w:numId w:val="3"/>
        </w:numPr>
        <w:tabs>
          <w:tab w:val="left" w:pos="1134"/>
        </w:tabs>
        <w:overflowPunct w:val="0"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предложение об источнике финансирования работ по присвоению имени или переименованию муниципальной организации или объекту капитального строительства.</w:t>
      </w:r>
    </w:p>
    <w:p w14:paraId="3FD9303B" w14:textId="2A2F021A" w:rsidR="00386627" w:rsidRPr="00386627" w:rsidRDefault="00386627" w:rsidP="00386627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10. Глава Вилегодского муниципального </w:t>
      </w:r>
      <w:r w:rsidR="007302EB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определяет уполномоченный орган местной администрации (далее – уполномоченный орган), который в течение трех рабочих дней направляет поступившие ходатайство и документы в Комиссию по увековечиванию памяти выдающихся деятелей, заслуженных лиц и исторических событий в Вилегодск</w:t>
      </w:r>
      <w:r w:rsidR="007302EB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</w:t>
      </w:r>
      <w:r w:rsidR="007302EB">
        <w:rPr>
          <w:rFonts w:ascii="Times New Roman" w:eastAsia="Calibri" w:hAnsi="Times New Roman" w:cs="Times New Roman"/>
          <w:sz w:val="28"/>
          <w:szCs w:val="28"/>
          <w:lang w:eastAsia="ru-RU"/>
        </w:rPr>
        <w:t>ом округе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, для проведения оценки предложений (далее – Комиссия).</w:t>
      </w:r>
    </w:p>
    <w:p w14:paraId="0A1C1091" w14:textId="05A57BFE" w:rsidR="00386627" w:rsidRPr="00386627" w:rsidRDefault="00386627" w:rsidP="00386627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Создание Комиссии, положение о Комиссии и ее состав утверждается </w:t>
      </w:r>
      <w:r w:rsidR="007302EB">
        <w:rPr>
          <w:rFonts w:ascii="Times New Roman" w:eastAsia="Calibri" w:hAnsi="Times New Roman" w:cs="Times New Roman"/>
          <w:sz w:val="28"/>
          <w:szCs w:val="28"/>
          <w:lang w:eastAsia="ru-RU"/>
        </w:rPr>
        <w:t>распоряжением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302EB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дминистрации Вилегодск</w:t>
      </w:r>
      <w:r w:rsidR="007302EB">
        <w:rPr>
          <w:rFonts w:ascii="Times New Roman" w:eastAsia="Calibri" w:hAnsi="Times New Roman" w:cs="Times New Roman"/>
          <w:sz w:val="28"/>
          <w:szCs w:val="28"/>
          <w:lang w:eastAsia="ru-RU"/>
        </w:rPr>
        <w:t>ого округа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71B448F0" w14:textId="77777777" w:rsidR="00386627" w:rsidRPr="00386627" w:rsidRDefault="00386627" w:rsidP="0038662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Комиссия проводит оценку документов, указанных в пункте 9 настоящего Положения, на наличие о</w:t>
      </w:r>
      <w:r w:rsidRPr="003866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снований отнесения лиц, в соответствии со статьей 4 областного закона, к выдающимся деятелям или заслуженным лицам.</w:t>
      </w:r>
    </w:p>
    <w:p w14:paraId="2C5F1D38" w14:textId="77777777" w:rsidR="00386627" w:rsidRPr="00386627" w:rsidRDefault="00386627" w:rsidP="00386627">
      <w:pPr>
        <w:tabs>
          <w:tab w:val="left" w:pos="1134"/>
        </w:tabs>
        <w:autoSpaceDN w:val="0"/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11. По результатам проведенной оценки Комиссией принимается решение в виде заключения:</w:t>
      </w:r>
    </w:p>
    <w:p w14:paraId="57F0B4E6" w14:textId="77777777" w:rsidR="00386627" w:rsidRPr="00386627" w:rsidRDefault="00386627" w:rsidP="00386627">
      <w:pPr>
        <w:tabs>
          <w:tab w:val="left" w:pos="1134"/>
        </w:tabs>
        <w:autoSpaceDN w:val="0"/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о поддержке ходатайства о присвоении имени выдающегося деятеля муниципальной организации, объекту капитального строительства; </w:t>
      </w:r>
    </w:p>
    <w:p w14:paraId="4858C74D" w14:textId="77777777" w:rsidR="00386627" w:rsidRPr="00386627" w:rsidRDefault="00386627" w:rsidP="00386627">
      <w:pPr>
        <w:tabs>
          <w:tab w:val="left" w:pos="1134"/>
        </w:tabs>
        <w:autoSpaceDN w:val="0"/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об отклонении ходатайства о присвоении имени выдающегося деятеля муниципальной организации, объекту капитального строительства. </w:t>
      </w:r>
    </w:p>
    <w:p w14:paraId="10E2B675" w14:textId="77777777" w:rsidR="00386627" w:rsidRPr="00386627" w:rsidRDefault="00386627" w:rsidP="00386627">
      <w:pPr>
        <w:tabs>
          <w:tab w:val="left" w:pos="1134"/>
        </w:tabs>
        <w:autoSpaceDN w:val="0"/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Заключение Комиссии в течение трех рабочих дней со дня принятия направляется в уполномоченный орган.</w:t>
      </w:r>
    </w:p>
    <w:p w14:paraId="647E660B" w14:textId="77777777" w:rsidR="00386627" w:rsidRPr="00386627" w:rsidRDefault="00386627" w:rsidP="00386627">
      <w:pPr>
        <w:tabs>
          <w:tab w:val="left" w:pos="1134"/>
        </w:tabs>
        <w:autoSpaceDN w:val="0"/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случае, предусмотренном подпунктом 2 настоящего пункта, уполномоченный орган готовит письменный отказ инициатору увековечения выдающегося деятеля с обоснованием такого отказа.</w:t>
      </w:r>
    </w:p>
    <w:p w14:paraId="601D8F08" w14:textId="57142BDD" w:rsidR="00386627" w:rsidRPr="00386627" w:rsidRDefault="00386627" w:rsidP="00386627">
      <w:pPr>
        <w:tabs>
          <w:tab w:val="left" w:pos="1276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12. В случае, предусмотренном подпунктом 1 пункта 11 настоящего Положения, уполномоченный орган готовит проект постановления </w:t>
      </w:r>
      <w:r w:rsidR="009D0AF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дминистрации о присвоении имени выдающегося деятеля муниципальной организации, объекту капитального строительства.</w:t>
      </w:r>
    </w:p>
    <w:p w14:paraId="69051A58" w14:textId="7A878AE3" w:rsidR="00386627" w:rsidRPr="00386627" w:rsidRDefault="00386627" w:rsidP="003866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Постановление </w:t>
      </w:r>
      <w:r w:rsidR="009D0AF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дминистрации включает в том числе поручение уполномоченному органу </w:t>
      </w:r>
      <w:r w:rsidR="00B35F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</w:t>
      </w:r>
      <w:r w:rsidR="00B35FD4">
        <w:rPr>
          <w:rFonts w:ascii="Times New Roman" w:eastAsia="Calibri" w:hAnsi="Times New Roman" w:cs="Times New Roman"/>
          <w:sz w:val="28"/>
          <w:szCs w:val="28"/>
          <w:lang w:eastAsia="ru-RU"/>
        </w:rPr>
        <w:t>ке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представ</w:t>
      </w:r>
      <w:r w:rsidR="00B35FD4">
        <w:rPr>
          <w:rFonts w:ascii="Times New Roman" w:eastAsia="Calibri" w:hAnsi="Times New Roman" w:cs="Times New Roman"/>
          <w:sz w:val="28"/>
          <w:szCs w:val="28"/>
          <w:lang w:eastAsia="ru-RU"/>
        </w:rPr>
        <w:t>лении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утверждение </w:t>
      </w:r>
      <w:r w:rsidR="009D0AF0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лаве Вилегодского муниципального </w:t>
      </w:r>
      <w:r w:rsidR="009D0AF0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план</w:t>
      </w:r>
      <w:r w:rsidR="00B35F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(перечн</w:t>
      </w:r>
      <w:r w:rsidR="00B35FD4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) мероприятий по реализации такого решения, а также по сохранению и популяризации объектов, увековечивающих память о соответствующем выдающемся деятеле, заслуженном лице или об историческом событии</w:t>
      </w:r>
      <w:r w:rsidR="00B35FD4">
        <w:rPr>
          <w:rFonts w:ascii="Times New Roman" w:eastAsia="Calibri" w:hAnsi="Times New Roman" w:cs="Times New Roman"/>
          <w:sz w:val="28"/>
          <w:szCs w:val="28"/>
          <w:lang w:eastAsia="ru-RU"/>
        </w:rPr>
        <w:t>, с о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свещ</w:t>
      </w:r>
      <w:r w:rsidR="00B35FD4">
        <w:rPr>
          <w:rFonts w:ascii="Times New Roman" w:eastAsia="Calibri" w:hAnsi="Times New Roman" w:cs="Times New Roman"/>
          <w:sz w:val="28"/>
          <w:szCs w:val="28"/>
          <w:lang w:eastAsia="ru-RU"/>
        </w:rPr>
        <w:t>ением указанных мероприятий в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средствах массовой информации.</w:t>
      </w:r>
    </w:p>
    <w:p w14:paraId="03D08627" w14:textId="3CE81EA6" w:rsidR="00386627" w:rsidRPr="00386627" w:rsidRDefault="00386627" w:rsidP="003866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Копия постановления или письменный отказ, указанный в подпункте 2 пункта 11 настоящего Положения, направляются инициатору увековечения памяти в течение трех календарных дней со дня их подписания и регистрации.</w:t>
      </w:r>
    </w:p>
    <w:p w14:paraId="71B73405" w14:textId="3F328EF7" w:rsidR="00386627" w:rsidRPr="00386627" w:rsidRDefault="00386627" w:rsidP="00B94BB9">
      <w:pPr>
        <w:tabs>
          <w:tab w:val="left" w:pos="1276"/>
        </w:tabs>
        <w:autoSpaceDN w:val="0"/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13. В течение пяти рабочих дней со дня подписания постановления</w:t>
      </w:r>
      <w:r w:rsidR="00B94B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Администрации, указанного в пункте 12 настоящего Положения, 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уполномоченным органом готов</w:t>
      </w:r>
      <w:r w:rsidR="00B94B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ится 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постановления </w:t>
      </w:r>
      <w:r w:rsidR="009D0AF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дминистрации о переименовании муниципального учреждения Вилегодского муниципального </w:t>
      </w:r>
      <w:r w:rsidR="00A7089F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38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которого функции и полномочия учредителя осуществляет данный уполномоченный орган, 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о внесении изменений в соответствующий перечень муниципальных учреждений Вилегодского муниципального </w:t>
      </w:r>
      <w:r w:rsidR="00A7089F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в случае присвоения имени выдающегося деятеля муниципальному учреждению Вилегодского муниципального </w:t>
      </w:r>
      <w:r w:rsidR="00A7089F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1C53AA51" w14:textId="59F3B4DC" w:rsidR="00386627" w:rsidRPr="00386627" w:rsidRDefault="00386627" w:rsidP="00386627">
      <w:pPr>
        <w:tabs>
          <w:tab w:val="left" w:pos="1276"/>
        </w:tabs>
        <w:autoSpaceDN w:val="0"/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Постановление </w:t>
      </w:r>
      <w:r w:rsidR="00A7089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дминистрации о присвоении имени или переименовании муниципального учреждения или муниципальной организации подлежит официальному опубликованию.</w:t>
      </w:r>
    </w:p>
    <w:p w14:paraId="50B99AB3" w14:textId="77777777" w:rsidR="00386627" w:rsidRPr="00386627" w:rsidRDefault="00386627" w:rsidP="00386627">
      <w:pPr>
        <w:tabs>
          <w:tab w:val="left" w:pos="1276"/>
        </w:tabs>
        <w:autoSpaceDN w:val="0"/>
        <w:spacing w:after="20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14. В случае присвоения имени выдающегося деятеля:</w:t>
      </w:r>
    </w:p>
    <w:p w14:paraId="7B70A47C" w14:textId="7744DEF9" w:rsidR="00386627" w:rsidRPr="00386627" w:rsidRDefault="00386627" w:rsidP="00386627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1) хозяйственному обществу, акции (доли в уставном капитале) которого находятся в муниципальной собственности, – вопрос</w:t>
      </w:r>
      <w:r w:rsidR="00B94B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о переименовании данного общества вносится на голосование на общее собрание акционеров (участников);</w:t>
      </w:r>
    </w:p>
    <w:p w14:paraId="2B63129F" w14:textId="7E99765C" w:rsidR="00386627" w:rsidRDefault="00386627" w:rsidP="00386627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объекту капитального строительства – указанные сведения направляются уполномоченным органом в </w:t>
      </w:r>
      <w:bookmarkStart w:id="6" w:name="_Hlk79579993"/>
      <w:r w:rsidR="00A7089F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Управление финансово-экономической деятельности и имущественных отношений а</w:t>
      </w:r>
      <w:r w:rsidRPr="00386627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>дминистрации Вилегодск</w:t>
      </w:r>
      <w:r w:rsidR="00A7089F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>ого</w:t>
      </w:r>
      <w:r w:rsidRPr="00386627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муниципальн</w:t>
      </w:r>
      <w:r w:rsidR="00A7089F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>ого округа</w:t>
      </w:r>
      <w:r w:rsidRPr="00386627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</w:p>
    <w:p w14:paraId="605EB290" w14:textId="77777777" w:rsidR="00B94BB9" w:rsidRPr="00386627" w:rsidRDefault="00B94BB9" w:rsidP="00386627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bookmarkEnd w:id="6"/>
    <w:p w14:paraId="12CE350E" w14:textId="77777777" w:rsidR="00386627" w:rsidRPr="00386627" w:rsidRDefault="00386627" w:rsidP="0038662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662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 w:rsidRPr="00386627">
        <w:rPr>
          <w:rFonts w:ascii="Times New Roman" w:eastAsia="Calibri" w:hAnsi="Times New Roman" w:cs="Times New Roman"/>
          <w:b/>
          <w:sz w:val="28"/>
          <w:szCs w:val="28"/>
        </w:rPr>
        <w:t>. Увековечение памяти выдающихся деятелей и исторических событий в форме установки памятников или мемориальных досок</w:t>
      </w:r>
    </w:p>
    <w:p w14:paraId="0BD62505" w14:textId="77777777" w:rsidR="00386627" w:rsidRPr="00386627" w:rsidRDefault="00386627" w:rsidP="0038662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56D682" w14:textId="0D2BB8D8" w:rsidR="00386627" w:rsidRPr="00386627" w:rsidRDefault="00386627" w:rsidP="00386627">
      <w:pPr>
        <w:tabs>
          <w:tab w:val="left" w:pos="1276"/>
        </w:tabs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15. Увековечение памяти выдающихся деятелей и исторических событий осуществляется в форме установки памятников или мемориальных досок на объектах капитального строительства или земельных участках, находящихся</w:t>
      </w:r>
      <w:r w:rsidR="00E668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в муниципальной собственности.</w:t>
      </w:r>
    </w:p>
    <w:p w14:paraId="6B6FFAB6" w14:textId="3191B509" w:rsidR="00386627" w:rsidRPr="00386627" w:rsidRDefault="00386627" w:rsidP="00386627">
      <w:pPr>
        <w:tabs>
          <w:tab w:val="left" w:pos="1276"/>
        </w:tabs>
        <w:autoSpaceDN w:val="0"/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16. Памятники и мемориальные доски устанавливаются</w:t>
      </w:r>
      <w:r w:rsidR="00E668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требованиями, установленными пунктами 3 – 5 статьи 6 областного закона. </w:t>
      </w:r>
    </w:p>
    <w:p w14:paraId="41F20EE1" w14:textId="2BDF5E57" w:rsidR="00386627" w:rsidRPr="00386627" w:rsidRDefault="00386627" w:rsidP="00386627">
      <w:pPr>
        <w:tabs>
          <w:tab w:val="left" w:pos="1276"/>
        </w:tabs>
        <w:autoSpaceDN w:val="0"/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17. Предложения об увековечении памяти в форме установки памятников или мемориальных досок имеют право вносить инициаторы увековечения </w:t>
      </w:r>
      <w:r w:rsidR="00E66828">
        <w:rPr>
          <w:rFonts w:ascii="Times New Roman" w:eastAsia="Calibri" w:hAnsi="Times New Roman" w:cs="Times New Roman"/>
          <w:sz w:val="28"/>
          <w:szCs w:val="28"/>
          <w:lang w:eastAsia="ru-RU"/>
        </w:rPr>
        <w:t>памяти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, указанные в пункте 7 настоящего Положения.</w:t>
      </w:r>
    </w:p>
    <w:p w14:paraId="7E31A3D4" w14:textId="12ACE65B" w:rsidR="00386627" w:rsidRPr="00386627" w:rsidRDefault="00386627" w:rsidP="003866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Граждане и организации вправе вносить предложения об увековечении памяти через инициаторов увековечения </w:t>
      </w:r>
      <w:r w:rsidR="00E66828"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памяти</w:t>
      </w:r>
      <w:r w:rsidR="00E6682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166F0E7" w14:textId="77777777" w:rsidR="00386627" w:rsidRPr="00386627" w:rsidRDefault="00386627" w:rsidP="00386627">
      <w:pPr>
        <w:tabs>
          <w:tab w:val="left" w:pos="1276"/>
        </w:tabs>
        <w:autoSpaceDN w:val="0"/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18. Порядок внесения и рассмотрения ходатайств об увековечении выдающегося деятеля в форме установки памятников или мемориальных досок (далее в данном разделе – ходатайство) регламентируется 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в соответствии с разделом II настоящего Положения.</w:t>
      </w:r>
    </w:p>
    <w:p w14:paraId="7534B58A" w14:textId="77777777" w:rsidR="00386627" w:rsidRPr="00386627" w:rsidRDefault="00386627" w:rsidP="003866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Вместе с ходатайством представляются следующие документы:</w:t>
      </w:r>
    </w:p>
    <w:p w14:paraId="0225775B" w14:textId="77777777" w:rsidR="00386627" w:rsidRPr="00386627" w:rsidRDefault="00386627" w:rsidP="00386627">
      <w:pPr>
        <w:tabs>
          <w:tab w:val="left" w:pos="1134"/>
        </w:tabs>
        <w:autoSpaceDN w:val="0"/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1) письменное обоснование, содержащее сведения о выдающемся деятеле или памятной дате, память которых предлагается увековечить;</w:t>
      </w:r>
    </w:p>
    <w:p w14:paraId="72609A39" w14:textId="766F9D01" w:rsidR="00386627" w:rsidRDefault="00386627" w:rsidP="00386627">
      <w:pPr>
        <w:tabs>
          <w:tab w:val="left" w:pos="1134"/>
        </w:tabs>
        <w:autoSpaceDN w:val="0"/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2) письменное предложение о месте установки памятника или мемориальной доски;</w:t>
      </w:r>
    </w:p>
    <w:p w14:paraId="7F097770" w14:textId="600239A7" w:rsidR="00386627" w:rsidRDefault="00A7089F" w:rsidP="00A7089F">
      <w:pPr>
        <w:tabs>
          <w:tab w:val="left" w:pos="1134"/>
        </w:tabs>
        <w:autoSpaceDN w:val="0"/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="00386627"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письменное предложение по виду памятника или мемориальной доски, текст надписи на памятнике или мемориальной доске;</w:t>
      </w:r>
    </w:p>
    <w:p w14:paraId="293808D6" w14:textId="2C5703B2" w:rsidR="00386627" w:rsidRDefault="00A7089F" w:rsidP="00A7089F">
      <w:pPr>
        <w:tabs>
          <w:tab w:val="left" w:pos="1134"/>
        </w:tabs>
        <w:autoSpaceDN w:val="0"/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4) </w:t>
      </w:r>
      <w:r w:rsidR="00386627"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расчет стоимости изготовления и установки памятника или мемориальной доски с указанием источника финансирования;</w:t>
      </w:r>
    </w:p>
    <w:p w14:paraId="652D5ED0" w14:textId="77777777" w:rsidR="003D4384" w:rsidRDefault="00A7089F" w:rsidP="003D4384">
      <w:pPr>
        <w:tabs>
          <w:tab w:val="left" w:pos="1134"/>
        </w:tabs>
        <w:autoSpaceDN w:val="0"/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</w:t>
      </w:r>
      <w:r w:rsidR="00386627"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документы в соответствии с пунктом 2 статьи 36 Федерального </w:t>
      </w:r>
      <w:hyperlink r:id="rId8" w:history="1">
        <w:r w:rsidR="00386627" w:rsidRPr="00386627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закон</w:t>
        </w:r>
      </w:hyperlink>
      <w:r w:rsidR="00386627" w:rsidRPr="003866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 от 25 июня 2002 года № 73-ФЗ «Об объектах культурного наследия (памятниках истории и культуры) народов Российской Федерации»;</w:t>
      </w:r>
    </w:p>
    <w:p w14:paraId="4474E9FD" w14:textId="77777777" w:rsidR="003D4384" w:rsidRDefault="00A7089F" w:rsidP="003D4384">
      <w:pPr>
        <w:tabs>
          <w:tab w:val="left" w:pos="1134"/>
        </w:tabs>
        <w:autoSpaceDN w:val="0"/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6) </w:t>
      </w:r>
      <w:r w:rsidR="00386627" w:rsidRPr="003866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согласие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финансово-экономической деятельности и имущественных отношений а</w:t>
      </w:r>
      <w:r w:rsidRPr="00386627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>дминистрации Вилегодск</w:t>
      </w: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>ого</w:t>
      </w:r>
      <w:r w:rsidRPr="00386627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муниципальн</w:t>
      </w: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>ого округа</w:t>
      </w:r>
      <w:r w:rsidR="00386627"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а также лица, в чьем оперативном управлении или хозяйственном ведении находится </w:t>
      </w:r>
      <w:r w:rsidR="00386627" w:rsidRPr="003866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объект </w:t>
      </w:r>
      <w:r w:rsidR="00386627"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капитального строительства, </w:t>
      </w:r>
      <w:r w:rsidR="00386627" w:rsidRPr="003866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386627"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установление мемориальной доски</w:t>
      </w:r>
      <w:r w:rsidR="00386627" w:rsidRPr="003866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6627"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на объектах капитального строительства, находящихся в муниципальной собственности;</w:t>
      </w:r>
    </w:p>
    <w:p w14:paraId="142E8654" w14:textId="0F2CCB03" w:rsidR="00386627" w:rsidRPr="00386627" w:rsidRDefault="00A7089F" w:rsidP="003D4384">
      <w:pPr>
        <w:tabs>
          <w:tab w:val="left" w:pos="1134"/>
        </w:tabs>
        <w:autoSpaceDN w:val="0"/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7) </w:t>
      </w:r>
      <w:r w:rsidR="00386627" w:rsidRPr="003866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согласие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финансово-экономической деятельности и имущественных отношений а</w:t>
      </w:r>
      <w:r w:rsidRPr="00386627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>дминистрации Вилегодск</w:t>
      </w: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>ого</w:t>
      </w:r>
      <w:r w:rsidRPr="00386627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муниципальн</w:t>
      </w: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>ого округа</w:t>
      </w:r>
      <w:r w:rsidR="00386627"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а также лица, в чьем владении находится земельный участок, находящийся в муниципальной собственности, </w:t>
      </w:r>
      <w:r w:rsidR="00386627" w:rsidRPr="003866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386627"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установление памятника.</w:t>
      </w:r>
    </w:p>
    <w:p w14:paraId="57E40E65" w14:textId="0C3C3038" w:rsidR="00386627" w:rsidRPr="00386627" w:rsidRDefault="00386627" w:rsidP="0038662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19. Уполномоченный орган в течение </w:t>
      </w:r>
      <w:r w:rsidR="00A95A26">
        <w:rPr>
          <w:rFonts w:ascii="Times New Roman" w:eastAsia="Calibri" w:hAnsi="Times New Roman" w:cs="Times New Roman"/>
          <w:sz w:val="28"/>
          <w:szCs w:val="28"/>
          <w:lang w:eastAsia="ru-RU"/>
        </w:rPr>
        <w:t>пяти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дней со дня получения ходатайства и документов, указанных в пункте 18 настоящего Положения, </w:t>
      </w:r>
      <w:r w:rsidRPr="0038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направляет их в Комиссию для экспертной оценки 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на наличие о</w:t>
      </w:r>
      <w:r w:rsidRPr="003866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снований отнесения лиц, в соответствии со статьей 4 областного закона, к выдающимся деятелям или заслуженным лицам и значимости исторического события.</w:t>
      </w:r>
    </w:p>
    <w:p w14:paraId="63091646" w14:textId="1E0FB5B5" w:rsidR="00386627" w:rsidRPr="00386627" w:rsidRDefault="00386627" w:rsidP="00A7089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проведенной оценки Комиссия готовит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заключение и направляет его </w:t>
      </w:r>
      <w:r w:rsidR="00A7089F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лаве Вилегодского муниципального </w:t>
      </w:r>
      <w:r w:rsidR="00A7089F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6EA8769C" w14:textId="49C793FB" w:rsidR="00386627" w:rsidRPr="00386627" w:rsidRDefault="00386627" w:rsidP="00386627">
      <w:pPr>
        <w:tabs>
          <w:tab w:val="left" w:pos="1276"/>
        </w:tabs>
        <w:autoSpaceDN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20. Глава Вилегодского муниципального </w:t>
      </w:r>
      <w:r w:rsidR="00A7089F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принимает решение:</w:t>
      </w:r>
    </w:p>
    <w:p w14:paraId="4FDB3030" w14:textId="0C584A31" w:rsidR="00386627" w:rsidRPr="00386627" w:rsidRDefault="00386627" w:rsidP="00386627">
      <w:pPr>
        <w:tabs>
          <w:tab w:val="left" w:pos="1134"/>
        </w:tabs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об увековечении выдающегося деятеля </w:t>
      </w:r>
      <w:r w:rsidR="00A95A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или исторического события 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форме установки памятника или мемориальной доски. </w:t>
      </w:r>
    </w:p>
    <w:p w14:paraId="26D48279" w14:textId="6D6E7087" w:rsidR="00386627" w:rsidRPr="00386627" w:rsidRDefault="00386627" w:rsidP="003866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Данное решение оформляется в форме постановления </w:t>
      </w:r>
      <w:r w:rsidR="00A7089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дминистрации в порядке, предусмотренном пунктами 11 и 12 настоящего Положения; </w:t>
      </w:r>
    </w:p>
    <w:p w14:paraId="419E180D" w14:textId="79A73095" w:rsidR="00386627" w:rsidRPr="00386627" w:rsidRDefault="00386627" w:rsidP="00386627">
      <w:pPr>
        <w:tabs>
          <w:tab w:val="left" w:pos="1134"/>
        </w:tabs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об отказе в увековечении выдающегося деятеля </w:t>
      </w:r>
      <w:r w:rsidR="00A95A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или исторического события 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в форме установки памятника или мемориальной доски в порядке, предусмотренном подпунктом 2 пункта 11 и пунктом 12 настоящего Положения.</w:t>
      </w:r>
    </w:p>
    <w:p w14:paraId="690D781F" w14:textId="1827F24E" w:rsidR="00386627" w:rsidRPr="00386627" w:rsidRDefault="00386627" w:rsidP="00386627">
      <w:pPr>
        <w:tabs>
          <w:tab w:val="left" w:pos="1276"/>
        </w:tabs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21. Организация установки, учета, контроля за состоянием и текущим содержанием памятника или мемориальной доски в целях </w:t>
      </w:r>
      <w:r w:rsidRPr="003866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увековечения 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памяти выдающегося деятеля или исторического события осуществляется </w:t>
      </w:r>
      <w:r w:rsidR="00A7089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дминистрацией Вилегодск</w:t>
      </w:r>
      <w:r w:rsidR="00A7089F">
        <w:rPr>
          <w:rFonts w:ascii="Times New Roman" w:eastAsia="Calibri" w:hAnsi="Times New Roman" w:cs="Times New Roman"/>
          <w:sz w:val="28"/>
          <w:szCs w:val="28"/>
          <w:lang w:eastAsia="ru-RU"/>
        </w:rPr>
        <w:t>ого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</w:t>
      </w:r>
      <w:r w:rsidR="00A708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ого округа </w:t>
      </w: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иными заинтересованными организациями, и гражданами. </w:t>
      </w:r>
    </w:p>
    <w:p w14:paraId="44C62F74" w14:textId="77777777" w:rsidR="00386627" w:rsidRPr="00386627" w:rsidRDefault="00386627" w:rsidP="003866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2174817" w14:textId="77777777" w:rsidR="00386627" w:rsidRPr="00386627" w:rsidRDefault="00386627" w:rsidP="003866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>IV</w:t>
      </w:r>
      <w:r w:rsidRPr="0038662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. Иные формы увековечения памяти выдающихся деятелей </w:t>
      </w:r>
    </w:p>
    <w:p w14:paraId="523550C1" w14:textId="77777777" w:rsidR="00386627" w:rsidRPr="00386627" w:rsidRDefault="00386627" w:rsidP="003866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267D102" w14:textId="77777777" w:rsidR="00386627" w:rsidRPr="00386627" w:rsidRDefault="00386627" w:rsidP="0038662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22. Увековечение памяти выдающихся деятелей или исторических событий может осуществляться путем:</w:t>
      </w:r>
    </w:p>
    <w:p w14:paraId="43CA22DA" w14:textId="77777777" w:rsidR="00386627" w:rsidRPr="00386627" w:rsidRDefault="00386627" w:rsidP="0038662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1) сохранения и благоустройства мест погребения выдающихся деятелей;</w:t>
      </w:r>
    </w:p>
    <w:p w14:paraId="3CA7D8F7" w14:textId="77777777" w:rsidR="00386627" w:rsidRPr="00386627" w:rsidRDefault="00386627" w:rsidP="0038662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2) сохранения и обустройства отдельных территорий, исторически связанных с жизнью и деятельностью выдающихся деятелей;</w:t>
      </w:r>
    </w:p>
    <w:p w14:paraId="0E3B586C" w14:textId="1DFFB3A0" w:rsidR="00386627" w:rsidRDefault="00386627" w:rsidP="00A708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3) публикации в средствах массовой информации материалов о выдающихся деятелях и об исторических событиях, создания произведений искусства и литературы, организации и проведения выставок, посвященных жизни и деятельности выдающихся деятелей, а также историческим событиям;</w:t>
      </w:r>
    </w:p>
    <w:p w14:paraId="0A3718B8" w14:textId="77777777" w:rsidR="00A95A26" w:rsidRDefault="00A95A26" w:rsidP="00A95A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учреждения наград имени выдающегося деятеля;</w:t>
      </w:r>
    </w:p>
    <w:p w14:paraId="5AF28C1B" w14:textId="0BB06C4A" w:rsidR="00A95A26" w:rsidRDefault="00A95A26" w:rsidP="00A95A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учреждения стипендии (премии) имени выдающегося деятеля, в том числе путем присвоения их имен уже учрежденным стипендиям (премиям);</w:t>
      </w:r>
    </w:p>
    <w:p w14:paraId="15BBCECD" w14:textId="30158245" w:rsidR="00386627" w:rsidRPr="00386627" w:rsidRDefault="00A95A26" w:rsidP="003866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86627" w:rsidRPr="00386627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создание музеев, посвященных жизни и деятельности выдающихся деятелей и историческим событиям;</w:t>
      </w:r>
    </w:p>
    <w:p w14:paraId="60F93E5A" w14:textId="5697AA6D" w:rsidR="00386627" w:rsidRPr="00386627" w:rsidRDefault="00A95A26" w:rsidP="003866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86627" w:rsidRPr="00386627">
        <w:rPr>
          <w:rFonts w:ascii="Times New Roman" w:eastAsia="Times New Roman" w:hAnsi="Times New Roman" w:cs="Times New Roman"/>
          <w:sz w:val="28"/>
          <w:szCs w:val="28"/>
          <w:lang w:eastAsia="ru-RU"/>
        </w:rPr>
        <w:t>) организации и проведения экскурсий по местам, связанным с жизнью и деятельностью выдающихся деятелей и с историческими событиями;</w:t>
      </w:r>
    </w:p>
    <w:p w14:paraId="54D9DF28" w14:textId="4C54EA5F" w:rsidR="00386627" w:rsidRDefault="00A95A26" w:rsidP="003866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86627" w:rsidRPr="00386627">
        <w:rPr>
          <w:rFonts w:ascii="Times New Roman" w:eastAsia="Times New Roman" w:hAnsi="Times New Roman" w:cs="Times New Roman"/>
          <w:sz w:val="28"/>
          <w:szCs w:val="28"/>
          <w:lang w:eastAsia="ru-RU"/>
        </w:rPr>
        <w:t>) организации и проведения конкурсов фото- и видеоматериалов, посвященных жизни и деятельности выдающихся деятелей, а также историческим событиям;</w:t>
      </w:r>
    </w:p>
    <w:p w14:paraId="1042E33F" w14:textId="74CBB763" w:rsidR="00A95A26" w:rsidRPr="00A95A26" w:rsidRDefault="00A95A26" w:rsidP="00A95A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</w:t>
      </w:r>
      <w:r w:rsidRPr="00A95A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передвижных экспозиций, посвященных жизни и деятельности выдающихся деятелей, а также историческим событиям;</w:t>
      </w:r>
    </w:p>
    <w:p w14:paraId="4552E0EA" w14:textId="07337537" w:rsidR="00386627" w:rsidRPr="00386627" w:rsidRDefault="00A95A26" w:rsidP="003866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86627" w:rsidRPr="00386627">
        <w:rPr>
          <w:rFonts w:ascii="Times New Roman" w:eastAsia="Times New Roman" w:hAnsi="Times New Roman" w:cs="Times New Roman"/>
          <w:sz w:val="28"/>
          <w:szCs w:val="28"/>
          <w:lang w:eastAsia="ru-RU"/>
        </w:rPr>
        <w:t>) издания брошюр, публикации мемуаров, посвященных жизни и деятельности выдающихся деятелей, а также историческим событиям;</w:t>
      </w:r>
    </w:p>
    <w:p w14:paraId="178B539E" w14:textId="6C4F969A" w:rsidR="00386627" w:rsidRPr="00386627" w:rsidRDefault="00A5741C" w:rsidP="003866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386627" w:rsidRPr="0038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организации и проведения конференций, фестивалей, чтений, встреч, олимпиад, спортивных и физкультурных мероприятий, посвященных жизни и деятельности выдающихся деятелей и заслуженных лиц, историческим </w:t>
      </w:r>
      <w:r w:rsidR="00386627" w:rsidRPr="003866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событиям, а также организации и проведения конференций, фестивалей, чтений, встреч, олимпиад, спортивных и физкультурных мероприятий имени выдающихся деятелей.</w:t>
      </w:r>
    </w:p>
    <w:p w14:paraId="5713895F" w14:textId="77777777" w:rsidR="00386627" w:rsidRPr="00386627" w:rsidRDefault="00386627" w:rsidP="0038662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ru-RU"/>
        </w:rPr>
        <w:t>23. Предложения об увековечении памяти путем, указанным в пункте 22</w:t>
      </w:r>
      <w:r w:rsidRPr="003866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настоящего Положения, вносят инициаторы увековечения памяти, указанные в пункте 7 настоящего Положения, в порядке, регламентированном разделом </w:t>
      </w:r>
      <w:r w:rsidRPr="00386627"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II</w:t>
      </w:r>
      <w:r w:rsidRPr="003866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настоящего Положения. </w:t>
      </w:r>
    </w:p>
    <w:p w14:paraId="2389EB76" w14:textId="44518329" w:rsidR="00386627" w:rsidRDefault="00386627" w:rsidP="00386627">
      <w:pPr>
        <w:tabs>
          <w:tab w:val="left" w:pos="1276"/>
        </w:tabs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24. Для увековечения памяти путем, предусмотренным:</w:t>
      </w:r>
    </w:p>
    <w:p w14:paraId="7D1AE18F" w14:textId="74679156" w:rsidR="00386627" w:rsidRDefault="003D4384" w:rsidP="003D4384">
      <w:pPr>
        <w:tabs>
          <w:tab w:val="left" w:pos="1276"/>
        </w:tabs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386627" w:rsidRPr="00386627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ru-RU"/>
        </w:rPr>
        <w:t>подпунктом 1 пункта 22 настоящего Положения, – уполномоченный</w:t>
      </w:r>
      <w:r w:rsidR="00386627" w:rsidRPr="003866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орган в течение </w:t>
      </w:r>
      <w:r w:rsidR="00386627"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пяти рабочих дней со дня поступления предложения об увековечении памяти готовит обращение от имени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="00386627"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="00386627"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Вилегодского муниципального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="00386627"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соответствующий территориальный </w:t>
      </w:r>
      <w:r w:rsidR="00386627"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орган местно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й Администрации, с </w:t>
      </w:r>
      <w:r w:rsidR="00386627"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386627"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сохранении и благоустройстве места погребения выдающегося деятеля,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границах </w:t>
      </w:r>
      <w:r w:rsidR="00386627"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территории которого произведено погребение;</w:t>
      </w:r>
    </w:p>
    <w:p w14:paraId="0B4C2709" w14:textId="76705791" w:rsidR="00386627" w:rsidRDefault="003D4384" w:rsidP="003D4384">
      <w:pPr>
        <w:tabs>
          <w:tab w:val="left" w:pos="1276"/>
        </w:tabs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="00386627" w:rsidRPr="00386627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подпунктом 2 пункта 22 настоящего Положения, – уполномоченный</w:t>
      </w:r>
      <w:r w:rsidR="00386627"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 в течение пяти рабочих дней со дня поступления предложения об увековечении памяти </w:t>
      </w:r>
      <w:r w:rsidR="00386627" w:rsidRPr="003866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готовит обращение от имени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="00386627"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лавы Вилегодского муниципального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="00386627"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</w:t>
      </w:r>
      <w:r w:rsidR="00386627" w:rsidRPr="003866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собственнику земельного участка, территория которого исторически связана с жизнью и деятельностью выдающегося деятеля, с предложением сохранения </w:t>
      </w:r>
      <w:r w:rsidR="00386627"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обустройства указанной территории с целью </w:t>
      </w:r>
      <w:r w:rsidR="00386627" w:rsidRPr="003866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увековечения </w:t>
      </w:r>
      <w:r w:rsidR="00386627" w:rsidRPr="00386627">
        <w:rPr>
          <w:rFonts w:ascii="Times New Roman" w:eastAsia="Calibri" w:hAnsi="Times New Roman" w:cs="Times New Roman"/>
          <w:sz w:val="28"/>
          <w:szCs w:val="28"/>
          <w:lang w:eastAsia="ru-RU"/>
        </w:rPr>
        <w:t>памяти;</w:t>
      </w:r>
    </w:p>
    <w:p w14:paraId="03822FF5" w14:textId="3D560E1C" w:rsidR="00386627" w:rsidRPr="003D4384" w:rsidRDefault="003D4384" w:rsidP="003D4384">
      <w:pPr>
        <w:tabs>
          <w:tab w:val="left" w:pos="1276"/>
        </w:tabs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="00386627" w:rsidRPr="003D4384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подпунктом 3 пункта 22 настоящего Положения, –</w:t>
      </w:r>
      <w:r w:rsidR="00386627" w:rsidRPr="003D43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уполномоченный орган </w:t>
      </w:r>
      <w:r w:rsidR="00386627" w:rsidRPr="003D438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готовит информацию о выдающемся деятеле для публикации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386627" w:rsidRPr="003D438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ее в средствах массовой информации Вилегодского муниципального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округа</w:t>
      </w:r>
      <w:r w:rsidR="00386627" w:rsidRPr="003D43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14:paraId="34767982" w14:textId="77777777" w:rsidR="00386627" w:rsidRPr="00386627" w:rsidRDefault="00386627" w:rsidP="003866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hyperlink r:id="rId9" w:history="1">
        <w:r w:rsidRPr="0038662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подпунктом 4</w:t>
        </w:r>
      </w:hyperlink>
      <w:hyperlink r:id="rId10" w:history="1">
        <w:r w:rsidRPr="0038662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пункта 2</w:t>
        </w:r>
      </w:hyperlink>
      <w:r w:rsidRPr="00386627">
        <w:rPr>
          <w:rFonts w:ascii="Times New Roman" w:eastAsia="Times New Roman" w:hAnsi="Times New Roman" w:cs="Times New Roman"/>
          <w:sz w:val="28"/>
          <w:szCs w:val="28"/>
          <w:lang w:eastAsia="ru-RU"/>
        </w:rPr>
        <w:t>2 настоящего Положения, - уполномоченный орган разрабатывает проекты необходимых правовых актов в соответствии с законодательством Архангельской области;</w:t>
      </w:r>
    </w:p>
    <w:p w14:paraId="40205036" w14:textId="77777777" w:rsidR="00386627" w:rsidRPr="00386627" w:rsidRDefault="00386627" w:rsidP="003866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hyperlink r:id="rId11" w:history="1">
        <w:r w:rsidRPr="0038662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подпунктами </w:t>
        </w:r>
      </w:hyperlink>
      <w:r w:rsidRPr="0038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5, </w:t>
      </w:r>
      <w:hyperlink r:id="rId12" w:history="1">
        <w:r w:rsidRPr="0038662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</w:t>
        </w:r>
      </w:hyperlink>
      <w:r w:rsidRPr="0038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8 пункта 22 настоящего Положения, - уполномоченный орган организует и (или) проводит экскурсии, конкурсы фото- и видеоматериалов, выставки и экспозиции, конференции, фестивали, чтения, встречи, олимпиады, спортивные и физкультурные мероприятия, посвященные жизни и деятельности выдающихся деятелей и историческим событиям, а также конференции, фестивали, чтения, встречи, олимпиады, спортивные и физкультурные мероприятия имени выдающихся деятелей;</w:t>
      </w:r>
      <w:bookmarkStart w:id="7" w:name="Par2"/>
      <w:bookmarkEnd w:id="7"/>
    </w:p>
    <w:p w14:paraId="32B1F53E" w14:textId="77777777" w:rsidR="00386627" w:rsidRPr="00386627" w:rsidRDefault="00386627" w:rsidP="003866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hyperlink r:id="rId13" w:history="1">
        <w:r w:rsidRPr="0038662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подпунктом 7 пункта 2</w:t>
        </w:r>
      </w:hyperlink>
      <w:r w:rsidRPr="00386627">
        <w:rPr>
          <w:rFonts w:ascii="Times New Roman" w:eastAsia="Times New Roman" w:hAnsi="Times New Roman" w:cs="Times New Roman"/>
          <w:sz w:val="28"/>
          <w:szCs w:val="28"/>
          <w:lang w:eastAsia="ru-RU"/>
        </w:rPr>
        <w:t>2 настоящего Положения, - уполномоченный орган издает брошюры, публикации мемуаров, посвященных жизни и деятельности выдающихся деятелей, а также историческим событиям.</w:t>
      </w:r>
    </w:p>
    <w:p w14:paraId="701A2C41" w14:textId="63221315" w:rsidR="00386627" w:rsidRPr="00386627" w:rsidRDefault="00386627" w:rsidP="003866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Одновременно с действиями, указанными в </w:t>
      </w:r>
      <w:hyperlink r:id="rId14" w:history="1">
        <w:r w:rsidRPr="0038662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1</w:t>
        </w:r>
      </w:hyperlink>
      <w:r w:rsidRPr="0038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15" w:anchor="Par2" w:history="1">
        <w:r w:rsidRPr="0038662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</w:t>
        </w:r>
      </w:hyperlink>
      <w:r w:rsidRPr="0038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</w:t>
      </w:r>
      <w:r w:rsidR="00E0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 настоящего Положения</w:t>
      </w:r>
      <w:r w:rsidRPr="00386627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уполномоченный орган разрабатывает и утверждает план (перечень) мероприятий, предусматривающий меры по реализации, сохранению и популяризации увековечения памяти соответствующего выдающегося деятеля, с освещением данных мероприятий в средствах массовой информации.</w:t>
      </w:r>
    </w:p>
    <w:p w14:paraId="3720A68F" w14:textId="77777777" w:rsidR="00386627" w:rsidRPr="00386627" w:rsidRDefault="00386627" w:rsidP="003866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AA299FB" w14:textId="77777777" w:rsidR="00386627" w:rsidRPr="00386627" w:rsidRDefault="00386627" w:rsidP="0038662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86627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lastRenderedPageBreak/>
        <w:t>V</w:t>
      </w:r>
      <w:r w:rsidRPr="0038662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38662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Финансовое обеспечение реализации полномочий</w:t>
      </w:r>
    </w:p>
    <w:p w14:paraId="4AFA30D0" w14:textId="77777777" w:rsidR="00386627" w:rsidRPr="00386627" w:rsidRDefault="00386627" w:rsidP="00386627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86627">
        <w:rPr>
          <w:rFonts w:ascii="Times New Roman" w:eastAsia="Calibri" w:hAnsi="Times New Roman" w:cs="Times New Roman"/>
          <w:b/>
          <w:bCs/>
          <w:sz w:val="28"/>
          <w:szCs w:val="28"/>
        </w:rPr>
        <w:t>по увековечению памяти выдающихся деятелей</w:t>
      </w:r>
    </w:p>
    <w:p w14:paraId="7B2F7480" w14:textId="77777777" w:rsidR="00386627" w:rsidRPr="00386627" w:rsidRDefault="00386627" w:rsidP="0038662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69543A4" w14:textId="18950C64" w:rsidR="00386627" w:rsidRPr="00386627" w:rsidRDefault="00386627" w:rsidP="00386627">
      <w:pPr>
        <w:tabs>
          <w:tab w:val="left" w:pos="1276"/>
        </w:tabs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26. Финансирование расходов, связанных с реализацией органами местного самоуправления Вилегодского муниципального </w:t>
      </w:r>
      <w:r w:rsidR="00E02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386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полномочий по увековечению памяти выдающихся деятелей или исторических событий, осуществляется за счет средств местного бюджета</w:t>
      </w:r>
      <w:r w:rsidR="00CE7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пределах утвержденных бюджетных ассигнований </w:t>
      </w:r>
      <w:r w:rsidRPr="00386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постановления </w:t>
      </w:r>
      <w:r w:rsidR="00E02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86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</w:t>
      </w:r>
      <w:r w:rsidR="00E02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750CF36" w14:textId="29090583" w:rsidR="00386627" w:rsidRPr="00386627" w:rsidRDefault="00386627" w:rsidP="003866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Увековечение памяти или исторических событий может осуществляться за счет добровольных пожертвований, а также иных средств, не запрещенных законодательством Российской Федерации.</w:t>
      </w:r>
    </w:p>
    <w:p w14:paraId="4229FBEC" w14:textId="20D54D44" w:rsidR="00386627" w:rsidRPr="00386627" w:rsidRDefault="00386627" w:rsidP="00386627">
      <w:pPr>
        <w:tabs>
          <w:tab w:val="left" w:pos="1276"/>
        </w:tabs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27. Памятники и мемориальные доски, установленные на объектах или земельных участках, находящихся в муниципальной собственности,</w:t>
      </w:r>
      <w:r w:rsidR="00E02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установленном порядке включаются в реестр муниципального имущества Вилегодского муниципального </w:t>
      </w:r>
      <w:r w:rsidR="00E02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386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FB25424" w14:textId="3201EABE" w:rsidR="00386627" w:rsidRDefault="00386627" w:rsidP="00386627">
      <w:pPr>
        <w:tabs>
          <w:tab w:val="left" w:pos="1276"/>
        </w:tabs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9747FA" w14:textId="5CB10A33" w:rsidR="00E02791" w:rsidRDefault="00E02791" w:rsidP="00386627">
      <w:pPr>
        <w:tabs>
          <w:tab w:val="left" w:pos="1276"/>
        </w:tabs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E13234" w14:textId="28417910" w:rsidR="00E02791" w:rsidRPr="00E02791" w:rsidRDefault="00E02791" w:rsidP="00E02791">
      <w:pPr>
        <w:tabs>
          <w:tab w:val="left" w:pos="1276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</w:p>
    <w:p w14:paraId="460DBFDF" w14:textId="28C495E1" w:rsidR="00E02791" w:rsidRDefault="00E02791" w:rsidP="00E02791">
      <w:pPr>
        <w:tabs>
          <w:tab w:val="left" w:pos="1276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B693B6" w14:textId="72CE333A" w:rsidR="00E02791" w:rsidRDefault="00E02791" w:rsidP="00E02791">
      <w:pPr>
        <w:tabs>
          <w:tab w:val="left" w:pos="1276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B901ECB" w14:textId="12FA5326" w:rsidR="00E02791" w:rsidRDefault="00E02791" w:rsidP="00E02791">
      <w:pPr>
        <w:tabs>
          <w:tab w:val="left" w:pos="1276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54A6F5" w14:textId="5295C9CA" w:rsidR="00E02791" w:rsidRDefault="00E02791" w:rsidP="00E02791">
      <w:pPr>
        <w:tabs>
          <w:tab w:val="left" w:pos="1276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6B1A7B" w14:textId="42E3C131" w:rsidR="00E02791" w:rsidRDefault="00E02791" w:rsidP="00E02791">
      <w:pPr>
        <w:tabs>
          <w:tab w:val="left" w:pos="1276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6774CD8" w14:textId="19CBBE5B" w:rsidR="00E02791" w:rsidRDefault="00E02791" w:rsidP="00E02791">
      <w:pPr>
        <w:tabs>
          <w:tab w:val="left" w:pos="1276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8527244" w14:textId="4DF65FF0" w:rsidR="00E02791" w:rsidRDefault="00E02791" w:rsidP="00E02791">
      <w:pPr>
        <w:tabs>
          <w:tab w:val="left" w:pos="1276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FCB4DBB" w14:textId="3571ED14" w:rsidR="00E02791" w:rsidRDefault="00E02791" w:rsidP="00E02791">
      <w:pPr>
        <w:tabs>
          <w:tab w:val="left" w:pos="1276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A0F2B4" w14:textId="2F8BC672" w:rsidR="00E02791" w:rsidRDefault="00E02791" w:rsidP="00E02791">
      <w:pPr>
        <w:tabs>
          <w:tab w:val="left" w:pos="1276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048E25A" w14:textId="27204F7E" w:rsidR="00E02791" w:rsidRDefault="00E02791" w:rsidP="00E02791">
      <w:pPr>
        <w:tabs>
          <w:tab w:val="left" w:pos="1276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D96627A" w14:textId="2D4CA3A9" w:rsidR="00E02791" w:rsidRDefault="00E02791" w:rsidP="00E02791">
      <w:pPr>
        <w:tabs>
          <w:tab w:val="left" w:pos="1276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02F4CDA" w14:textId="61A44BD1" w:rsidR="00E02791" w:rsidRDefault="00E02791" w:rsidP="00E02791">
      <w:pPr>
        <w:tabs>
          <w:tab w:val="left" w:pos="1276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FD7E3E" w14:textId="75E1113F" w:rsidR="00E02791" w:rsidRDefault="00E02791" w:rsidP="00E02791">
      <w:pPr>
        <w:tabs>
          <w:tab w:val="left" w:pos="1276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5FA07C" w14:textId="2D9CA5F7" w:rsidR="00E02791" w:rsidRDefault="00E02791" w:rsidP="00E02791">
      <w:pPr>
        <w:tabs>
          <w:tab w:val="left" w:pos="1276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97C44D" w14:textId="7252BA6D" w:rsidR="00E02791" w:rsidRDefault="00E02791" w:rsidP="00E02791">
      <w:pPr>
        <w:tabs>
          <w:tab w:val="left" w:pos="1276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C6DC8F" w14:textId="6A08489E" w:rsidR="00E02791" w:rsidRDefault="00E02791" w:rsidP="00E02791">
      <w:pPr>
        <w:tabs>
          <w:tab w:val="left" w:pos="1276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D6BA2D" w14:textId="7AB135F2" w:rsidR="00E02791" w:rsidRDefault="00E02791" w:rsidP="00E02791">
      <w:pPr>
        <w:tabs>
          <w:tab w:val="left" w:pos="1276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B6F90CD" w14:textId="02130D79" w:rsidR="00E02791" w:rsidRDefault="00E02791" w:rsidP="00E02791">
      <w:pPr>
        <w:tabs>
          <w:tab w:val="left" w:pos="1276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FF89E52" w14:textId="6FDE6E94" w:rsidR="00E02791" w:rsidRDefault="00E02791" w:rsidP="00E02791">
      <w:pPr>
        <w:tabs>
          <w:tab w:val="left" w:pos="1276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3451CDA" w14:textId="4D709F0D" w:rsidR="00E02791" w:rsidRDefault="00E02791" w:rsidP="00E02791">
      <w:pPr>
        <w:tabs>
          <w:tab w:val="left" w:pos="1276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49296FA" w14:textId="36B6EC2F" w:rsidR="00E02791" w:rsidRDefault="00E02791" w:rsidP="00E02791">
      <w:pPr>
        <w:tabs>
          <w:tab w:val="left" w:pos="1276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28F8830" w14:textId="77686D5B" w:rsidR="00E02791" w:rsidRDefault="00E02791" w:rsidP="00E02791">
      <w:pPr>
        <w:tabs>
          <w:tab w:val="left" w:pos="1276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C54896" w14:textId="137E451D" w:rsidR="00E02791" w:rsidRDefault="00E02791" w:rsidP="00E02791">
      <w:pPr>
        <w:tabs>
          <w:tab w:val="left" w:pos="1276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2E19DD" w14:textId="79A31331" w:rsidR="00E02791" w:rsidRDefault="00E0279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sectPr w:rsidR="00E02791" w:rsidSect="00661733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83785E" w14:textId="77777777" w:rsidR="00607599" w:rsidRDefault="00607599" w:rsidP="00661733">
      <w:pPr>
        <w:spacing w:after="0" w:line="240" w:lineRule="auto"/>
      </w:pPr>
      <w:r>
        <w:separator/>
      </w:r>
    </w:p>
  </w:endnote>
  <w:endnote w:type="continuationSeparator" w:id="0">
    <w:p w14:paraId="0F0C9B22" w14:textId="77777777" w:rsidR="00607599" w:rsidRDefault="00607599" w:rsidP="00661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22F602" w14:textId="77777777" w:rsidR="00607599" w:rsidRDefault="00607599" w:rsidP="00661733">
      <w:pPr>
        <w:spacing w:after="0" w:line="240" w:lineRule="auto"/>
      </w:pPr>
      <w:r>
        <w:separator/>
      </w:r>
    </w:p>
  </w:footnote>
  <w:footnote w:type="continuationSeparator" w:id="0">
    <w:p w14:paraId="02BB9614" w14:textId="77777777" w:rsidR="00607599" w:rsidRDefault="00607599" w:rsidP="006617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54736"/>
    <w:multiLevelType w:val="hybridMultilevel"/>
    <w:tmpl w:val="70560D00"/>
    <w:lvl w:ilvl="0" w:tplc="BAF01662">
      <w:start w:val="3"/>
      <w:numFmt w:val="decimal"/>
      <w:lvlText w:val="%1)"/>
      <w:lvlJc w:val="left"/>
      <w:pPr>
        <w:ind w:left="1849" w:hanging="4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5E6FCD"/>
    <w:multiLevelType w:val="hybridMultilevel"/>
    <w:tmpl w:val="FCC0000E"/>
    <w:lvl w:ilvl="0" w:tplc="E39C5AD8">
      <w:start w:val="1"/>
      <w:numFmt w:val="decimal"/>
      <w:lvlText w:val="%1."/>
      <w:lvlJc w:val="left"/>
      <w:pPr>
        <w:ind w:left="1069" w:hanging="360"/>
      </w:pPr>
    </w:lvl>
    <w:lvl w:ilvl="1" w:tplc="97F4D34C">
      <w:start w:val="1"/>
      <w:numFmt w:val="decimal"/>
      <w:lvlText w:val="%2)"/>
      <w:lvlJc w:val="left"/>
      <w:pPr>
        <w:ind w:left="1849" w:hanging="42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1150A2"/>
    <w:multiLevelType w:val="hybridMultilevel"/>
    <w:tmpl w:val="05A84EFE"/>
    <w:lvl w:ilvl="0" w:tplc="1DB8A658">
      <w:start w:val="1"/>
      <w:numFmt w:val="decimal"/>
      <w:lvlText w:val="%1)"/>
      <w:lvlJc w:val="left"/>
      <w:pPr>
        <w:ind w:left="1264" w:hanging="55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2026F8B"/>
    <w:multiLevelType w:val="hybridMultilevel"/>
    <w:tmpl w:val="DC0EC89E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721C6DAD"/>
    <w:multiLevelType w:val="hybridMultilevel"/>
    <w:tmpl w:val="B7026586"/>
    <w:lvl w:ilvl="0" w:tplc="97F4D34C">
      <w:start w:val="1"/>
      <w:numFmt w:val="decimal"/>
      <w:lvlText w:val="%1)"/>
      <w:lvlJc w:val="left"/>
      <w:pPr>
        <w:ind w:left="1849" w:hanging="4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644" w:hanging="360"/>
        </w:pPr>
      </w:lvl>
    </w:lvlOverride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322"/>
    <w:rsid w:val="00000E27"/>
    <w:rsid w:val="00021DCE"/>
    <w:rsid w:val="000D1C3B"/>
    <w:rsid w:val="000F3322"/>
    <w:rsid w:val="000F52EE"/>
    <w:rsid w:val="00104B4D"/>
    <w:rsid w:val="001A4A11"/>
    <w:rsid w:val="001C5A6D"/>
    <w:rsid w:val="001D76A9"/>
    <w:rsid w:val="001E4A31"/>
    <w:rsid w:val="0020391F"/>
    <w:rsid w:val="0027439E"/>
    <w:rsid w:val="002C1D74"/>
    <w:rsid w:val="00306D85"/>
    <w:rsid w:val="00327CAE"/>
    <w:rsid w:val="003423F5"/>
    <w:rsid w:val="00386627"/>
    <w:rsid w:val="003C0C95"/>
    <w:rsid w:val="003D4384"/>
    <w:rsid w:val="004200D4"/>
    <w:rsid w:val="005319F1"/>
    <w:rsid w:val="00607599"/>
    <w:rsid w:val="00661733"/>
    <w:rsid w:val="007302EB"/>
    <w:rsid w:val="00743611"/>
    <w:rsid w:val="007808E2"/>
    <w:rsid w:val="007C52D3"/>
    <w:rsid w:val="007E5860"/>
    <w:rsid w:val="007F4831"/>
    <w:rsid w:val="00806B3D"/>
    <w:rsid w:val="00811315"/>
    <w:rsid w:val="008F5082"/>
    <w:rsid w:val="0099001A"/>
    <w:rsid w:val="009C0ED1"/>
    <w:rsid w:val="009D0AF0"/>
    <w:rsid w:val="009D1F24"/>
    <w:rsid w:val="00A20785"/>
    <w:rsid w:val="00A5741C"/>
    <w:rsid w:val="00A7089F"/>
    <w:rsid w:val="00A95A26"/>
    <w:rsid w:val="00AC104A"/>
    <w:rsid w:val="00AE3F06"/>
    <w:rsid w:val="00B35FD4"/>
    <w:rsid w:val="00B82C41"/>
    <w:rsid w:val="00B94BB9"/>
    <w:rsid w:val="00C10278"/>
    <w:rsid w:val="00CE21FD"/>
    <w:rsid w:val="00CE7A59"/>
    <w:rsid w:val="00D509C6"/>
    <w:rsid w:val="00D55A69"/>
    <w:rsid w:val="00E02791"/>
    <w:rsid w:val="00E66828"/>
    <w:rsid w:val="00F17B87"/>
    <w:rsid w:val="00FB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E4537"/>
  <w15:docId w15:val="{641F85D5-D89D-4827-B485-22B05AAE1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7A59"/>
  </w:style>
  <w:style w:type="paragraph" w:styleId="1">
    <w:name w:val="heading 1"/>
    <w:basedOn w:val="a"/>
    <w:link w:val="10"/>
    <w:uiPriority w:val="9"/>
    <w:qFormat/>
    <w:rsid w:val="00CE21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E21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33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F33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F33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E21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E21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E2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CE2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E21F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131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1315"/>
    <w:rPr>
      <w:rFonts w:ascii="Arial" w:hAnsi="Arial" w:cs="Arial"/>
      <w:sz w:val="18"/>
      <w:szCs w:val="18"/>
    </w:rPr>
  </w:style>
  <w:style w:type="paragraph" w:styleId="a6">
    <w:name w:val="No Spacing"/>
    <w:uiPriority w:val="1"/>
    <w:qFormat/>
    <w:rsid w:val="00D509C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61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61733"/>
  </w:style>
  <w:style w:type="paragraph" w:styleId="a9">
    <w:name w:val="footer"/>
    <w:basedOn w:val="a"/>
    <w:link w:val="aa"/>
    <w:uiPriority w:val="99"/>
    <w:unhideWhenUsed/>
    <w:rsid w:val="00661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61733"/>
  </w:style>
  <w:style w:type="paragraph" w:styleId="ab">
    <w:name w:val="List Paragraph"/>
    <w:basedOn w:val="a"/>
    <w:uiPriority w:val="34"/>
    <w:qFormat/>
    <w:rsid w:val="00104B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19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5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74664B64686B8C7362DAF3E84A2F3E4759F15CF3D5F2D5B9DBEB76157F03451DEDB5F67DD324289614344F9051NFK" TargetMode="External"/><Relationship Id="rId13" Type="http://schemas.openxmlformats.org/officeDocument/2006/relationships/hyperlink" Target="consultantplus://offline/ref=378458CE29AF9D6083601C0FD2436B25620D0585DDE2CA22C70100242A83C48EF2201DD6939548A1CD7695C557793A3462B86836BE27C28EBA1D570EL0N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842297E9F21DE5A9E49185226704B175CC10991DF02AA9993570443BB0DD8A9C60FED22693C9CF7FEC9944A62EA39BAC9d0bBJ" TargetMode="External"/><Relationship Id="rId12" Type="http://schemas.openxmlformats.org/officeDocument/2006/relationships/hyperlink" Target="consultantplus://offline/ref=378458CE29AF9D6083601C0FD2436B25620D0585DDE2CA22C70100242A83C48EF2201DD6939548A1CD7695C550793A3462B86836BE27C28EBA1D570EL0NF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78458CE29AF9D6083601C0FD2436B25620D0585DDE2CA22C70100242A83C48EF2201DD6939548A1CD7695C552793A3462B86836BE27C28EBA1D570EL0NFN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Users\Jurdept\Desktop\Desktop\&#1084;&#1086;&#1080;%20&#1076;&#1086;&#1082;&#1091;&#1084;&#1077;&#1085;&#1090;&#1099;\&#1087;&#1072;&#1084;&#1103;&#1090;&#1085;&#1099;&#1077;%20&#1076;&#1072;&#1090;&#1099;%20&#1074;&#1099;&#1076;&#1072;&#1102;&#1097;&#1080;&#1077;&#1089;&#1103;%20&#1083;&#1080;&#1094;&#1072;\&#1086;&#1082;&#1088;&#1091;&#1075;%20&#1087;&#1088;&#1072;&#1079;&#1076;&#1085;&#1080;&#1095;&#1085;&#1099;&#1077;%20&#1076;&#1085;&#1080;%20&#1080;%20&#1074;&#1099;&#1076;&#1072;&#1102;&#1097;&#1080;&#1077;&#1089;&#1103;%20&#1083;&#1080;&#1094;&#1072;\&#1055;&#1088;&#1080;&#1083;&#1086;&#1078;&#1077;&#1085;&#1080;&#1077;%20&#1086;&#1073;%20&#1091;&#1074;&#1077;&#1082;&#1086;&#1074;&#1077;&#1095;&#1077;&#1085;&#1080;&#1080;%20&#1087;&#1072;&#1084;&#1103;&#1090;&#1080;.doc" TargetMode="External"/><Relationship Id="rId10" Type="http://schemas.openxmlformats.org/officeDocument/2006/relationships/hyperlink" Target="consultantplus://offline/ref=378458CE29AF9D6083601C0FD2436B25620D0585DDE2CA22C70100242A83C48EF2201DD6939548A1CD7695C553793A3462B86836BE27C28EBA1D570EL0NF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78458CE29AF9D6083601C0FD2436B25620D0585DDE2CA22C70100242A83C48EF2201DD6939548A1CD7695C45B793A3462B86836BE27C28EBA1D570EL0NFN" TargetMode="External"/><Relationship Id="rId14" Type="http://schemas.openxmlformats.org/officeDocument/2006/relationships/hyperlink" Target="consultantplus://offline/ref=378458CE29AF9D6083601C0FD2436B25620D0585DDE2CA22C70100242A83C48EF2201DD6939548A1CD7695C55B793A3462B86836BE27C28EBA1D570EL0N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12</Pages>
  <Words>3503</Words>
  <Characters>19973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 Алексей Юрьевич</dc:creator>
  <cp:lastModifiedBy>Jurdept</cp:lastModifiedBy>
  <cp:revision>7</cp:revision>
  <cp:lastPrinted>2021-01-18T17:29:00Z</cp:lastPrinted>
  <dcterms:created xsi:type="dcterms:W3CDTF">2021-01-28T11:07:00Z</dcterms:created>
  <dcterms:modified xsi:type="dcterms:W3CDTF">2021-08-11T12:06:00Z</dcterms:modified>
</cp:coreProperties>
</file>