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195A7" w14:textId="77777777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15542"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14:paraId="78D6D7D8" w14:textId="77777777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15542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F15542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F15542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652371CD" w14:textId="77777777" w:rsidR="00C209AE" w:rsidRPr="00F15542" w:rsidRDefault="00C209AE" w:rsidP="00C209A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5542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1BD1BAE3" w14:textId="77777777" w:rsidR="00C209AE" w:rsidRPr="00F15542" w:rsidRDefault="00C209AE" w:rsidP="00C209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FB6224" w14:textId="77777777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15542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61F0EA73" w14:textId="77777777" w:rsidR="00C209AE" w:rsidRPr="00F15542" w:rsidRDefault="00C209AE" w:rsidP="00C209AE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25F22C7" w14:textId="419ACC1F" w:rsidR="00C209AE" w:rsidRPr="00F15542" w:rsidRDefault="00C209AE" w:rsidP="00C209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155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6050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25</w:t>
      </w:r>
      <w:r w:rsidRPr="00F155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мая 2021 </w:t>
      </w:r>
      <w:proofErr w:type="gramStart"/>
      <w:r w:rsidRPr="00F155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года</w:t>
      </w:r>
      <w:r w:rsidR="004A77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155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proofErr w:type="gramEnd"/>
      <w:r w:rsidRPr="00F1554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</w:t>
      </w:r>
    </w:p>
    <w:p w14:paraId="46C626CD" w14:textId="77777777" w:rsidR="00C209AE" w:rsidRPr="00F15542" w:rsidRDefault="00C209AE" w:rsidP="00C209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EAEBDE" w14:textId="77777777" w:rsidR="00C06980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54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F15542">
        <w:rPr>
          <w:rFonts w:ascii="Times New Roman" w:hAnsi="Times New Roman"/>
          <w:b/>
          <w:sz w:val="28"/>
          <w:szCs w:val="28"/>
        </w:rPr>
        <w:t>Положения</w:t>
      </w:r>
    </w:p>
    <w:p w14:paraId="7B767CDC" w14:textId="77777777" w:rsidR="00C06980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542">
        <w:rPr>
          <w:rFonts w:ascii="Times New Roman" w:hAnsi="Times New Roman"/>
          <w:b/>
          <w:sz w:val="28"/>
          <w:szCs w:val="28"/>
        </w:rPr>
        <w:t>о порядке назначения и проведения опроса граждан на территории Вилегодского муниципального округа</w:t>
      </w:r>
    </w:p>
    <w:p w14:paraId="6EF86DB5" w14:textId="0C678C1A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17650E" w14:textId="24B36697" w:rsidR="00C209AE" w:rsidRPr="00F15542" w:rsidRDefault="00C209AE" w:rsidP="00C209A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F1554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Архангельской области от 23 сентября 2004 года №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руководствуясь статьей 24 Устава Вилегодского муниципального округа Архангельской области, в целях выявления мнения населения и его учета при принятии решений органами местного самоуправления и должностными лицами органов местного самоуправления Вилегодского муниципального округа, Собрание депутатов </w:t>
      </w:r>
      <w:r w:rsidRPr="00F15542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298CC7D1" w14:textId="77777777" w:rsidR="00C209AE" w:rsidRPr="00F15542" w:rsidRDefault="00C209AE" w:rsidP="00C20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E01C54" w14:textId="38297536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1. Утвердить прилагаемое </w:t>
      </w:r>
      <w:r w:rsidRPr="00F15542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Pr="00F15542">
        <w:rPr>
          <w:rFonts w:ascii="Times New Roman" w:hAnsi="Times New Roman"/>
          <w:sz w:val="28"/>
          <w:szCs w:val="28"/>
        </w:rPr>
        <w:t>о порядке назначения и проведения опроса граждан на территории Вилегодского муниципального округа (далее – Положение).</w:t>
      </w:r>
    </w:p>
    <w:p w14:paraId="3BC61857" w14:textId="0C455B3D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 w:rsidR="004A773C"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 w:rsidR="004A773C"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 w:rsidR="004A773C"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 w:rsidR="004A773C"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14:paraId="39A0A257" w14:textId="77777777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280AA30" w14:textId="77777777" w:rsidR="00C209AE" w:rsidRPr="00F15542" w:rsidRDefault="00C209AE" w:rsidP="00C20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0DD152" w14:textId="77777777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624277C" w14:textId="77777777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/>
          <w:sz w:val="28"/>
          <w:szCs w:val="28"/>
        </w:rPr>
        <w:tab/>
        <w:t>С.А. Устюженко</w:t>
      </w:r>
    </w:p>
    <w:p w14:paraId="040B7AB8" w14:textId="77777777" w:rsidR="00C209AE" w:rsidRPr="00F15542" w:rsidRDefault="00C209AE" w:rsidP="00C209A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6FA0F0" w14:textId="77777777" w:rsidR="00C209AE" w:rsidRPr="00F15542" w:rsidRDefault="00C209AE" w:rsidP="00C209A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7DE497" w14:textId="3B889DAA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F15542" w:rsidRPr="00F15542">
        <w:rPr>
          <w:rFonts w:ascii="Times New Roman" w:hAnsi="Times New Roman"/>
          <w:sz w:val="28"/>
          <w:szCs w:val="28"/>
        </w:rPr>
        <w:tab/>
      </w:r>
      <w:r w:rsidRPr="00F15542">
        <w:rPr>
          <w:rFonts w:ascii="Times New Roman" w:hAnsi="Times New Roman"/>
          <w:sz w:val="28"/>
          <w:szCs w:val="28"/>
        </w:rPr>
        <w:t>А.Ю. Аксенов</w:t>
      </w:r>
    </w:p>
    <w:p w14:paraId="0B48915F" w14:textId="031569CA" w:rsidR="00F15542" w:rsidRPr="00F15542" w:rsidRDefault="00F15542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br w:type="page"/>
      </w:r>
    </w:p>
    <w:p w14:paraId="18B740B0" w14:textId="77777777" w:rsidR="00C209AE" w:rsidRPr="00F15542" w:rsidRDefault="00C209AE" w:rsidP="00C209A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F15542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</w:p>
    <w:p w14:paraId="49394C85" w14:textId="77777777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0" w:name="_Hlk70430748"/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</w:p>
    <w:p w14:paraId="53343F29" w14:textId="2C873045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605087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25</w:t>
      </w: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.05.2021 №__</w:t>
      </w:r>
    </w:p>
    <w:p w14:paraId="1667DA05" w14:textId="77777777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</w:p>
    <w:bookmarkEnd w:id="0"/>
    <w:p w14:paraId="2923A84A" w14:textId="77777777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14:paraId="040F0EC8" w14:textId="74C65B7F" w:rsidR="00D84DA2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</w:pPr>
      <w:r w:rsidRPr="00F15542">
        <w:rPr>
          <w:rFonts w:ascii="Times New Roman" w:hAnsi="Times New Roman"/>
          <w:b/>
          <w:bCs/>
          <w:sz w:val="28"/>
          <w:szCs w:val="28"/>
        </w:rPr>
        <w:t>ПОЛОЖЕНИЕ</w:t>
      </w:r>
      <w:r w:rsidR="00F15542">
        <w:rPr>
          <w:rFonts w:ascii="Times New Roman" w:hAnsi="Times New Roman"/>
          <w:b/>
          <w:bCs/>
          <w:sz w:val="28"/>
          <w:szCs w:val="28"/>
        </w:rPr>
        <w:br/>
      </w:r>
      <w:r w:rsidRPr="00F15542">
        <w:rPr>
          <w:rFonts w:ascii="Times New Roman" w:hAnsi="Times New Roman"/>
          <w:b/>
          <w:sz w:val="28"/>
          <w:szCs w:val="28"/>
        </w:rPr>
        <w:t>о порядке назначения и проведения опроса граждан</w:t>
      </w:r>
      <w:r w:rsidR="00F15542">
        <w:rPr>
          <w:rFonts w:ascii="Times New Roman" w:hAnsi="Times New Roman"/>
          <w:b/>
          <w:sz w:val="28"/>
          <w:szCs w:val="28"/>
        </w:rPr>
        <w:br/>
      </w:r>
      <w:r w:rsidRPr="00F15542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6BC0D675" w14:textId="77777777" w:rsidR="00C209AE" w:rsidRPr="00F15542" w:rsidRDefault="00C209AE">
      <w:pPr>
        <w:pStyle w:val="ConsPlusTitle"/>
        <w:jc w:val="center"/>
        <w:outlineLvl w:val="1"/>
      </w:pPr>
    </w:p>
    <w:p w14:paraId="60F75E9B" w14:textId="746D2BF5" w:rsidR="00D84DA2" w:rsidRPr="00F15542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4DA2" w:rsidRPr="00F15542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0CF53EF2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2C68C2" w14:textId="184E53CD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1.1. Настоящее Положение в соответствии с </w:t>
      </w:r>
      <w:hyperlink r:id="rId5" w:history="1">
        <w:r w:rsidRPr="00F15542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F155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209AE" w:rsidRPr="00F15542">
        <w:rPr>
          <w:rFonts w:ascii="Times New Roman" w:hAnsi="Times New Roman" w:cs="Times New Roman"/>
          <w:sz w:val="28"/>
          <w:szCs w:val="28"/>
        </w:rPr>
        <w:t>№</w:t>
      </w:r>
      <w:r w:rsidRPr="00F1554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155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Архангельской области от 23 сентября 2004 года </w:t>
      </w:r>
      <w:r w:rsidR="00C209AE" w:rsidRPr="00F15542">
        <w:rPr>
          <w:rFonts w:ascii="Times New Roman" w:hAnsi="Times New Roman" w:cs="Times New Roman"/>
          <w:sz w:val="28"/>
          <w:szCs w:val="28"/>
        </w:rPr>
        <w:t>№</w:t>
      </w:r>
      <w:r w:rsidRPr="00F15542">
        <w:rPr>
          <w:rFonts w:ascii="Times New Roman" w:hAnsi="Times New Roman" w:cs="Times New Roman"/>
          <w:sz w:val="28"/>
          <w:szCs w:val="28"/>
        </w:rPr>
        <w:t xml:space="preserve">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1554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C209AE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, устанавливает порядок назначения, подготовки, проведения и подведения итогов опроса граждан на всей территории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на части его территории.</w:t>
      </w:r>
    </w:p>
    <w:p w14:paraId="17D07A3D" w14:textId="7777777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1.2. Опрос является формой непосредственного участия населения в осуществлении местного самоуправления.</w:t>
      </w:r>
      <w:bookmarkStart w:id="1" w:name="P39"/>
      <w:bookmarkEnd w:id="1"/>
    </w:p>
    <w:p w14:paraId="260F8F01" w14:textId="7777777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1.3. Опрос проводится для выявления мнения населения и его учета при принятии решений органами местного самоуправления и должностными лицами местного самоуправления муниципального образования, а также органами государственной власти Архангельской области.</w:t>
      </w:r>
    </w:p>
    <w:p w14:paraId="09221A58" w14:textId="7CB479A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1.4. В опросе граждан имеют право участвовать жители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 и проживающие в границах территории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A5A3B" w:rsidRPr="00F15542">
        <w:rPr>
          <w:rFonts w:ascii="Times New Roman" w:hAnsi="Times New Roman" w:cs="Times New Roman"/>
          <w:sz w:val="28"/>
          <w:szCs w:val="28"/>
        </w:rPr>
        <w:t>–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AA5A3B" w:rsidRPr="00F15542">
        <w:rPr>
          <w:rFonts w:ascii="Times New Roman" w:hAnsi="Times New Roman" w:cs="Times New Roman"/>
          <w:sz w:val="28"/>
          <w:szCs w:val="28"/>
        </w:rPr>
        <w:t xml:space="preserve">жители Вилегодского муниципального округа, </w:t>
      </w:r>
      <w:r w:rsidRPr="00F15542">
        <w:rPr>
          <w:rFonts w:ascii="Times New Roman" w:hAnsi="Times New Roman" w:cs="Times New Roman"/>
          <w:sz w:val="28"/>
          <w:szCs w:val="28"/>
        </w:rPr>
        <w:t>участники опроса).</w:t>
      </w:r>
    </w:p>
    <w:p w14:paraId="4698CED9" w14:textId="25AAEC24" w:rsidR="00AA5A3B" w:rsidRPr="00F15542" w:rsidRDefault="00AA5A3B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Вилегодского муниципального округа или его части, в которых предлагается реализовать инициативный проект, достигшие шестнадцатилетнего возраста.</w:t>
      </w:r>
    </w:p>
    <w:p w14:paraId="2B29B632" w14:textId="6D9F9993" w:rsidR="009A7AB6" w:rsidRPr="00F15542" w:rsidRDefault="009A7AB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1.5. Подготовка, проведение и подведение итогов опроса осуществляется на основе принципов законности, открытости, гласности, равенства, с соблюдением прав и законных интересов граждан.</w:t>
      </w:r>
    </w:p>
    <w:p w14:paraId="0D3DA4B3" w14:textId="335D43D3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6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Жители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участвуют в опросе на равных основаниях. Каждый участник опроса обладает одним голосом и участвует в опросе непосредственно.</w:t>
      </w:r>
    </w:p>
    <w:p w14:paraId="4D85601E" w14:textId="3C5B2DE4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7</w:t>
      </w:r>
      <w:r w:rsidRPr="00F15542">
        <w:rPr>
          <w:rFonts w:ascii="Times New Roman" w:hAnsi="Times New Roman" w:cs="Times New Roman"/>
          <w:sz w:val="28"/>
          <w:szCs w:val="28"/>
        </w:rPr>
        <w:t>. Участие в опросе является свободным, добровольным и однократным. Никто не может быть принужден к выражению своего мнения и убеждений или отказу от них.</w:t>
      </w:r>
    </w:p>
    <w:p w14:paraId="6E93C894" w14:textId="3B352B38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lastRenderedPageBreak/>
        <w:t>1.8. Какие-либо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14:paraId="7E37E4D1" w14:textId="344EFA92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</w:t>
      </w:r>
      <w:r w:rsidR="004A773C">
        <w:rPr>
          <w:rFonts w:ascii="Times New Roman" w:eastAsiaTheme="minorHAnsi" w:hAnsi="Times New Roman"/>
          <w:sz w:val="28"/>
          <w:szCs w:val="28"/>
        </w:rPr>
        <w:t>9</w:t>
      </w:r>
      <w:r w:rsidRPr="00F15542">
        <w:rPr>
          <w:rFonts w:ascii="Times New Roman" w:eastAsiaTheme="minorHAnsi" w:hAnsi="Times New Roman"/>
          <w:sz w:val="28"/>
          <w:szCs w:val="28"/>
        </w:rPr>
        <w:t>. Заинтересованным сторонам предоставляются равные права на изложение своих взглядов по вопросам, предлагаемым при проведении опроса.</w:t>
      </w:r>
    </w:p>
    <w:p w14:paraId="415215A5" w14:textId="04BD2842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1.1</w:t>
      </w:r>
      <w:r w:rsidR="004A773C">
        <w:rPr>
          <w:rFonts w:ascii="Times New Roman" w:eastAsiaTheme="minorHAnsi" w:hAnsi="Times New Roman"/>
          <w:sz w:val="28"/>
          <w:szCs w:val="28"/>
        </w:rPr>
        <w:t>0</w:t>
      </w:r>
      <w:r w:rsidRPr="00F15542">
        <w:rPr>
          <w:rFonts w:ascii="Times New Roman" w:eastAsiaTheme="minorHAnsi" w:hAnsi="Times New Roman"/>
          <w:sz w:val="28"/>
          <w:szCs w:val="28"/>
        </w:rPr>
        <w:t>. Органы местного самоуправления и должностные лица органов местного самоуправления Вилегодского муниципального округа обязаны содействовать населению в реализации права на участие в опросе.</w:t>
      </w:r>
    </w:p>
    <w:p w14:paraId="4250AD51" w14:textId="05CEDF8A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1</w:t>
      </w:r>
      <w:r w:rsidR="004A773C">
        <w:rPr>
          <w:rFonts w:ascii="Times New Roman" w:hAnsi="Times New Roman" w:cs="Times New Roman"/>
          <w:sz w:val="28"/>
          <w:szCs w:val="28"/>
        </w:rPr>
        <w:t>1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Мнение граждан, выявленное в ходе опроса, носит для органов местного самоуправления и должностных лиц </w:t>
      </w:r>
      <w:r w:rsidR="009A7AB6" w:rsidRPr="00F1554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15542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9A7AB6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>, а также органов государственной власти Архангельской области рекомендательный характер.</w:t>
      </w:r>
    </w:p>
    <w:p w14:paraId="5C44C2F2" w14:textId="13BADD5E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1</w:t>
      </w:r>
      <w:r w:rsidR="004A773C">
        <w:rPr>
          <w:rFonts w:ascii="Times New Roman" w:hAnsi="Times New Roman" w:cs="Times New Roman"/>
          <w:sz w:val="28"/>
          <w:szCs w:val="28"/>
        </w:rPr>
        <w:t>2</w:t>
      </w:r>
      <w:r w:rsidRPr="00F15542">
        <w:rPr>
          <w:rFonts w:ascii="Times New Roman" w:hAnsi="Times New Roman" w:cs="Times New Roman"/>
          <w:sz w:val="28"/>
          <w:szCs w:val="28"/>
        </w:rPr>
        <w:t>. Опрос может проводиться на всей территории муниципального образования или на части его территории.</w:t>
      </w:r>
    </w:p>
    <w:p w14:paraId="23B8FF33" w14:textId="41476147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A773C">
        <w:rPr>
          <w:rFonts w:ascii="Times New Roman" w:eastAsiaTheme="minorHAnsi" w:hAnsi="Times New Roman"/>
          <w:sz w:val="28"/>
          <w:szCs w:val="28"/>
        </w:rPr>
        <w:t>На части территории Вилегодского муниципального округа опрос может проводиться в жилых районах</w:t>
      </w:r>
      <w:r w:rsidR="00EC34AB">
        <w:rPr>
          <w:rFonts w:ascii="Times New Roman" w:eastAsiaTheme="minorHAnsi" w:hAnsi="Times New Roman"/>
          <w:sz w:val="28"/>
          <w:szCs w:val="28"/>
        </w:rPr>
        <w:t xml:space="preserve">, </w:t>
      </w:r>
      <w:r w:rsidR="00EC34AB" w:rsidRPr="00954881">
        <w:rPr>
          <w:rFonts w:ascii="Times New Roman" w:eastAsiaTheme="minorHAnsi" w:hAnsi="Times New Roman"/>
          <w:sz w:val="28"/>
          <w:szCs w:val="28"/>
        </w:rPr>
        <w:t>улицах</w:t>
      </w:r>
      <w:r w:rsidRPr="00954881">
        <w:rPr>
          <w:rFonts w:ascii="Times New Roman" w:eastAsiaTheme="minorHAnsi" w:hAnsi="Times New Roman"/>
          <w:sz w:val="28"/>
          <w:szCs w:val="28"/>
        </w:rPr>
        <w:t>,</w:t>
      </w:r>
      <w:r w:rsidRPr="004A773C">
        <w:rPr>
          <w:rFonts w:ascii="Times New Roman" w:eastAsiaTheme="minorHAnsi" w:hAnsi="Times New Roman"/>
          <w:sz w:val="28"/>
          <w:szCs w:val="28"/>
        </w:rPr>
        <w:t xml:space="preserve"> одном или нескольких многоквартирных домах, подъездах жилых домов.</w:t>
      </w:r>
    </w:p>
    <w:p w14:paraId="49E840BB" w14:textId="44374E8E" w:rsidR="00C06980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1.1</w:t>
      </w:r>
      <w:r w:rsidR="004A773C">
        <w:rPr>
          <w:rFonts w:ascii="Times New Roman" w:eastAsiaTheme="minorHAnsi" w:hAnsi="Times New Roman"/>
          <w:sz w:val="28"/>
          <w:szCs w:val="28"/>
        </w:rPr>
        <w:t>3</w:t>
      </w:r>
      <w:r w:rsidRPr="00F15542">
        <w:rPr>
          <w:rFonts w:ascii="Times New Roman" w:eastAsiaTheme="minorHAnsi" w:hAnsi="Times New Roman"/>
          <w:sz w:val="28"/>
          <w:szCs w:val="28"/>
        </w:rPr>
        <w:t>. Финансирование мероприятий, связанных с подготовкой и проведением опроса, осуществляется:</w:t>
      </w:r>
    </w:p>
    <w:p w14:paraId="22C06080" w14:textId="77777777" w:rsidR="00C06980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–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 xml:space="preserve">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за счет средств местного бюджета</w:t>
      </w:r>
      <w:r>
        <w:rPr>
          <w:rFonts w:ascii="Times New Roman" w:eastAsiaTheme="minorHAnsi" w:hAnsi="Times New Roman"/>
          <w:sz w:val="28"/>
          <w:szCs w:val="28"/>
        </w:rPr>
        <w:t xml:space="preserve"> –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 xml:space="preserve">при проведении опроса по инициативе органов местного самоуправления 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 xml:space="preserve"> или жителей 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;</w:t>
      </w:r>
    </w:p>
    <w:p w14:paraId="267CDB4F" w14:textId="0DA82E82" w:rsidR="009A7AB6" w:rsidRPr="00F15542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–</w:t>
      </w:r>
      <w:r w:rsidR="004A773C">
        <w:rPr>
          <w:rFonts w:ascii="Times New Roman" w:eastAsiaTheme="minorHAnsi" w:hAnsi="Times New Roman"/>
          <w:sz w:val="28"/>
          <w:szCs w:val="28"/>
        </w:rPr>
        <w:t xml:space="preserve">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за счет средств областного бюджета</w:t>
      </w:r>
      <w:r>
        <w:rPr>
          <w:rFonts w:ascii="Times New Roman" w:eastAsiaTheme="minorHAnsi" w:hAnsi="Times New Roman"/>
          <w:sz w:val="28"/>
          <w:szCs w:val="28"/>
        </w:rPr>
        <w:t xml:space="preserve"> –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при проведении опроса по инициативе органов государственной власти Архангельской области. Порядок финансирования мероприятий, связанных с подготовкой и проведением опроса, за счет средств областного бюджета определяется постановлением Правительства Архангельской области.</w:t>
      </w:r>
    </w:p>
    <w:p w14:paraId="5601E282" w14:textId="1EF62192" w:rsidR="009A7AB6" w:rsidRPr="00F15542" w:rsidRDefault="009A7AB6" w:rsidP="009A7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80CD105" w14:textId="58878DED" w:rsidR="00D84DA2" w:rsidRPr="00C75DB3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Порядок назначения опроса</w:t>
      </w:r>
    </w:p>
    <w:p w14:paraId="6EBB5713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4F06E7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2.1. Опрос граждан проводится по инициативе:</w:t>
      </w:r>
    </w:p>
    <w:p w14:paraId="29AE0CD1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Собрания депутатов Вилегодского муниципального округа или главы Вилегодского муниципального округа – по вопросам местного значения;</w:t>
      </w:r>
    </w:p>
    <w:p w14:paraId="57FC27D3" w14:textId="426F5C43" w:rsidR="00C06980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органов государственной власти Архангельской области – для учета мнения граждан для принятия решения об изменении целевого назначения земель Вилегодского муниципального округа для объектов регионального и межрегионального значения;</w:t>
      </w:r>
    </w:p>
    <w:p w14:paraId="7833CD8C" w14:textId="7F90C0B6" w:rsidR="009A7AB6" w:rsidRPr="00F15542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жителей Вилегодского муниципального округа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проекта.</w:t>
      </w:r>
    </w:p>
    <w:p w14:paraId="2A952DBA" w14:textId="514FD702" w:rsidR="009A4ED3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2.1.1. Инициатива о проведении опроса оформляется в виде обращения главы муниципального образования, органов государственной власти </w:t>
      </w:r>
      <w:r w:rsidRPr="00F15542">
        <w:rPr>
          <w:rFonts w:ascii="Times New Roman" w:hAnsi="Times New Roman" w:cs="Times New Roman"/>
          <w:sz w:val="28"/>
          <w:szCs w:val="28"/>
        </w:rPr>
        <w:lastRenderedPageBreak/>
        <w:t>Архангельской области,</w:t>
      </w:r>
      <w:r w:rsidR="00954881">
        <w:rPr>
          <w:rFonts w:ascii="Times New Roman" w:hAnsi="Times New Roman" w:cs="Times New Roman"/>
          <w:sz w:val="28"/>
          <w:szCs w:val="28"/>
        </w:rPr>
        <w:t xml:space="preserve"> жителей Вилегодского муниципального округа или его части, в которых предлагается реализовать инициативный проект,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 котором указываются правовые основания проведения опроса, обоснование необходимости проведения опроса, а также информация, предусмотренная </w:t>
      </w:r>
      <w:hyperlink r:id="rId9" w:history="1">
        <w:r w:rsidRPr="00F15542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954881">
          <w:rPr>
            <w:rFonts w:ascii="Times New Roman" w:hAnsi="Times New Roman" w:cs="Times New Roman"/>
            <w:sz w:val="28"/>
            <w:szCs w:val="28"/>
          </w:rPr>
          <w:t xml:space="preserve">.2.3 </w:t>
        </w:r>
      </w:hyperlink>
      <w:r w:rsidR="00954881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и направляется в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7CF79800" w14:textId="149565CE" w:rsidR="00954881" w:rsidRDefault="00954881" w:rsidP="00954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Если инициатором проведения опроса выступает Собрание депутатов, то обращение не оформляется. Порядок выдвижения инициативы Собранием депутатов о проведении опроса определяется регламентом работы Собрания депутатов.</w:t>
      </w:r>
    </w:p>
    <w:p w14:paraId="3760422A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2.1.2.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отказывает инициатору проведения опроса в следующих случаях:</w:t>
      </w:r>
    </w:p>
    <w:p w14:paraId="0608301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вопросы, предлагаемые при проведении опроса, не относятся к вопросам местного значения и не касаются принятия решения об изменении целевого назначения земель муниципального образования для объектов регионального и межрегионального значения;</w:t>
      </w:r>
    </w:p>
    <w:p w14:paraId="6F1F3B29" w14:textId="3F80D0B3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вопросы, предлагаемые при проведении опроса, не соответствуют требованиям, предусмотренным </w:t>
      </w:r>
      <w:hyperlink r:id="rId10" w:history="1">
        <w:r w:rsidR="00D84DA2" w:rsidRPr="00F15542">
          <w:rPr>
            <w:rFonts w:ascii="Times New Roman" w:hAnsi="Times New Roman" w:cs="Times New Roman"/>
            <w:sz w:val="28"/>
            <w:szCs w:val="28"/>
          </w:rPr>
          <w:t>статьей 7.3.3</w:t>
        </w:r>
      </w:hyperlink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закона Архангельской области от 23.09.2004 </w:t>
      </w:r>
      <w:r w:rsidR="009A4ED3" w:rsidRPr="00F15542">
        <w:rPr>
          <w:rFonts w:ascii="Times New Roman" w:hAnsi="Times New Roman" w:cs="Times New Roman"/>
          <w:sz w:val="28"/>
          <w:szCs w:val="28"/>
        </w:rPr>
        <w:t>№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>;</w:t>
      </w:r>
    </w:p>
    <w:p w14:paraId="0607B166" w14:textId="1C2D8005" w:rsidR="009A4ED3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нарушен порядок выдвижения инициативы о проведении опроса.</w:t>
      </w:r>
    </w:p>
    <w:p w14:paraId="58DA7440" w14:textId="774FFD2D" w:rsidR="009A4ED3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2.2. Решение о назначении опроса граждан или об отказе в назначении опроса граждан принимается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Собранием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76FF4FF0" w14:textId="18E3F401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2.2.1. Решение о назначении опроса либо об отказе в назначении опроса принимается:</w:t>
      </w:r>
    </w:p>
    <w:p w14:paraId="3BAAAC27" w14:textId="77777777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1) на очередном заседании Собрания депутатов, если период времени между датой поступления в Собрание депутатов инициативы о проведении опроса и датой проведения очередного заседания Собрания депутатов составляет не менее 15 календарных дней;</w:t>
      </w:r>
    </w:p>
    <w:p w14:paraId="1D9B1D13" w14:textId="77777777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2) на следующем после очередного заседании Собрания депутатов, если период времени между датой поступления в Собрание депутатов инициативы о проведении опроса и датой проведения очередного заседания Собрания депутатов составляет менее 15 календарных дней.</w:t>
      </w:r>
    </w:p>
    <w:p w14:paraId="62B731A0" w14:textId="04F6EDBF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2.2.2. Для проведения опроса граждан может использоваться официальный сайт </w:t>
      </w:r>
      <w:r w:rsidR="003516AC" w:rsidRPr="00F15542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(далее – Администрация) </w:t>
      </w:r>
      <w:r w:rsidRPr="00F1554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5E74EAD" w14:textId="77777777" w:rsidR="00C06980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2.2.3. В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решении </w:t>
      </w:r>
      <w:r w:rsidR="009A4ED3" w:rsidRPr="00F1554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D84DA2" w:rsidRPr="00F15542">
        <w:rPr>
          <w:rFonts w:ascii="Times New Roman" w:hAnsi="Times New Roman" w:cs="Times New Roman"/>
          <w:sz w:val="28"/>
          <w:szCs w:val="28"/>
        </w:rPr>
        <w:t>о назначении опроса граждан устанавливаются:</w:t>
      </w:r>
    </w:p>
    <w:p w14:paraId="29E13898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дата и сроки проведения опроса;</w:t>
      </w:r>
    </w:p>
    <w:p w14:paraId="57708524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формулировка вопроса (вопросов), предлагаемого (предлагаемых) при проведении опроса;</w:t>
      </w:r>
    </w:p>
    <w:p w14:paraId="41D500D9" w14:textId="6192D849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методика проведения опроса;</w:t>
      </w:r>
    </w:p>
    <w:p w14:paraId="217DFC25" w14:textId="006F6D8B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форма опросного листа</w:t>
      </w:r>
      <w:r w:rsidR="009A2AEA">
        <w:rPr>
          <w:rFonts w:ascii="Times New Roman" w:hAnsi="Times New Roman" w:cs="Times New Roman"/>
          <w:sz w:val="28"/>
          <w:szCs w:val="28"/>
        </w:rPr>
        <w:t xml:space="preserve">, </w:t>
      </w:r>
      <w:r w:rsidR="009A2AEA" w:rsidRPr="009A2AEA">
        <w:rPr>
          <w:rFonts w:ascii="Times New Roman" w:hAnsi="Times New Roman" w:cs="Times New Roman"/>
          <w:sz w:val="28"/>
          <w:szCs w:val="28"/>
        </w:rPr>
        <w:t xml:space="preserve">содержащего сведения, указанные в пункте </w:t>
      </w:r>
      <w:r w:rsidR="009A2AEA">
        <w:rPr>
          <w:rFonts w:ascii="Times New Roman" w:hAnsi="Times New Roman" w:cs="Times New Roman"/>
          <w:sz w:val="28"/>
          <w:szCs w:val="28"/>
        </w:rPr>
        <w:t>3.4. настоящего Положения</w:t>
      </w:r>
      <w:r w:rsidR="00D84DA2" w:rsidRPr="00F15542">
        <w:rPr>
          <w:rFonts w:ascii="Times New Roman" w:hAnsi="Times New Roman" w:cs="Times New Roman"/>
          <w:sz w:val="28"/>
          <w:szCs w:val="28"/>
        </w:rPr>
        <w:t>;</w:t>
      </w:r>
    </w:p>
    <w:p w14:paraId="7CECD886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минимальная численность </w:t>
      </w:r>
      <w:r w:rsidR="00E259D4" w:rsidRPr="00F15542">
        <w:rPr>
          <w:rFonts w:ascii="Times New Roman" w:hAnsi="Times New Roman" w:cs="Times New Roman"/>
          <w:sz w:val="28"/>
          <w:szCs w:val="28"/>
        </w:rPr>
        <w:t xml:space="preserve">жителей Вилегодского муниципального округа, </w:t>
      </w:r>
      <w:r w:rsidR="00D84DA2" w:rsidRPr="00F15542">
        <w:rPr>
          <w:rFonts w:ascii="Times New Roman" w:hAnsi="Times New Roman" w:cs="Times New Roman"/>
          <w:sz w:val="28"/>
          <w:szCs w:val="28"/>
        </w:rPr>
        <w:t>участ</w:t>
      </w:r>
      <w:r w:rsidR="00E259D4" w:rsidRPr="00F15542">
        <w:rPr>
          <w:rFonts w:ascii="Times New Roman" w:hAnsi="Times New Roman" w:cs="Times New Roman"/>
          <w:sz w:val="28"/>
          <w:szCs w:val="28"/>
        </w:rPr>
        <w:t xml:space="preserve">вующих в </w:t>
      </w:r>
      <w:r w:rsidR="00D84DA2" w:rsidRPr="00F15542">
        <w:rPr>
          <w:rFonts w:ascii="Times New Roman" w:hAnsi="Times New Roman" w:cs="Times New Roman"/>
          <w:sz w:val="28"/>
          <w:szCs w:val="28"/>
        </w:rPr>
        <w:t>опрос</w:t>
      </w:r>
      <w:r w:rsidR="00E259D4" w:rsidRPr="00F15542">
        <w:rPr>
          <w:rFonts w:ascii="Times New Roman" w:hAnsi="Times New Roman" w:cs="Times New Roman"/>
          <w:sz w:val="28"/>
          <w:szCs w:val="28"/>
        </w:rPr>
        <w:t>е</w:t>
      </w:r>
      <w:r w:rsidR="00D84DA2" w:rsidRPr="00F15542">
        <w:rPr>
          <w:rFonts w:ascii="Times New Roman" w:hAnsi="Times New Roman" w:cs="Times New Roman"/>
          <w:sz w:val="28"/>
          <w:szCs w:val="28"/>
        </w:rPr>
        <w:t>.</w:t>
      </w:r>
    </w:p>
    <w:p w14:paraId="35EFA302" w14:textId="1A7FD459" w:rsidR="00E259D4" w:rsidRPr="00F15542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E259D4" w:rsidRPr="00F15542">
        <w:rPr>
          <w:rFonts w:ascii="Times New Roman" w:hAnsi="Times New Roman"/>
          <w:sz w:val="28"/>
          <w:szCs w:val="28"/>
        </w:rPr>
        <w:t xml:space="preserve"> 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 xml:space="preserve">порядок идентификации участников опроса в случае проведения опроса граждан с использованием официального сайта </w:t>
      </w:r>
      <w:r w:rsidR="003516AC" w:rsidRPr="00F15542"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 xml:space="preserve"> в информационно-телекоммуникационной сети </w:t>
      </w:r>
      <w:r w:rsidR="004A773C">
        <w:rPr>
          <w:rFonts w:ascii="Times New Roman" w:eastAsiaTheme="minorHAnsi" w:hAnsi="Times New Roman"/>
          <w:sz w:val="28"/>
          <w:szCs w:val="28"/>
        </w:rPr>
        <w:t>«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>Интернет</w:t>
      </w:r>
      <w:r w:rsidR="004A773C">
        <w:rPr>
          <w:rFonts w:ascii="Times New Roman" w:eastAsiaTheme="minorHAnsi" w:hAnsi="Times New Roman"/>
          <w:sz w:val="28"/>
          <w:szCs w:val="28"/>
        </w:rPr>
        <w:t>»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>.</w:t>
      </w:r>
    </w:p>
    <w:p w14:paraId="75172629" w14:textId="77777777" w:rsidR="00E259D4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E259D4" w:rsidRPr="00F15542">
        <w:rPr>
          <w:rFonts w:ascii="Times New Roman" w:hAnsi="Times New Roman" w:cs="Times New Roman"/>
          <w:sz w:val="28"/>
          <w:szCs w:val="28"/>
        </w:rPr>
        <w:t>4</w:t>
      </w:r>
      <w:r w:rsidRPr="00F15542">
        <w:rPr>
          <w:rFonts w:ascii="Times New Roman" w:hAnsi="Times New Roman" w:cs="Times New Roman"/>
          <w:sz w:val="28"/>
          <w:szCs w:val="28"/>
        </w:rPr>
        <w:t>. Опрос проводится не ранее одного месяца и не позднее шести месяцев со дня принятия решения о проведении опроса.</w:t>
      </w:r>
    </w:p>
    <w:p w14:paraId="25F9759D" w14:textId="77777777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E259D4" w:rsidRPr="00F15542">
        <w:rPr>
          <w:rFonts w:ascii="Times New Roman" w:hAnsi="Times New Roman" w:cs="Times New Roman"/>
          <w:sz w:val="28"/>
          <w:szCs w:val="28"/>
        </w:rPr>
        <w:t>5</w:t>
      </w:r>
      <w:r w:rsidRPr="00F15542">
        <w:rPr>
          <w:rFonts w:ascii="Times New Roman" w:hAnsi="Times New Roman" w:cs="Times New Roman"/>
          <w:sz w:val="28"/>
          <w:szCs w:val="28"/>
        </w:rPr>
        <w:t>. Дата начала проведения опроса должна быть определена в решении не ранее чем через 15 календарных дней и не позднее чем через 30 календарных дней после дня принятия решения.</w:t>
      </w:r>
    </w:p>
    <w:p w14:paraId="16F8C7AE" w14:textId="4190C97A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185B78" w:rsidRPr="00F15542">
        <w:rPr>
          <w:rFonts w:ascii="Times New Roman" w:hAnsi="Times New Roman" w:cs="Times New Roman"/>
          <w:sz w:val="28"/>
          <w:szCs w:val="28"/>
        </w:rPr>
        <w:t>6</w:t>
      </w:r>
      <w:r w:rsidRPr="00F15542">
        <w:rPr>
          <w:rFonts w:ascii="Times New Roman" w:hAnsi="Times New Roman" w:cs="Times New Roman"/>
          <w:sz w:val="28"/>
          <w:szCs w:val="28"/>
        </w:rPr>
        <w:t>. Продолжительность опроса не может составлять менее пяти календарных дней со дня начала проведения опроса, определенного в решении.</w:t>
      </w:r>
    </w:p>
    <w:p w14:paraId="65FB88C4" w14:textId="6BEF7D29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185B78" w:rsidRPr="00F15542">
        <w:rPr>
          <w:rFonts w:ascii="Times New Roman" w:hAnsi="Times New Roman" w:cs="Times New Roman"/>
          <w:sz w:val="28"/>
          <w:szCs w:val="28"/>
        </w:rPr>
        <w:t>7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Жители </w:t>
      </w:r>
      <w:r w:rsidR="003516AC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должны быть проинформированы о проведении опроса не менее чем за 10 календарных дней до дня начала проведения опроса.</w:t>
      </w:r>
    </w:p>
    <w:p w14:paraId="09033B2F" w14:textId="61E6D50C" w:rsidR="00185B78" w:rsidRPr="00F15542" w:rsidRDefault="00185B78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Информирование о проведении опроса может осуществляться путем размещения информации о проведении опроса в печатных средствах массовой информации, в помещениях, в которых расположены органы местного самоуправления Вилегодского муниципального округа, муниципальные учреждения, на официальн</w:t>
      </w:r>
      <w:r w:rsidR="003516AC" w:rsidRPr="00F15542">
        <w:rPr>
          <w:rFonts w:ascii="Times New Roman" w:hAnsi="Times New Roman" w:cs="Times New Roman"/>
          <w:sz w:val="28"/>
          <w:szCs w:val="28"/>
        </w:rPr>
        <w:t>ом</w:t>
      </w:r>
      <w:r w:rsidRPr="00F15542">
        <w:rPr>
          <w:rFonts w:ascii="Times New Roman" w:hAnsi="Times New Roman" w:cs="Times New Roman"/>
          <w:sz w:val="28"/>
          <w:szCs w:val="28"/>
        </w:rPr>
        <w:t xml:space="preserve"> сайт</w:t>
      </w:r>
      <w:r w:rsidR="003516AC" w:rsidRPr="00F15542">
        <w:rPr>
          <w:rFonts w:ascii="Times New Roman" w:hAnsi="Times New Roman" w:cs="Times New Roman"/>
          <w:sz w:val="28"/>
          <w:szCs w:val="28"/>
        </w:rPr>
        <w:t>е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3516AC" w:rsidRPr="00F15542">
        <w:rPr>
          <w:rFonts w:ascii="Times New Roman" w:hAnsi="Times New Roman" w:cs="Times New Roman"/>
          <w:sz w:val="28"/>
          <w:szCs w:val="28"/>
        </w:rPr>
        <w:t>Администрации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иными способами, обеспечивающими возможность ознакомления жителей </w:t>
      </w:r>
      <w:r w:rsidR="003516AC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с информацией о проводимом опросе.</w:t>
      </w:r>
    </w:p>
    <w:p w14:paraId="072DE47D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2.3. В целях организации проведения опроса </w:t>
      </w:r>
      <w:r w:rsidR="003516AC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формирует комиссию по организации подготовки и проведению опроса (далее</w:t>
      </w:r>
      <w:r w:rsidR="00C06980">
        <w:rPr>
          <w:rFonts w:ascii="Times New Roman" w:hAnsi="Times New Roman" w:cs="Times New Roman"/>
          <w:sz w:val="28"/>
          <w:szCs w:val="28"/>
        </w:rPr>
        <w:t xml:space="preserve"> – </w:t>
      </w:r>
      <w:r w:rsidRPr="00F15542">
        <w:rPr>
          <w:rFonts w:ascii="Times New Roman" w:hAnsi="Times New Roman" w:cs="Times New Roman"/>
          <w:sz w:val="28"/>
          <w:szCs w:val="28"/>
        </w:rPr>
        <w:t>комиссия).</w:t>
      </w:r>
    </w:p>
    <w:p w14:paraId="285A36BA" w14:textId="4C23C853" w:rsidR="002A704E" w:rsidRPr="009A2AEA" w:rsidRDefault="00894317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2AEA">
        <w:rPr>
          <w:rFonts w:ascii="Times New Roman" w:eastAsiaTheme="minorHAnsi" w:hAnsi="Times New Roman"/>
          <w:sz w:val="28"/>
          <w:szCs w:val="28"/>
        </w:rPr>
        <w:t xml:space="preserve">2.3.1. </w:t>
      </w:r>
      <w:r w:rsidR="002A704E" w:rsidRPr="009A2AEA">
        <w:rPr>
          <w:rFonts w:ascii="Times New Roman" w:eastAsiaTheme="minorHAnsi" w:hAnsi="Times New Roman"/>
          <w:sz w:val="28"/>
          <w:szCs w:val="28"/>
        </w:rPr>
        <w:t>В состав комиссии входят представители представительного органа Вилегодского муниципального округа, Администрации, инициатор (ы) проведения опроса, общественные объединения и иных заинтересованные лица. Численность членов комиссии не должна быть менее пяти и более десяти человек, включая председателя комиссии и ее секретаря.</w:t>
      </w:r>
    </w:p>
    <w:p w14:paraId="3E97C3AA" w14:textId="77777777" w:rsidR="00C06980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Состав комиссии и дата первого заседания определяются решением </w:t>
      </w:r>
      <w:r w:rsidR="003516AC" w:rsidRPr="009A2AEA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</w:p>
    <w:p w14:paraId="26C90ABD" w14:textId="06A33793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Первое заседание комиссии созывается не позднее, чем на 10 </w:t>
      </w:r>
      <w:r w:rsidR="002A704E" w:rsidRPr="009A2AEA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9A2AEA">
        <w:rPr>
          <w:rFonts w:ascii="Times New Roman" w:hAnsi="Times New Roman" w:cs="Times New Roman"/>
          <w:sz w:val="28"/>
          <w:szCs w:val="28"/>
        </w:rPr>
        <w:t>день после принятия решения о назначении опроса граждан.</w:t>
      </w:r>
    </w:p>
    <w:p w14:paraId="1964C207" w14:textId="14221980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2.3.2.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случае проведения опроса в пунктах опроса комиссия утверждает количество и местонахождение пунктов опроса.</w:t>
      </w:r>
    </w:p>
    <w:p w14:paraId="06D74750" w14:textId="77777777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Места нахождения комиссии и пунктов проведения опроса должны быть обнародованы не позднее чем за 10</w:t>
      </w:r>
      <w:r w:rsidR="002A704E" w:rsidRPr="009A2AEA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9A2AEA">
        <w:rPr>
          <w:rFonts w:ascii="Times New Roman" w:hAnsi="Times New Roman" w:cs="Times New Roman"/>
          <w:sz w:val="28"/>
          <w:szCs w:val="28"/>
        </w:rPr>
        <w:t>дней до опроса.</w:t>
      </w:r>
    </w:p>
    <w:p w14:paraId="4B46C6AB" w14:textId="67DE38A7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3.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На первом заседании комиссия избирает из своего состава председателя комиссии и секретаря.</w:t>
      </w:r>
    </w:p>
    <w:p w14:paraId="17902317" w14:textId="38345C85" w:rsidR="00C06980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4.</w:t>
      </w:r>
      <w:r w:rsidRPr="009A2AEA">
        <w:rPr>
          <w:rFonts w:ascii="Times New Roman" w:hAnsi="Times New Roman" w:cs="Times New Roman"/>
          <w:sz w:val="28"/>
          <w:szCs w:val="28"/>
        </w:rPr>
        <w:t xml:space="preserve"> </w:t>
      </w:r>
      <w:r w:rsidR="002A704E" w:rsidRPr="009A2AEA">
        <w:rPr>
          <w:rFonts w:ascii="Times New Roman" w:hAnsi="Times New Roman"/>
          <w:sz w:val="28"/>
          <w:szCs w:val="28"/>
        </w:rPr>
        <w:t>Комиссия</w:t>
      </w:r>
      <w:r w:rsidR="002A704E" w:rsidRPr="00F15542">
        <w:rPr>
          <w:rFonts w:ascii="Times New Roman" w:hAnsi="Times New Roman"/>
          <w:sz w:val="28"/>
          <w:szCs w:val="28"/>
        </w:rPr>
        <w:t xml:space="preserve"> совершает все действия, необходимые для организации подготовки и проведения опроса, в том числе:</w:t>
      </w:r>
    </w:p>
    <w:p w14:paraId="28EBE69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организует подготовку и проведение опроса и обеспечивает </w:t>
      </w:r>
      <w:r w:rsidR="00D84DA2" w:rsidRPr="00F15542">
        <w:rPr>
          <w:rFonts w:ascii="Times New Roman" w:hAnsi="Times New Roman" w:cs="Times New Roman"/>
          <w:sz w:val="28"/>
          <w:szCs w:val="28"/>
        </w:rPr>
        <w:lastRenderedPageBreak/>
        <w:t>соблюдение прав жителей муниципального образования на участие в опросе;</w:t>
      </w:r>
    </w:p>
    <w:p w14:paraId="51B9E94A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составляет список граждан, принимающих участие в опросе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84DA2" w:rsidRPr="00F15542">
        <w:rPr>
          <w:rFonts w:ascii="Times New Roman" w:hAnsi="Times New Roman" w:cs="Times New Roman"/>
          <w:sz w:val="28"/>
          <w:szCs w:val="28"/>
        </w:rPr>
        <w:t>список);</w:t>
      </w:r>
    </w:p>
    <w:p w14:paraId="0276DB2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обеспечивает изготовление опросных листов;</w:t>
      </w:r>
    </w:p>
    <w:p w14:paraId="564C92C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принимает меры по информированию жителей муниципального образования о проведении опроса, дате, сроках и методе проведения опроса;</w:t>
      </w:r>
    </w:p>
    <w:p w14:paraId="55F5709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устанавливает итоги опроса и обнародует их;</w:t>
      </w:r>
    </w:p>
    <w:p w14:paraId="5BBDCA39" w14:textId="43EC1F20" w:rsidR="002A704E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взаимодействует с органами местного самоуправления </w:t>
      </w:r>
      <w:r w:rsidR="002A704E" w:rsidRPr="00F1554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D84DA2" w:rsidRPr="00F15542">
        <w:rPr>
          <w:rFonts w:ascii="Times New Roman" w:hAnsi="Times New Roman" w:cs="Times New Roman"/>
          <w:sz w:val="28"/>
          <w:szCs w:val="28"/>
        </w:rPr>
        <w:t>по вопросам материально-технического и организационного обеспечения проведения опроса.</w:t>
      </w:r>
    </w:p>
    <w:p w14:paraId="355E598A" w14:textId="68B212FA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5.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Деятельность комиссии осуществляется на коллегиальной основе.</w:t>
      </w:r>
    </w:p>
    <w:p w14:paraId="7917F426" w14:textId="14FEBB47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2.3.6. </w:t>
      </w:r>
      <w:r w:rsidR="00D84DA2" w:rsidRPr="009A2AEA">
        <w:rPr>
          <w:rFonts w:ascii="Times New Roman" w:hAnsi="Times New Roman" w:cs="Times New Roman"/>
          <w:sz w:val="28"/>
          <w:szCs w:val="28"/>
        </w:rPr>
        <w:t>Председатель комиссии созывает заседание комиссии по мере необходимости.</w:t>
      </w:r>
    </w:p>
    <w:p w14:paraId="180E7DEB" w14:textId="2C0812DD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2.3.7. </w:t>
      </w:r>
      <w:r w:rsidR="00D84DA2" w:rsidRPr="009A2AE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в нем принимает участие не менее половины ее членов. Решения комиссии принимаются открытым голосованием простым большинством голосов присутствующих на заседании членов комиссии.</w:t>
      </w:r>
    </w:p>
    <w:p w14:paraId="47B4E263" w14:textId="2E5C092A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2.3.8. </w:t>
      </w:r>
      <w:r w:rsidR="00D84DA2" w:rsidRPr="009A2AEA">
        <w:rPr>
          <w:rFonts w:ascii="Times New Roman" w:hAnsi="Times New Roman" w:cs="Times New Roman"/>
          <w:sz w:val="28"/>
          <w:szCs w:val="28"/>
        </w:rPr>
        <w:t>Полномочия комиссии прекращаются после официального опубликования (обнародования) результатов опроса.</w:t>
      </w:r>
    </w:p>
    <w:p w14:paraId="3D846CF0" w14:textId="0F9985E4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9.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2A704E" w:rsidRPr="009A2AE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A2AEA">
        <w:rPr>
          <w:rFonts w:ascii="Times New Roman" w:hAnsi="Times New Roman" w:cs="Times New Roman"/>
          <w:sz w:val="28"/>
          <w:szCs w:val="28"/>
        </w:rPr>
        <w:t xml:space="preserve"> обеспечивает комиссию необходимыми помещениями, материально-техническими средствами, осуществляет контроль за расходованием средств местного бюджета, выделенных на проведение опроса.</w:t>
      </w:r>
    </w:p>
    <w:p w14:paraId="56B4936A" w14:textId="4038473E" w:rsidR="00C06980" w:rsidRPr="009A2AEA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4</w:t>
      </w:r>
      <w:r w:rsidRPr="009A2AEA">
        <w:rPr>
          <w:rFonts w:ascii="Times New Roman" w:hAnsi="Times New Roman" w:cs="Times New Roman"/>
          <w:sz w:val="28"/>
          <w:szCs w:val="28"/>
        </w:rPr>
        <w:t xml:space="preserve">. </w:t>
      </w:r>
      <w:r w:rsidR="002A704E" w:rsidRPr="009A2AEA">
        <w:rPr>
          <w:rFonts w:ascii="Times New Roman" w:hAnsi="Times New Roman"/>
          <w:sz w:val="28"/>
          <w:szCs w:val="28"/>
        </w:rPr>
        <w:t>Комиссия составляет список, в котором указываются фамилия, имя, отчество, год рождения (в возрасте 18 лет</w:t>
      </w:r>
      <w:r w:rsidR="00C06980" w:rsidRPr="009A2AEA">
        <w:rPr>
          <w:rFonts w:ascii="Times New Roman" w:hAnsi="Times New Roman"/>
          <w:sz w:val="28"/>
          <w:szCs w:val="28"/>
        </w:rPr>
        <w:t xml:space="preserve"> – </w:t>
      </w:r>
      <w:r w:rsidR="002A704E" w:rsidRPr="009A2AEA">
        <w:rPr>
          <w:rFonts w:ascii="Times New Roman" w:hAnsi="Times New Roman"/>
          <w:sz w:val="28"/>
          <w:szCs w:val="28"/>
        </w:rPr>
        <w:t>дополнительно день и месяц рождения) и адрес места жительства граждан, принимающих участие в опросе.</w:t>
      </w:r>
    </w:p>
    <w:p w14:paraId="407C3F83" w14:textId="1DF7C310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2.4.1.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качестве списка участников опроса используется список избирателей.</w:t>
      </w:r>
    </w:p>
    <w:p w14:paraId="6E9CBC6B" w14:textId="6A5D9CFF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2.4.2. </w:t>
      </w:r>
      <w:r w:rsidR="00D84DA2" w:rsidRPr="009A2AEA">
        <w:rPr>
          <w:rFonts w:ascii="Times New Roman" w:hAnsi="Times New Roman" w:cs="Times New Roman"/>
          <w:sz w:val="28"/>
          <w:szCs w:val="28"/>
        </w:rPr>
        <w:t>Список участников опроса составляется в двух экземплярах и подписывается председателем и секретарем комиссии.</w:t>
      </w:r>
    </w:p>
    <w:p w14:paraId="1878315A" w14:textId="058041E6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2.4.3. </w:t>
      </w:r>
      <w:r w:rsidR="002A704E" w:rsidRPr="009A2AEA">
        <w:rPr>
          <w:rFonts w:ascii="Times New Roman" w:hAnsi="Times New Roman" w:cs="Times New Roman"/>
          <w:sz w:val="28"/>
          <w:szCs w:val="28"/>
        </w:rPr>
        <w:t>Список участников опроса составляется не позднее чем за 10 дней до проведения опроса.</w:t>
      </w:r>
    </w:p>
    <w:p w14:paraId="168DD62B" w14:textId="3CF7566F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2.4.4. </w:t>
      </w:r>
      <w:r w:rsidR="00D84DA2" w:rsidRPr="009A2AEA">
        <w:rPr>
          <w:rFonts w:ascii="Times New Roman" w:hAnsi="Times New Roman" w:cs="Times New Roman"/>
          <w:sz w:val="28"/>
          <w:szCs w:val="28"/>
        </w:rPr>
        <w:t>Дополнительное включение в список жителей, имеющих право на участие в опросе, допускается в любое время, в том числе и в день проведения опроса.</w:t>
      </w:r>
    </w:p>
    <w:p w14:paraId="63854B15" w14:textId="245C453A" w:rsidR="00D84DA2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2.4.5.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случае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создания нескольких пунктов проведения опроса список участников опроса составляется по каждому пункту.</w:t>
      </w:r>
    </w:p>
    <w:p w14:paraId="7F7DB367" w14:textId="3CD1D1B9" w:rsidR="002A704E" w:rsidRPr="00F15542" w:rsidRDefault="002A704E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При проведении опроса по нескольким вопросам опросные листы оформляются отдельно по каждому предлагаемому вопросу.</w:t>
      </w:r>
    </w:p>
    <w:p w14:paraId="6230E179" w14:textId="77777777" w:rsidR="002A704E" w:rsidRPr="00F15542" w:rsidRDefault="002A704E" w:rsidP="002A70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94FC4D" w14:textId="14ED14E9" w:rsidR="00D84DA2" w:rsidRPr="00C75DB3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Порядок проведения опроса</w:t>
      </w:r>
    </w:p>
    <w:p w14:paraId="4F9FFCA0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ED6AE7" w14:textId="393A9719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3.1. Опрос проводиться путем тайного, поименного или открытого голосования.</w:t>
      </w:r>
    </w:p>
    <w:p w14:paraId="26097AEF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Тайное голосование проводится по опросным листам в пунктах </w:t>
      </w:r>
      <w:r w:rsidRPr="00F15542">
        <w:rPr>
          <w:rFonts w:ascii="Times New Roman" w:hAnsi="Times New Roman" w:cs="Times New Roman"/>
          <w:sz w:val="28"/>
          <w:szCs w:val="28"/>
        </w:rPr>
        <w:lastRenderedPageBreak/>
        <w:t>проведения опроса.</w:t>
      </w:r>
    </w:p>
    <w:p w14:paraId="7410FD55" w14:textId="10E46BD5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Поименное голосование проводится по опросным листам в пунктах проведения опроса и (или) по месту жительства, работы участников опроса.</w:t>
      </w:r>
    </w:p>
    <w:p w14:paraId="7CA7AA11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Опрос может также проводиться в форме открытого голосования на собраниях граждан, принимающих участие в опросе, по месту жительства, работы указанных граждан, </w:t>
      </w:r>
      <w:r w:rsidR="00684958" w:rsidRPr="00F15542">
        <w:rPr>
          <w:rFonts w:ascii="Times New Roman" w:hAnsi="Times New Roman" w:cs="Times New Roman"/>
          <w:sz w:val="28"/>
          <w:szCs w:val="28"/>
        </w:rPr>
        <w:t>иными методами,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не противоречащими законодательству Российской Федерации.</w:t>
      </w:r>
    </w:p>
    <w:p w14:paraId="697B82CC" w14:textId="7CCFD2A8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3.2. В опросном листе содержится точно воспроизведенный текст вынесенного на опрос вопроса (вопросов) и указываются </w:t>
      </w:r>
      <w:r w:rsidR="00684958" w:rsidRPr="00F15542">
        <w:rPr>
          <w:rFonts w:ascii="Times New Roman" w:hAnsi="Times New Roman" w:cs="Times New Roman"/>
          <w:sz w:val="28"/>
          <w:szCs w:val="28"/>
        </w:rPr>
        <w:t>варианты волеизъявления,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голосующего словами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, под которыми помещаются пустые квадраты.</w:t>
      </w:r>
    </w:p>
    <w:p w14:paraId="490E6CB4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При проведении опроса по нескольким вопросам опросные листы оформляются отдельно по каждому предлагаемому вопросу.</w:t>
      </w:r>
    </w:p>
    <w:p w14:paraId="5BB2660F" w14:textId="76F1E091" w:rsidR="0031417B" w:rsidRPr="001575CC" w:rsidRDefault="0031417B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Количество изготовленных опросных </w:t>
      </w:r>
      <w:r w:rsidRPr="001575CC">
        <w:rPr>
          <w:rFonts w:ascii="Times New Roman" w:hAnsi="Times New Roman" w:cs="Times New Roman"/>
          <w:sz w:val="28"/>
          <w:szCs w:val="28"/>
        </w:rPr>
        <w:t>листов должно обеспечивать голосование всех жителей, зарегистрированных на территории Вилегодского муниципального округа, в рамках которой производится опрос.</w:t>
      </w:r>
    </w:p>
    <w:p w14:paraId="5F3BDE01" w14:textId="3023C30B" w:rsidR="00ED243C" w:rsidRPr="001575CC" w:rsidRDefault="00D84DA2" w:rsidP="00ED24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5CC">
        <w:rPr>
          <w:rFonts w:ascii="Times New Roman" w:hAnsi="Times New Roman" w:cs="Times New Roman"/>
          <w:sz w:val="28"/>
          <w:szCs w:val="28"/>
        </w:rPr>
        <w:t xml:space="preserve">3.3. Форма опросного листа </w:t>
      </w:r>
      <w:r w:rsidR="0031417B" w:rsidRPr="001575CC">
        <w:rPr>
          <w:rFonts w:ascii="Times New Roman" w:hAnsi="Times New Roman" w:cs="Times New Roman"/>
          <w:sz w:val="28"/>
          <w:szCs w:val="28"/>
        </w:rPr>
        <w:t xml:space="preserve">тайного голосования </w:t>
      </w:r>
      <w:r w:rsidRPr="001575CC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="0031417B" w:rsidRPr="001575CC">
        <w:rPr>
          <w:rFonts w:ascii="Times New Roman" w:hAnsi="Times New Roman" w:cs="Times New Roman"/>
          <w:sz w:val="28"/>
          <w:szCs w:val="28"/>
        </w:rPr>
        <w:t>бюллетень</w:t>
      </w:r>
      <w:r w:rsidR="00EA39B6" w:rsidRPr="001575CC">
        <w:rPr>
          <w:rFonts w:ascii="Times New Roman" w:hAnsi="Times New Roman" w:cs="Times New Roman"/>
          <w:sz w:val="28"/>
          <w:szCs w:val="28"/>
        </w:rPr>
        <w:t>, в котором указывается формулировка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A39B6" w:rsidRPr="001575CC">
        <w:rPr>
          <w:rFonts w:ascii="Times New Roman" w:hAnsi="Times New Roman" w:cs="Times New Roman"/>
          <w:sz w:val="28"/>
          <w:szCs w:val="28"/>
        </w:rPr>
        <w:t>а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, </w:t>
      </w:r>
      <w:r w:rsidR="00EA39B6" w:rsidRPr="001575CC">
        <w:rPr>
          <w:rFonts w:ascii="Times New Roman" w:hAnsi="Times New Roman" w:cs="Times New Roman"/>
          <w:sz w:val="28"/>
          <w:szCs w:val="28"/>
        </w:rPr>
        <w:t>вынесенного на голосование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 и </w:t>
      </w:r>
      <w:r w:rsidR="00962589" w:rsidRPr="001575CC">
        <w:rPr>
          <w:rFonts w:ascii="Times New Roman" w:hAnsi="Times New Roman" w:cs="Times New Roman"/>
          <w:sz w:val="28"/>
          <w:szCs w:val="28"/>
        </w:rPr>
        <w:t xml:space="preserve">поля для проставления отметки </w:t>
      </w:r>
      <w:r w:rsidR="00ED243C" w:rsidRPr="001575CC">
        <w:rPr>
          <w:rFonts w:ascii="Times New Roman" w:hAnsi="Times New Roman" w:cs="Times New Roman"/>
          <w:sz w:val="28"/>
          <w:szCs w:val="28"/>
        </w:rPr>
        <w:t>«За» и «Против»</w:t>
      </w:r>
      <w:r w:rsidR="00962589" w:rsidRPr="001575CC">
        <w:rPr>
          <w:rFonts w:ascii="Times New Roman" w:hAnsi="Times New Roman" w:cs="Times New Roman"/>
          <w:sz w:val="28"/>
          <w:szCs w:val="28"/>
        </w:rPr>
        <w:t>.</w:t>
      </w:r>
    </w:p>
    <w:p w14:paraId="3A1CE481" w14:textId="158F2A9A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5CC">
        <w:rPr>
          <w:rFonts w:ascii="Times New Roman" w:hAnsi="Times New Roman" w:cs="Times New Roman"/>
          <w:sz w:val="28"/>
          <w:szCs w:val="28"/>
        </w:rPr>
        <w:t>Форма опросного листа тайного голосования приведена в приложении № 1 к настоящему Положению.</w:t>
      </w:r>
    </w:p>
    <w:p w14:paraId="4CE2B49E" w14:textId="7B40F1BA" w:rsidR="0031417B" w:rsidRPr="00F15542" w:rsidRDefault="00D84DA2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3.4.</w:t>
      </w:r>
      <w:r w:rsidR="0031417B" w:rsidRPr="0031417B">
        <w:rPr>
          <w:rFonts w:ascii="Times New Roman" w:hAnsi="Times New Roman" w:cs="Times New Roman"/>
          <w:sz w:val="28"/>
          <w:szCs w:val="28"/>
        </w:rPr>
        <w:t xml:space="preserve"> </w:t>
      </w:r>
      <w:r w:rsidR="0031417B" w:rsidRPr="00F15542">
        <w:rPr>
          <w:rFonts w:ascii="Times New Roman" w:hAnsi="Times New Roman" w:cs="Times New Roman"/>
          <w:sz w:val="28"/>
          <w:szCs w:val="28"/>
        </w:rPr>
        <w:t xml:space="preserve">Форма опросного листа </w:t>
      </w:r>
      <w:r w:rsidR="0031417B">
        <w:rPr>
          <w:rFonts w:ascii="Times New Roman" w:hAnsi="Times New Roman" w:cs="Times New Roman"/>
          <w:sz w:val="28"/>
          <w:szCs w:val="28"/>
        </w:rPr>
        <w:t xml:space="preserve">поименного голосования </w:t>
      </w:r>
      <w:r w:rsidR="0031417B" w:rsidRPr="00F15542">
        <w:rPr>
          <w:rFonts w:ascii="Times New Roman" w:hAnsi="Times New Roman" w:cs="Times New Roman"/>
          <w:sz w:val="28"/>
          <w:szCs w:val="28"/>
        </w:rPr>
        <w:t>представляет собой таблицу с наименованием столбцов, содержащих следующие сведения:</w:t>
      </w:r>
    </w:p>
    <w:p w14:paraId="3037F0EF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1) номер по порядку;</w:t>
      </w:r>
    </w:p>
    <w:p w14:paraId="6D22CB00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2) фамилия, имя, отчество гражданина, принимающего участие в опросе, год рождения, серия, номер паспорта или документа, заменяющего паспорт гражданина;</w:t>
      </w:r>
    </w:p>
    <w:p w14:paraId="6AD2B875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3) адрес места жительства гражданина, принимающего участие в опросе;</w:t>
      </w:r>
    </w:p>
    <w:p w14:paraId="30FB4B47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4) вопрос, предлагаемый при проведении опроса, и варианты ответа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;</w:t>
      </w:r>
    </w:p>
    <w:p w14:paraId="3383B67D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5) дата внесения в опросный лист сведений в отношении каждого гражданина, принимающего участие в опросе;</w:t>
      </w:r>
    </w:p>
    <w:p w14:paraId="5EFCAF20" w14:textId="69AEAB92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6) подпись гражданина, принимающего участие в опросе</w:t>
      </w:r>
      <w:r w:rsidR="004C2093">
        <w:rPr>
          <w:rFonts w:ascii="Times New Roman" w:hAnsi="Times New Roman" w:cs="Times New Roman"/>
          <w:sz w:val="28"/>
          <w:szCs w:val="28"/>
        </w:rPr>
        <w:t>.</w:t>
      </w:r>
    </w:p>
    <w:p w14:paraId="4BA99837" w14:textId="4F3EF13E" w:rsidR="00684958" w:rsidRDefault="00D84DA2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Каждый опросный лист подписывается председателем и секретарем комиссии на каждой странице.</w:t>
      </w:r>
    </w:p>
    <w:p w14:paraId="3CB9AF6A" w14:textId="56DE90CC" w:rsidR="0031417B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Форма опросного листа поименного голосования приведена в приложении № 2 к настоящему Положению.</w:t>
      </w:r>
    </w:p>
    <w:p w14:paraId="181569F3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3.5. Проведение опроса может быть поручено одному или нескольким гражданам на условиях заключенного с ними договора. К проведению опроса могут привлекаться только дееспособные совершеннолетние граждане.</w:t>
      </w:r>
    </w:p>
    <w:p w14:paraId="32BADD32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3.6. Опрос проводится в удобное для жителей </w:t>
      </w:r>
      <w:r w:rsidR="00684958" w:rsidRPr="00F1554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F15542">
        <w:rPr>
          <w:rFonts w:ascii="Times New Roman" w:hAnsi="Times New Roman" w:cs="Times New Roman"/>
          <w:sz w:val="28"/>
          <w:szCs w:val="28"/>
        </w:rPr>
        <w:t xml:space="preserve">время согласно решению </w:t>
      </w:r>
      <w:r w:rsidR="00684958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9BB235A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3.7. Заинтересованным сторонам предоставляется равное право на изложение своих взглядов по вопросу (вопросам), выносимому на опрос. Способы проведения агитации устанавливаются комиссией.</w:t>
      </w:r>
    </w:p>
    <w:p w14:paraId="08AB9BD3" w14:textId="32686492" w:rsidR="00684958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8B">
        <w:rPr>
          <w:rFonts w:ascii="Times New Roman" w:hAnsi="Times New Roman" w:cs="Times New Roman"/>
          <w:sz w:val="28"/>
          <w:szCs w:val="28"/>
        </w:rPr>
        <w:lastRenderedPageBreak/>
        <w:t xml:space="preserve">3.8. </w:t>
      </w:r>
      <w:r w:rsidR="00D84DA2" w:rsidRPr="0040568B">
        <w:rPr>
          <w:rFonts w:ascii="Times New Roman" w:hAnsi="Times New Roman" w:cs="Times New Roman"/>
          <w:sz w:val="28"/>
          <w:szCs w:val="28"/>
        </w:rPr>
        <w:t>В период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проведения опроса агитация запрещается.</w:t>
      </w:r>
    </w:p>
    <w:p w14:paraId="0A7A16B1" w14:textId="23A91B8D" w:rsidR="00684958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Тайное голосование при опросе проводится в пунктах проведения опроса, где должны быть специально оборудованные места для тайного голосования и установлены ящики для голосования, которые на время голосования опечатываются. Опросный лист выдается </w:t>
      </w:r>
      <w:r w:rsidR="00684958" w:rsidRPr="00F15542">
        <w:rPr>
          <w:rFonts w:ascii="Times New Roman" w:hAnsi="Times New Roman" w:cs="Times New Roman"/>
          <w:sz w:val="28"/>
          <w:szCs w:val="28"/>
        </w:rPr>
        <w:t>участнику опроса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лицом, проводящим опрос, по списку участников опроса. При получении опросного листа </w:t>
      </w:r>
      <w:r w:rsidR="00684958" w:rsidRPr="00F15542">
        <w:rPr>
          <w:rFonts w:ascii="Times New Roman" w:hAnsi="Times New Roman" w:cs="Times New Roman"/>
          <w:sz w:val="28"/>
          <w:szCs w:val="28"/>
        </w:rPr>
        <w:t>участник опроса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предъявляет паспорт или иной документ, удостоверяющий его личность и место жительства, и расписывается против своей фамилии в списке опроса.</w:t>
      </w:r>
    </w:p>
    <w:p w14:paraId="5BE97918" w14:textId="3BC92795" w:rsidR="00684958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3.9.1.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Опросный лист заполняется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участником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(кабинах или комнатах), в котором не допускается присутствие иных лиц, и опускается в ящик для голосования.</w:t>
      </w:r>
    </w:p>
    <w:p w14:paraId="1581E9C7" w14:textId="2B7F2A09" w:rsidR="00684958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3.9.2.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При голосовании участник опроса ставит любой знак в квадрате под словом </w:t>
      </w:r>
      <w:r w:rsidR="004A773C" w:rsidRPr="006247C1">
        <w:rPr>
          <w:rFonts w:ascii="Times New Roman" w:hAnsi="Times New Roman" w:cs="Times New Roman"/>
          <w:sz w:val="28"/>
          <w:szCs w:val="28"/>
        </w:rPr>
        <w:t>«</w:t>
      </w:r>
      <w:r w:rsidR="00D84DA2" w:rsidRPr="006247C1">
        <w:rPr>
          <w:rFonts w:ascii="Times New Roman" w:hAnsi="Times New Roman" w:cs="Times New Roman"/>
          <w:sz w:val="28"/>
          <w:szCs w:val="28"/>
        </w:rPr>
        <w:t>За</w:t>
      </w:r>
      <w:r w:rsidR="004A773C" w:rsidRPr="006247C1">
        <w:rPr>
          <w:rFonts w:ascii="Times New Roman" w:hAnsi="Times New Roman" w:cs="Times New Roman"/>
          <w:sz w:val="28"/>
          <w:szCs w:val="28"/>
        </w:rPr>
        <w:t>»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 w:rsidRPr="006247C1">
        <w:rPr>
          <w:rFonts w:ascii="Times New Roman" w:hAnsi="Times New Roman" w:cs="Times New Roman"/>
          <w:sz w:val="28"/>
          <w:szCs w:val="28"/>
        </w:rPr>
        <w:t>«</w:t>
      </w:r>
      <w:r w:rsidR="00D84DA2" w:rsidRPr="006247C1">
        <w:rPr>
          <w:rFonts w:ascii="Times New Roman" w:hAnsi="Times New Roman" w:cs="Times New Roman"/>
          <w:sz w:val="28"/>
          <w:szCs w:val="28"/>
        </w:rPr>
        <w:t>Против</w:t>
      </w:r>
      <w:r w:rsidR="004A773C" w:rsidRPr="006247C1">
        <w:rPr>
          <w:rFonts w:ascii="Times New Roman" w:hAnsi="Times New Roman" w:cs="Times New Roman"/>
          <w:sz w:val="28"/>
          <w:szCs w:val="28"/>
        </w:rPr>
        <w:t>»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соответствии со своим волеизъявлением. Использование карандаша при заполнении опросного листа не допускается.</w:t>
      </w:r>
    </w:p>
    <w:p w14:paraId="3E16833E" w14:textId="386DE534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3.9.3.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считает, что при заполнении опросного листа совершил ошибку, он вправе обратиться к лицу, проводящему опрос, с просьбой выдать ему новый опросный лист взамен испорченного. Лицо, проводящее опрос, выдает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участнику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новый опросный лист, делая при этом соответствующую отметку в списке участников опроса против фамилии данного участника. Испорченный опросный лист погашается, о чем составляется акт.</w:t>
      </w:r>
    </w:p>
    <w:p w14:paraId="69C4D275" w14:textId="624A3D9A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3.9.4.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Заполненные опросные листы опускаются </w:t>
      </w:r>
      <w:r w:rsidR="00DD2B3F" w:rsidRPr="006247C1">
        <w:rPr>
          <w:rFonts w:ascii="Times New Roman" w:hAnsi="Times New Roman" w:cs="Times New Roman"/>
          <w:sz w:val="28"/>
          <w:szCs w:val="28"/>
        </w:rPr>
        <w:t>участниками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ящик для голосования, который должен находится в поле зрения лиц, проводящих опрос. Число ящиков для голосования определяется комиссией.</w:t>
      </w:r>
    </w:p>
    <w:p w14:paraId="10CC7EA1" w14:textId="4EFA5DAD" w:rsidR="00894317" w:rsidRPr="006247C1" w:rsidRDefault="00894317" w:rsidP="008943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3.9.5. Лица, проводящие опрос, обеспечивают тайну голосования.</w:t>
      </w:r>
    </w:p>
    <w:p w14:paraId="07BCD01E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Если лицо, проводящее опрос, нарушает тайну голосования или пытается повлиять на волеизъявление участников опроса, оно немедленно отстраняется от участия в ее работе. Решение об этом принимается коллегиально лицами, проводящими опрос, в пункте проведения опроса.</w:t>
      </w:r>
    </w:p>
    <w:p w14:paraId="6A234B2F" w14:textId="4F18C423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</w:t>
      </w:r>
      <w:r w:rsidR="00894317" w:rsidRPr="006247C1">
        <w:rPr>
          <w:rFonts w:ascii="Times New Roman" w:hAnsi="Times New Roman" w:cs="Times New Roman"/>
          <w:sz w:val="28"/>
          <w:szCs w:val="28"/>
        </w:rPr>
        <w:t>10</w:t>
      </w:r>
      <w:r w:rsidRPr="006247C1">
        <w:rPr>
          <w:rFonts w:ascii="Times New Roman" w:hAnsi="Times New Roman" w:cs="Times New Roman"/>
          <w:sz w:val="28"/>
          <w:szCs w:val="28"/>
        </w:rPr>
        <w:t xml:space="preserve">. Поименное голосование может проводиться по опросным листам в пунктах проведения опроса либо по месту жительства, работы </w:t>
      </w:r>
      <w:r w:rsidR="00DD2B3F" w:rsidRPr="006247C1">
        <w:rPr>
          <w:rFonts w:ascii="Times New Roman" w:hAnsi="Times New Roman" w:cs="Times New Roman"/>
          <w:sz w:val="28"/>
          <w:szCs w:val="28"/>
        </w:rPr>
        <w:t>участника опроса</w:t>
      </w:r>
      <w:r w:rsidRPr="006247C1">
        <w:rPr>
          <w:rFonts w:ascii="Times New Roman" w:hAnsi="Times New Roman" w:cs="Times New Roman"/>
          <w:sz w:val="28"/>
          <w:szCs w:val="28"/>
        </w:rPr>
        <w:t>.</w:t>
      </w:r>
    </w:p>
    <w:p w14:paraId="0EF0405E" w14:textId="7D7277B3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3.10.1. </w:t>
      </w:r>
      <w:r w:rsidR="00D84DA2" w:rsidRPr="006247C1">
        <w:rPr>
          <w:rFonts w:ascii="Times New Roman" w:hAnsi="Times New Roman" w:cs="Times New Roman"/>
          <w:sz w:val="28"/>
          <w:szCs w:val="28"/>
        </w:rPr>
        <w:t>Лицо, осуществляющее опрос, обязано ознакомить участника опроса с вопросами, предлагаемыми при проведении опроса.</w:t>
      </w:r>
    </w:p>
    <w:p w14:paraId="06C08033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Заполнение опросного листа заключается в получении от участника опроса ответа на вопрос, предлагаемый при проведении опроса, внесении данных об этом гражданине и подписании им опросного листа.</w:t>
      </w:r>
    </w:p>
    <w:p w14:paraId="5921AD21" w14:textId="5AA3346A" w:rsidR="00DD2B3F" w:rsidRPr="006247C1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3.10.2. </w:t>
      </w:r>
      <w:r w:rsidR="00D84DA2" w:rsidRPr="006247C1">
        <w:rPr>
          <w:rFonts w:ascii="Times New Roman" w:hAnsi="Times New Roman" w:cs="Times New Roman"/>
          <w:sz w:val="28"/>
          <w:szCs w:val="28"/>
        </w:rPr>
        <w:t>Данные об участнике опроса могут вноситься в опросный лист по просьбе этого участника опроса лицом, осуществляющим опрос. Опросный лист заполняется рукописным способом, при этом использование карандашей не допускается. Подпись и дату ее внесения участник опроса ставит собственноручно.</w:t>
      </w:r>
    </w:p>
    <w:p w14:paraId="77E452B1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Каждый опросный лист заверяется лицом, осуществляющим опрос, которое собственноручно указывает свои фамилию, имя, отчество, год </w:t>
      </w:r>
      <w:r w:rsidRPr="006247C1">
        <w:rPr>
          <w:rFonts w:ascii="Times New Roman" w:hAnsi="Times New Roman" w:cs="Times New Roman"/>
          <w:sz w:val="28"/>
          <w:szCs w:val="28"/>
        </w:rPr>
        <w:lastRenderedPageBreak/>
        <w:t>рождения, серию, номер паспорта или документа, заменяющего паспорт гражданина, адрес места жительства.</w:t>
      </w:r>
    </w:p>
    <w:p w14:paraId="3618A030" w14:textId="1EBD2C53" w:rsidR="00DD2B3F" w:rsidRPr="00F15542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3.10.3.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В течение всего срока проведения опроса заполненные опросные листы в конце каждого дня доставляются лицами, осуществляющими опрос, в комиссию.</w:t>
      </w:r>
    </w:p>
    <w:p w14:paraId="4C981E49" w14:textId="51257682" w:rsidR="00C06980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</w:t>
      </w:r>
      <w:r w:rsidR="00026F89" w:rsidRPr="006247C1">
        <w:rPr>
          <w:rFonts w:ascii="Times New Roman" w:hAnsi="Times New Roman" w:cs="Times New Roman"/>
          <w:sz w:val="28"/>
          <w:szCs w:val="28"/>
        </w:rPr>
        <w:t>1</w:t>
      </w:r>
      <w:r w:rsidRPr="006247C1">
        <w:rPr>
          <w:rFonts w:ascii="Times New Roman" w:hAnsi="Times New Roman" w:cs="Times New Roman"/>
          <w:sz w:val="28"/>
          <w:szCs w:val="28"/>
        </w:rPr>
        <w:t>. Комиссия вправе провести собрание граждан, принимающих участие в опросе (далее</w:t>
      </w:r>
      <w:r w:rsidR="00C06980" w:rsidRPr="006247C1">
        <w:rPr>
          <w:rFonts w:ascii="Times New Roman" w:hAnsi="Times New Roman" w:cs="Times New Roman"/>
          <w:sz w:val="28"/>
          <w:szCs w:val="28"/>
        </w:rPr>
        <w:t xml:space="preserve"> – </w:t>
      </w:r>
      <w:r w:rsidRPr="006247C1">
        <w:rPr>
          <w:rFonts w:ascii="Times New Roman" w:hAnsi="Times New Roman" w:cs="Times New Roman"/>
          <w:sz w:val="28"/>
          <w:szCs w:val="28"/>
        </w:rPr>
        <w:t>собрание), для проведения голосования по предлагаемым вопросам.</w:t>
      </w:r>
    </w:p>
    <w:p w14:paraId="4D39B7A3" w14:textId="20C17D54" w:rsidR="00C06980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Регистрация граждан, принимающих участие в опросе, проводится по списку. Собрание проводится представителями комиссии в количестве не менее трех человек.</w:t>
      </w:r>
    </w:p>
    <w:p w14:paraId="39F1D0F7" w14:textId="61D5CD06" w:rsidR="00026F89" w:rsidRPr="0031719D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>3.11.2. К участию в собрании допускаются жители, зарегистрированные на территории Вилегодского муниципального округа, в рамках которой производится опрос.</w:t>
      </w:r>
    </w:p>
    <w:p w14:paraId="200A3607" w14:textId="4AD1DE10" w:rsidR="00DD2B3F" w:rsidRPr="0031719D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 xml:space="preserve">3.11.3. </w:t>
      </w:r>
      <w:r w:rsidR="00D84DA2" w:rsidRPr="0031719D">
        <w:rPr>
          <w:rFonts w:ascii="Times New Roman" w:hAnsi="Times New Roman" w:cs="Times New Roman"/>
          <w:sz w:val="28"/>
          <w:szCs w:val="28"/>
        </w:rPr>
        <w:t>На собрании допускаются выступления заинтересованных сторон по вопросам, предлагаемым при проведении опроса.</w:t>
      </w:r>
    </w:p>
    <w:p w14:paraId="6A066234" w14:textId="77777777" w:rsidR="00026F89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 xml:space="preserve">3.11.4. </w:t>
      </w:r>
      <w:r w:rsidR="00D84DA2" w:rsidRPr="0031719D">
        <w:rPr>
          <w:rFonts w:ascii="Times New Roman" w:hAnsi="Times New Roman" w:cs="Times New Roman"/>
          <w:sz w:val="28"/>
          <w:szCs w:val="28"/>
        </w:rPr>
        <w:t>Голосование на собрании проводится открыто по каждому вопросу, предлагаемому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при проведении опроса, отдельно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и отдельно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>.</w:t>
      </w:r>
    </w:p>
    <w:p w14:paraId="0DD5375F" w14:textId="77777777" w:rsidR="00026F89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В голосовании участвуют только граждане, внесенные в список и зарегистрированные на собрании.</w:t>
      </w:r>
    </w:p>
    <w:p w14:paraId="77969D1F" w14:textId="47B9F9E6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Результаты голосования заносятся в протокол собрания, который подписывается всеми присутствующими членами комиссии.</w:t>
      </w:r>
    </w:p>
    <w:p w14:paraId="6816B73A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802DC5" w14:textId="29F19047" w:rsidR="00D84DA2" w:rsidRPr="00C75DB3" w:rsidRDefault="00A11C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Подведение итогов опроса</w:t>
      </w:r>
    </w:p>
    <w:p w14:paraId="3268C884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AE4F04" w14:textId="694D3725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4.1. В течение 10 календарных дней с даты окончания проведения опроса комиссия подводит итоги опроса путем подсчета общего числа проголосовавших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58276513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По итогам обработки опросных листов комиссия составляет протокол о результатах опроса, в котором указывается:</w:t>
      </w:r>
    </w:p>
    <w:p w14:paraId="37CBE8E5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включенных в список;</w:t>
      </w:r>
    </w:p>
    <w:p w14:paraId="3E87B837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принявших участие в опросе (определяется по числу подписей в списке);</w:t>
      </w:r>
    </w:p>
    <w:p w14:paraId="0400B1EA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формулировка вопроса, предлагаемого при проведении опроса;</w:t>
      </w:r>
    </w:p>
    <w:p w14:paraId="101F89F7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число граждан, принявших участие в опросе, ответивших на вопрос положительно;</w:t>
      </w:r>
    </w:p>
    <w:p w14:paraId="48EB381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принявших участие в опросе, ответивших на вопрос отрицательно;</w:t>
      </w:r>
    </w:p>
    <w:p w14:paraId="30E36326" w14:textId="02D4A5BA" w:rsidR="00DD2B3F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опросных листов, признанных недействительными.</w:t>
      </w:r>
    </w:p>
    <w:p w14:paraId="3507F865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4.2. Недействительными признаются опросные листы, по которым невозможно достоверно установить мнение граждан, принявших участие в опросе, и опросные листы, не содержащие данных о голосовавшем или его подписи.</w:t>
      </w:r>
    </w:p>
    <w:p w14:paraId="533F1974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Недействительными признаются опросные листы, не имеющие отметок </w:t>
      </w:r>
      <w:r w:rsidRPr="00F15542">
        <w:rPr>
          <w:rFonts w:ascii="Times New Roman" w:hAnsi="Times New Roman" w:cs="Times New Roman"/>
          <w:sz w:val="28"/>
          <w:szCs w:val="28"/>
        </w:rPr>
        <w:lastRenderedPageBreak/>
        <w:t>председателя и секретаря комиссии, и опросные листы неустановленного образца.</w:t>
      </w:r>
    </w:p>
    <w:p w14:paraId="40CC43BB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4.3. Протокол о результатах опроса составляется в двух экземплярах и подписывается всеми членами комиссии. Один экземпляр протокола о результатах опроса вместе с опросными листами направляется в </w:t>
      </w:r>
      <w:r w:rsidR="00DD2B3F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>, а второй передается инициатору проведения опроса. К первому экземпляру протокола о результатах опроса прилагаются поступившие в комиссию письменные жалобы, заявления и принятые по ним решения.</w:t>
      </w:r>
    </w:p>
    <w:p w14:paraId="2003D1DD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Член комиссии, не согласный с протоколом о результатах опроса в целом или в части, вправе изложить в письменной форме особое мнение, которое прилагается к указанному протоколу.</w:t>
      </w:r>
    </w:p>
    <w:p w14:paraId="31F3BBCA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Если опрос проводился по нескольким вопросам, протокол о результатах опроса составляется отдельно по каждому вопросу.</w:t>
      </w:r>
    </w:p>
    <w:p w14:paraId="14338BB4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На основании протокола (протоколов) о результатах опроса комиссия принимает решение о признании опроса состоявшимся (несостоявшимся) и действительным (недействительным).</w:t>
      </w:r>
    </w:p>
    <w:p w14:paraId="20BFBE10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4.4. Опрос признается несостоявшимся, если число граждан, принявших участие в опросе, меньше минимальной численности жителей </w:t>
      </w:r>
      <w:r w:rsidR="00DD2B3F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, участвующих в опросе, установленной решением </w:t>
      </w:r>
      <w:r w:rsidR="00DD2B3F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4931D3BD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4.5. Опрос признается недействительным, если признаны недействительными более 50 процентов опросных листов, заполненных гражданами, принявшими участие в опросе.</w:t>
      </w:r>
    </w:p>
    <w:p w14:paraId="2431B983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4.6. Решение комиссии о признании опроса состоявшимся (несостоявшимся) и действительным (недействительным) подписывается председателем и секретарем комиссии.</w:t>
      </w:r>
    </w:p>
    <w:p w14:paraId="55E0E4E0" w14:textId="418B9DCE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4.7. Мнение населения по вопросу (вопросам), предлагаемому (предлагаемым) при проведении опроса, считается выявленным, если опрос признан состоявшимся и действительным.</w:t>
      </w:r>
    </w:p>
    <w:p w14:paraId="2FB95791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61289E" w14:textId="23136A19" w:rsidR="00D84DA2" w:rsidRPr="00C75DB3" w:rsidRDefault="00A11C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84DA2" w:rsidRPr="00C75DB3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4E603886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8E05E1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5.1. Результаты опроса носят рекомендательный характер.</w:t>
      </w:r>
    </w:p>
    <w:p w14:paraId="264DC913" w14:textId="6D74D1F1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Мнение населения, выявленное в ходе опроса, подлежит обязательному рассмотрению и учитывается при принятии решений органами местного самоуправления и должностными лицами 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1554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>, а также органами государственной власти Архангельской области.</w:t>
      </w:r>
    </w:p>
    <w:p w14:paraId="58E6BCA8" w14:textId="091F8C6F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5.2. Результаты опроса подлежат официальному опубликованию (обнародованию) </w:t>
      </w:r>
      <w:r w:rsidR="00DD2B3F" w:rsidRPr="00F15542">
        <w:rPr>
          <w:rFonts w:ascii="Times New Roman" w:hAnsi="Times New Roman" w:cs="Times New Roman"/>
          <w:sz w:val="28"/>
          <w:szCs w:val="28"/>
        </w:rPr>
        <w:t>в срок,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DD2B3F" w:rsidRPr="00F15542">
        <w:rPr>
          <w:rFonts w:ascii="Times New Roman" w:hAnsi="Times New Roman"/>
          <w:sz w:val="28"/>
          <w:szCs w:val="28"/>
        </w:rPr>
        <w:t>установленный решение Собрания депутатов, который не может превышать 15 дней со дня окончания срока проведения опроса.</w:t>
      </w:r>
    </w:p>
    <w:p w14:paraId="5C2F0982" w14:textId="796883EF" w:rsidR="0074589C" w:rsidRPr="00F15542" w:rsidRDefault="0074589C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Информирование о результатах опроса может осуществляться путем размещения информации о результатах опроса в печатных средствах массовой информации, в помещениях, в которых расположены органы местного </w:t>
      </w:r>
      <w:r w:rsidRPr="00F15542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Вилегодского муниципального округа, муниципальные учреждения, на официальном сайте Администрации 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62929E8C" w14:textId="6AC59593" w:rsidR="0074589C" w:rsidRPr="00F15542" w:rsidRDefault="0074589C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Документы, указанные в абзаце четвертом </w:t>
      </w:r>
      <w:hyperlink r:id="rId11" w:history="1">
        <w:r w:rsidRPr="00F1554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4.3</w:t>
        </w:r>
      </w:hyperlink>
      <w:r w:rsidRPr="00F15542">
        <w:rPr>
          <w:rFonts w:ascii="Times New Roman" w:hAnsi="Times New Roman"/>
          <w:sz w:val="28"/>
          <w:szCs w:val="28"/>
        </w:rPr>
        <w:t xml:space="preserve"> настоящего раздела, передаются инициатору проведения опроса в срок, установленный муниципальным правовым актом, который не может превышать 10 дней со дня окончания срока проведения опроса.</w:t>
      </w:r>
    </w:p>
    <w:p w14:paraId="5D032BA2" w14:textId="77777777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5.3. Контроль за соблюдением порядка назначения и проведения опроса осуществляется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31A0D35" w14:textId="77777777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5.4. Депутаты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вправе беспрепятственно знакомиться со всеми документами и материалами, имеющими отношение к подготовке и проведению опроса, а также к результатам оценки его достоверности.</w:t>
      </w:r>
    </w:p>
    <w:p w14:paraId="255ABF46" w14:textId="30CF8BB0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5.5. В случае грубых нарушений установленного порядка назначения и проведения опроса, а также при наличии обоснованных сомнений в достоверности его результатов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вправе принять решение об аннулировании результатов опроса и проведении повторного опроса.</w:t>
      </w:r>
    </w:p>
    <w:p w14:paraId="54EBF159" w14:textId="598D567D" w:rsidR="00D84DA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5.6. Материалы опроса (протокол о результатах опроса, опросные листы) в течение всего срока полномочий </w:t>
      </w:r>
      <w:r w:rsidR="0074589C" w:rsidRPr="00F1554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F15542">
        <w:rPr>
          <w:rFonts w:ascii="Times New Roman" w:hAnsi="Times New Roman" w:cs="Times New Roman"/>
          <w:sz w:val="28"/>
          <w:szCs w:val="28"/>
        </w:rPr>
        <w:t xml:space="preserve">хранятся в аппарате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>, а по истечении этого срока передаются в муниципальный архив.</w:t>
      </w:r>
    </w:p>
    <w:p w14:paraId="1E3BDDE4" w14:textId="79BC3D8E" w:rsidR="00640736" w:rsidRDefault="0064073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26699" w14:textId="77777777" w:rsidR="00640736" w:rsidRPr="00F15542" w:rsidRDefault="0064073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5E55F5" w14:textId="4348728B" w:rsidR="0074589C" w:rsidRDefault="0074589C" w:rsidP="004F21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_____________</w:t>
      </w:r>
    </w:p>
    <w:p w14:paraId="4D5F260C" w14:textId="02FC492C" w:rsidR="006C770A" w:rsidRDefault="006C770A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38FC094" w14:textId="4C7C58BA" w:rsidR="004F21E7" w:rsidRPr="006C770A" w:rsidRDefault="006C770A" w:rsidP="006C770A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5964C377" w14:textId="634D3E2F" w:rsidR="006C770A" w:rsidRPr="006C770A" w:rsidRDefault="006C770A" w:rsidP="006C770A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  <w:r>
        <w:rPr>
          <w:rFonts w:ascii="Times New Roman" w:hAnsi="Times New Roman" w:cs="Times New Roman"/>
          <w:sz w:val="24"/>
          <w:szCs w:val="24"/>
        </w:rPr>
        <w:br/>
      </w:r>
      <w:r w:rsidRPr="006C770A">
        <w:rPr>
          <w:rFonts w:ascii="Times New Roman" w:hAnsi="Times New Roman" w:cs="Times New Roman"/>
          <w:sz w:val="24"/>
          <w:szCs w:val="24"/>
        </w:rPr>
        <w:t>и проведения опроса граждан</w:t>
      </w:r>
      <w:r>
        <w:rPr>
          <w:rFonts w:ascii="Times New Roman" w:hAnsi="Times New Roman" w:cs="Times New Roman"/>
          <w:sz w:val="24"/>
          <w:szCs w:val="24"/>
        </w:rPr>
        <w:br/>
      </w:r>
      <w:r w:rsidRPr="006C770A">
        <w:rPr>
          <w:rFonts w:ascii="Times New Roman" w:hAnsi="Times New Roman" w:cs="Times New Roman"/>
          <w:sz w:val="24"/>
          <w:szCs w:val="24"/>
        </w:rPr>
        <w:t>на территории Вилегодского муниципального округа</w:t>
      </w:r>
    </w:p>
    <w:p w14:paraId="78EDEE7B" w14:textId="5AE2CABC" w:rsidR="004F21E7" w:rsidRDefault="004F21E7" w:rsidP="007458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988776C" w14:textId="135A3E02" w:rsidR="004F21E7" w:rsidRDefault="004F21E7" w:rsidP="007458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F9B41E" w14:textId="77777777" w:rsidR="005C67CB" w:rsidRPr="00640736" w:rsidRDefault="005C67CB" w:rsidP="005C67CB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640736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</w:p>
    <w:p w14:paraId="7B7FD563" w14:textId="77777777" w:rsidR="005C67CB" w:rsidRDefault="005C67CB" w:rsidP="005C67C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A25C8" w14:textId="3EF0084E" w:rsidR="005C67CB" w:rsidRDefault="005C67CB" w:rsidP="005C67C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C17">
        <w:rPr>
          <w:rFonts w:ascii="Times New Roman" w:hAnsi="Times New Roman" w:cs="Times New Roman"/>
          <w:b/>
          <w:bCs/>
          <w:sz w:val="28"/>
          <w:szCs w:val="28"/>
        </w:rPr>
        <w:t>ОПРОСН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ЛИСТ ДЛЯ </w:t>
      </w:r>
      <w:r>
        <w:rPr>
          <w:rFonts w:ascii="Times New Roman" w:hAnsi="Times New Roman" w:cs="Times New Roman"/>
          <w:b/>
          <w:bCs/>
          <w:sz w:val="28"/>
          <w:szCs w:val="28"/>
        </w:rPr>
        <w:t>ТАЙНОГО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ГОЛОСОВАНИЯ</w:t>
      </w:r>
    </w:p>
    <w:p w14:paraId="722292DC" w14:textId="336907D2" w:rsidR="006C770A" w:rsidRDefault="006C770A" w:rsidP="006C77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9E1BA4" w14:textId="77777777" w:rsidR="00700F5D" w:rsidRDefault="00700F5D" w:rsidP="00700F5D">
      <w:pPr>
        <w:pStyle w:val="ConsPlusNormal"/>
        <w:tabs>
          <w:tab w:val="right" w:pos="1457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Формулировка вопроса, по которому проводится опрос: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5E97312D" w14:textId="77777777" w:rsidR="00700F5D" w:rsidRDefault="00700F5D" w:rsidP="00700F5D">
      <w:pPr>
        <w:pStyle w:val="ConsPlusNormal"/>
        <w:widowControl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14:paraId="694679F1" w14:textId="760B300E" w:rsidR="00700F5D" w:rsidRDefault="00700F5D" w:rsidP="00700F5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63F895D" w14:textId="6E858D6C" w:rsidR="00026F89" w:rsidRDefault="00026F89" w:rsidP="00700F5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9"/>
      </w:tblGrid>
      <w:tr w:rsidR="00026F89" w:rsidRPr="005C67CB" w14:paraId="3210820A" w14:textId="77777777" w:rsidTr="00026F89">
        <w:trPr>
          <w:trHeight w:val="240"/>
        </w:trPr>
        <w:tc>
          <w:tcPr>
            <w:tcW w:w="820" w:type="pct"/>
            <w:gridSpan w:val="2"/>
            <w:vAlign w:val="center"/>
            <w:hideMark/>
          </w:tcPr>
          <w:p w14:paraId="7E9B9783" w14:textId="77777777" w:rsidR="00026F89" w:rsidRPr="00026F89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F89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голосования</w:t>
            </w:r>
          </w:p>
        </w:tc>
      </w:tr>
      <w:tr w:rsidR="00026F89" w:rsidRPr="005C67CB" w14:paraId="66739BA6" w14:textId="77777777" w:rsidTr="00026F89">
        <w:trPr>
          <w:trHeight w:val="210"/>
        </w:trPr>
        <w:tc>
          <w:tcPr>
            <w:tcW w:w="409" w:type="pct"/>
            <w:vAlign w:val="center"/>
          </w:tcPr>
          <w:p w14:paraId="3E598071" w14:textId="77777777" w:rsidR="00026F89" w:rsidRPr="005C67CB" w:rsidRDefault="00026F89" w:rsidP="00DC4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7CB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</w:tc>
        <w:tc>
          <w:tcPr>
            <w:tcW w:w="411" w:type="pct"/>
          </w:tcPr>
          <w:p w14:paraId="0AA13B7B" w14:textId="77777777" w:rsidR="00026F89" w:rsidRPr="005C67CB" w:rsidRDefault="00026F89" w:rsidP="00DC4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7CB">
              <w:rPr>
                <w:rFonts w:ascii="Times New Roman" w:hAnsi="Times New Roman" w:cs="Times New Roman"/>
                <w:b/>
                <w:sz w:val="24"/>
                <w:szCs w:val="24"/>
              </w:rPr>
              <w:t>ПРОТИВ</w:t>
            </w:r>
          </w:p>
        </w:tc>
      </w:tr>
      <w:tr w:rsidR="00026F89" w:rsidRPr="005C67CB" w14:paraId="7E5DF5DC" w14:textId="77777777" w:rsidTr="00026F89">
        <w:tc>
          <w:tcPr>
            <w:tcW w:w="409" w:type="pct"/>
            <w:vAlign w:val="center"/>
          </w:tcPr>
          <w:p w14:paraId="7C271175" w14:textId="77777777" w:rsidR="00026F89" w:rsidRPr="00CA611A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11A">
              <w:rPr>
                <w:rFonts w:ascii="Times New Roman" w:hAnsi="Times New Roman" w:cs="Times New Roman"/>
                <w:sz w:val="36"/>
                <w:szCs w:val="36"/>
              </w:rPr>
              <w:sym w:font="Wingdings" w:char="F0A8"/>
            </w:r>
          </w:p>
        </w:tc>
        <w:tc>
          <w:tcPr>
            <w:tcW w:w="411" w:type="pct"/>
            <w:vAlign w:val="center"/>
          </w:tcPr>
          <w:p w14:paraId="01D5B3C3" w14:textId="77777777" w:rsidR="00026F89" w:rsidRPr="005C67CB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1A">
              <w:rPr>
                <w:rFonts w:ascii="Times New Roman" w:hAnsi="Times New Roman" w:cs="Times New Roman"/>
                <w:sz w:val="36"/>
                <w:szCs w:val="36"/>
              </w:rPr>
              <w:sym w:font="Wingdings" w:char="F0A8"/>
            </w:r>
          </w:p>
        </w:tc>
      </w:tr>
    </w:tbl>
    <w:p w14:paraId="6454E9EB" w14:textId="77777777" w:rsidR="00640736" w:rsidRDefault="00640736" w:rsidP="006407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EC8CB" w14:textId="77777777" w:rsidR="00640736" w:rsidRPr="00F15542" w:rsidRDefault="00640736" w:rsidP="006407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9E737" w14:textId="77777777" w:rsidR="00640736" w:rsidRDefault="00640736" w:rsidP="006407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F15542">
        <w:rPr>
          <w:rFonts w:ascii="Times New Roman" w:hAnsi="Times New Roman" w:cs="Times New Roman"/>
          <w:sz w:val="28"/>
          <w:szCs w:val="28"/>
        </w:rPr>
        <w:t>_____________</w:t>
      </w:r>
    </w:p>
    <w:p w14:paraId="5988F1DE" w14:textId="77777777" w:rsidR="005C67CB" w:rsidRDefault="005C67CB" w:rsidP="00640736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C67CB" w:rsidSect="00795A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00A98B" w14:textId="77777777" w:rsidR="004C2093" w:rsidRPr="006C770A" w:rsidRDefault="004C2093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4750C84" w14:textId="77777777" w:rsidR="004C2093" w:rsidRPr="006C770A" w:rsidRDefault="004C2093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70A">
        <w:rPr>
          <w:rFonts w:ascii="Times New Roman" w:hAnsi="Times New Roman" w:cs="Times New Roman"/>
          <w:sz w:val="24"/>
          <w:szCs w:val="24"/>
        </w:rPr>
        <w:t>и проведения опроса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70A">
        <w:rPr>
          <w:rFonts w:ascii="Times New Roman" w:hAnsi="Times New Roman" w:cs="Times New Roman"/>
          <w:sz w:val="24"/>
          <w:szCs w:val="24"/>
        </w:rPr>
        <w:t>на территории Вилегодского муниципального округа</w:t>
      </w:r>
    </w:p>
    <w:p w14:paraId="296E07AF" w14:textId="77777777" w:rsidR="004C2093" w:rsidRDefault="004C2093" w:rsidP="004C20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D299558" w14:textId="77777777" w:rsidR="004C2093" w:rsidRPr="00640736" w:rsidRDefault="004C2093" w:rsidP="004C209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640736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</w:p>
    <w:p w14:paraId="3F5349D4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442367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C17">
        <w:rPr>
          <w:rFonts w:ascii="Times New Roman" w:hAnsi="Times New Roman" w:cs="Times New Roman"/>
          <w:b/>
          <w:bCs/>
          <w:sz w:val="28"/>
          <w:szCs w:val="28"/>
        </w:rPr>
        <w:t>ОПРОСН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ЛИСТ ДЛЯ ПОИМЕННОГО ГОЛОСОВАНИЯ</w:t>
      </w:r>
    </w:p>
    <w:p w14:paraId="460F1B02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8BE77B" w14:textId="77777777" w:rsidR="004C2093" w:rsidRDefault="004C2093" w:rsidP="004C2093">
      <w:pPr>
        <w:pStyle w:val="ConsPlusNormal"/>
        <w:tabs>
          <w:tab w:val="right" w:pos="1513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Формулировка вопроса, по которому проводится опрос: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2E3C25AA" w14:textId="77777777" w:rsidR="004C2093" w:rsidRDefault="004C2093" w:rsidP="004C2093">
      <w:pPr>
        <w:pStyle w:val="ConsPlusNormal"/>
        <w:widowControl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14:paraId="547DA547" w14:textId="77777777" w:rsidR="004C2093" w:rsidRDefault="004C2093" w:rsidP="004C209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733A694F" w14:textId="77777777" w:rsidR="004C2093" w:rsidRDefault="004C2093" w:rsidP="004C209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3008"/>
        <w:gridCol w:w="1276"/>
        <w:gridCol w:w="3118"/>
        <w:gridCol w:w="1701"/>
        <w:gridCol w:w="1701"/>
        <w:gridCol w:w="873"/>
        <w:gridCol w:w="491"/>
        <w:gridCol w:w="1188"/>
        <w:gridCol w:w="1240"/>
      </w:tblGrid>
      <w:tr w:rsidR="004C2093" w:rsidRPr="004169A5" w14:paraId="4DEDA7A5" w14:textId="77777777" w:rsidTr="005E0534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E6F7B5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B9A5E9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1E96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7DA6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Адрес места жительства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BF1AD4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Серия и номер паспорта или заменяющего его документа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C75027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Согласие на обработку персональных данных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EC8C10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C60CD2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Отметка голосования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E680F2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Подпись</w:t>
            </w:r>
          </w:p>
        </w:tc>
      </w:tr>
      <w:tr w:rsidR="004C2093" w:rsidRPr="004169A5" w14:paraId="3A33460C" w14:textId="77777777" w:rsidTr="005E0534">
        <w:trPr>
          <w:trHeight w:val="2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412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4C30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C6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BBF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F3CA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51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8E9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133D" w14:textId="77777777" w:rsidR="004C2093" w:rsidRPr="004169A5" w:rsidRDefault="004C2093" w:rsidP="005E0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ЗА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09F0" w14:textId="77777777" w:rsidR="004C2093" w:rsidRPr="004169A5" w:rsidRDefault="004C2093" w:rsidP="005E0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ПРОТИВ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22EA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C2093" w:rsidRPr="004169A5" w14:paraId="256D66CB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086F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6E8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1F1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48C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3C67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13E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98F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85AB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92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12F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69D3FAC4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38E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213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AAB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451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3A9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149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9A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5FE6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D60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358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33FC9E0E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2E0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DA4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827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598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A10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5AF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60AB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36A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20F3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FA8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11464DB5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3B7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A09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90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E06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0D1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EE62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220E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680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82F3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A86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11FE2A2" w14:textId="77777777" w:rsidR="004C2093" w:rsidRDefault="004C2093" w:rsidP="004C209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F463E70" w14:textId="77777777" w:rsidR="004C2093" w:rsidRDefault="004C2093" w:rsidP="004C209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4D62381" w14:textId="77777777" w:rsidR="004C2093" w:rsidRPr="005C67CB" w:rsidRDefault="004C2093" w:rsidP="004C2093">
      <w:pPr>
        <w:pStyle w:val="ConsPlusNormal"/>
        <w:tabs>
          <w:tab w:val="left" w:pos="3119"/>
          <w:tab w:val="left" w:pos="6096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67CB">
        <w:rPr>
          <w:rFonts w:ascii="Times New Roman" w:hAnsi="Times New Roman" w:cs="Times New Roman"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14:paraId="361CFD61" w14:textId="77777777" w:rsidR="004C2093" w:rsidRPr="005C67CB" w:rsidRDefault="004C2093" w:rsidP="004C2093">
      <w:pPr>
        <w:pStyle w:val="ConsPlusNormal"/>
        <w:tabs>
          <w:tab w:val="center" w:pos="4253"/>
          <w:tab w:val="center" w:pos="7797"/>
          <w:tab w:val="center" w:pos="11199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14:paraId="11315333" w14:textId="77777777" w:rsidR="004C2093" w:rsidRPr="005C67CB" w:rsidRDefault="004C2093" w:rsidP="004C2093">
      <w:pPr>
        <w:pStyle w:val="ConsPlusNormal"/>
        <w:tabs>
          <w:tab w:val="left" w:pos="3119"/>
          <w:tab w:val="left" w:pos="6096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67CB"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14:paraId="2C5180A7" w14:textId="77777777" w:rsidR="004C2093" w:rsidRPr="005C67CB" w:rsidRDefault="004C2093" w:rsidP="004C2093">
      <w:pPr>
        <w:pStyle w:val="ConsPlusNormal"/>
        <w:tabs>
          <w:tab w:val="center" w:pos="4253"/>
          <w:tab w:val="center" w:pos="7797"/>
          <w:tab w:val="center" w:pos="11199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14:paraId="4DC15830" w14:textId="77777777" w:rsidR="004C2093" w:rsidRDefault="004C2093" w:rsidP="004C2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611B42" w14:textId="77777777" w:rsidR="004C2093" w:rsidRPr="005C67CB" w:rsidRDefault="004C2093" w:rsidP="004C20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750B4CA" w14:textId="19CB1C12" w:rsidR="005C67CB" w:rsidRPr="005C67CB" w:rsidRDefault="005C67CB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sectPr w:rsidR="005C67CB" w:rsidRPr="005C67CB" w:rsidSect="005C67CB">
      <w:pgSz w:w="16838" w:h="11906" w:orient="landscape"/>
      <w:pgMar w:top="141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A2"/>
    <w:rsid w:val="00026F89"/>
    <w:rsid w:val="0011308E"/>
    <w:rsid w:val="001575CC"/>
    <w:rsid w:val="001800C2"/>
    <w:rsid w:val="00185B78"/>
    <w:rsid w:val="002A704E"/>
    <w:rsid w:val="0031417B"/>
    <w:rsid w:val="0031719D"/>
    <w:rsid w:val="003516AC"/>
    <w:rsid w:val="00400E06"/>
    <w:rsid w:val="0040568B"/>
    <w:rsid w:val="004A773C"/>
    <w:rsid w:val="004C2093"/>
    <w:rsid w:val="004F21E7"/>
    <w:rsid w:val="004F5F77"/>
    <w:rsid w:val="00547CDD"/>
    <w:rsid w:val="005C67CB"/>
    <w:rsid w:val="00605087"/>
    <w:rsid w:val="006247C1"/>
    <w:rsid w:val="00640736"/>
    <w:rsid w:val="00684958"/>
    <w:rsid w:val="006C770A"/>
    <w:rsid w:val="00700F5D"/>
    <w:rsid w:val="0074589C"/>
    <w:rsid w:val="007F0785"/>
    <w:rsid w:val="008344E2"/>
    <w:rsid w:val="00894317"/>
    <w:rsid w:val="008B531C"/>
    <w:rsid w:val="00936BC2"/>
    <w:rsid w:val="00954881"/>
    <w:rsid w:val="00962589"/>
    <w:rsid w:val="009A2AEA"/>
    <w:rsid w:val="009A4CC7"/>
    <w:rsid w:val="009A4ED3"/>
    <w:rsid w:val="009A7AB6"/>
    <w:rsid w:val="009C3C17"/>
    <w:rsid w:val="009C6B78"/>
    <w:rsid w:val="00A11CBB"/>
    <w:rsid w:val="00A96EC8"/>
    <w:rsid w:val="00AA5A3B"/>
    <w:rsid w:val="00AB4E58"/>
    <w:rsid w:val="00C06980"/>
    <w:rsid w:val="00C209AE"/>
    <w:rsid w:val="00C75DB3"/>
    <w:rsid w:val="00CA611A"/>
    <w:rsid w:val="00CC6D53"/>
    <w:rsid w:val="00CF0980"/>
    <w:rsid w:val="00D84DA2"/>
    <w:rsid w:val="00DD2B3F"/>
    <w:rsid w:val="00E259D4"/>
    <w:rsid w:val="00E61C1A"/>
    <w:rsid w:val="00EA39B6"/>
    <w:rsid w:val="00EC34AB"/>
    <w:rsid w:val="00ED243C"/>
    <w:rsid w:val="00EE65AE"/>
    <w:rsid w:val="00F1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924A"/>
  <w15:chartTrackingRefBased/>
  <w15:docId w15:val="{E540967B-7BF8-473E-9D85-A0047A43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9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4D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20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C209AE"/>
    <w:rPr>
      <w:rFonts w:ascii="Calibri" w:eastAsia="Calibri" w:hAnsi="Calibri" w:cs="Times New Roman"/>
    </w:rPr>
  </w:style>
  <w:style w:type="character" w:customStyle="1" w:styleId="a5">
    <w:name w:val="Цветовое выделение"/>
    <w:uiPriority w:val="99"/>
    <w:rsid w:val="00C209AE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C2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09AE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C209A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209AE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9A7AB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A7AB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A7AB6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7AB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A7AB6"/>
    <w:rPr>
      <w:rFonts w:ascii="Calibri" w:eastAsia="Calibri" w:hAnsi="Calibri" w:cs="Times New Roman"/>
      <w:b/>
      <w:bCs/>
      <w:sz w:val="20"/>
      <w:szCs w:val="20"/>
    </w:rPr>
  </w:style>
  <w:style w:type="table" w:styleId="af">
    <w:name w:val="Table Grid"/>
    <w:basedOn w:val="a1"/>
    <w:rsid w:val="004F5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AD78707F286F156D4A1A515AA3598E628BF76F93C9105F2EC5CCC50304584B2324B5DE333F915D3C72FBBC48105C4FE3EF5DFDE832C7943D31496Az2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AD78707F286F156D4A1A515AA3598E628BF76F93C611592AC5CCC50304584B2324B5CC33679D5D3B6CFBBD5D460D096Bz7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4759CF07826281AE649CCD180B779A9798540D521C766BB49077358E5D396CF9B84164z5L" TargetMode="External"/><Relationship Id="rId11" Type="http://schemas.openxmlformats.org/officeDocument/2006/relationships/hyperlink" Target="consultantplus://offline/ref=C0C233CDC7F427B36A310ABF7F74E434CD9FB1B5E4E599BA6D6168AAEA600C60A9AECD5381D762463216FCDB6337F61548663AA545313F365205CCCDt6a4N" TargetMode="External"/><Relationship Id="rId5" Type="http://schemas.openxmlformats.org/officeDocument/2006/relationships/hyperlink" Target="consultantplus://offline/ref=D3AD78707F286F156D4A1A4759CF07826388AE6791994F0926CF999D5C5D080C7222E19A693295433E72F96Bz9L" TargetMode="External"/><Relationship Id="rId10" Type="http://schemas.openxmlformats.org/officeDocument/2006/relationships/hyperlink" Target="consultantplus://offline/ref=D3AD78707F286F156D4A1A515AA3598E628BF76F93C611592AC5CCC50304584B2324B5DE333F915D3C7AF2B148105C4FE3EF5DFDE832C7943D31496Az2L" TargetMode="External"/><Relationship Id="rId4" Type="http://schemas.openxmlformats.org/officeDocument/2006/relationships/hyperlink" Target="consultantplus://offline/ref=D3AD78707F286F156D4A1A515AA3598E628BF76F93C611592AC5CCC50304584B2324B5CC33679D5D3B6CFBBD5D460D096Bz7L" TargetMode="External"/><Relationship Id="rId9" Type="http://schemas.openxmlformats.org/officeDocument/2006/relationships/hyperlink" Target="consultantplus://offline/ref=D3AD78707F286F156D4A1A515AA3598E628BF76F93C611592AC5CCC50304584B2324B5DE333F915D3C7BFBB048105C4FE3EF5DFDE832C7943D31496Az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4045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Jurdept</cp:lastModifiedBy>
  <cp:revision>6</cp:revision>
  <cp:lastPrinted>2021-05-12T08:58:00Z</cp:lastPrinted>
  <dcterms:created xsi:type="dcterms:W3CDTF">2021-05-08T05:06:00Z</dcterms:created>
  <dcterms:modified xsi:type="dcterms:W3CDTF">2021-05-12T09:00:00Z</dcterms:modified>
</cp:coreProperties>
</file>