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EF4D60" w14:textId="77777777" w:rsidR="005914A7" w:rsidRPr="00C32C41" w:rsidRDefault="005914A7" w:rsidP="005914A7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507D9">
        <w:rPr>
          <w:rFonts w:ascii="Times New Roman" w:hAnsi="Times New Roman" w:cs="Times New Roman"/>
          <w:b/>
          <w:sz w:val="28"/>
          <w:szCs w:val="28"/>
        </w:rPr>
        <w:tab/>
      </w:r>
      <w:r w:rsidRPr="00B507D9">
        <w:rPr>
          <w:rFonts w:ascii="Times New Roman" w:hAnsi="Times New Roman" w:cs="Times New Roman"/>
          <w:b/>
          <w:sz w:val="28"/>
          <w:szCs w:val="28"/>
        </w:rPr>
        <w:tab/>
      </w:r>
      <w:r w:rsidRPr="00B507D9">
        <w:rPr>
          <w:rFonts w:ascii="Times New Roman" w:hAnsi="Times New Roman" w:cs="Times New Roman"/>
          <w:b/>
          <w:sz w:val="28"/>
          <w:szCs w:val="28"/>
        </w:rPr>
        <w:tab/>
      </w:r>
      <w:r w:rsidRPr="00B507D9">
        <w:rPr>
          <w:rFonts w:ascii="Times New Roman" w:hAnsi="Times New Roman" w:cs="Times New Roman"/>
          <w:b/>
          <w:sz w:val="28"/>
          <w:szCs w:val="28"/>
        </w:rPr>
        <w:tab/>
      </w:r>
      <w:r w:rsidRPr="00B507D9">
        <w:rPr>
          <w:rFonts w:ascii="Times New Roman" w:hAnsi="Times New Roman" w:cs="Times New Roman"/>
          <w:b/>
          <w:sz w:val="28"/>
          <w:szCs w:val="28"/>
        </w:rPr>
        <w:tab/>
      </w:r>
      <w:r w:rsidRPr="00B507D9">
        <w:rPr>
          <w:rFonts w:ascii="Times New Roman" w:hAnsi="Times New Roman" w:cs="Times New Roman"/>
          <w:b/>
          <w:sz w:val="28"/>
          <w:szCs w:val="28"/>
        </w:rPr>
        <w:tab/>
      </w:r>
      <w:r w:rsidRPr="00C32C41">
        <w:rPr>
          <w:rFonts w:ascii="Times New Roman" w:hAnsi="Times New Roman" w:cs="Times New Roman"/>
          <w:i/>
          <w:sz w:val="28"/>
          <w:szCs w:val="28"/>
        </w:rPr>
        <w:t xml:space="preserve">                    ПРОЕКТ                                           </w:t>
      </w:r>
    </w:p>
    <w:p w14:paraId="7AEBB7F2" w14:textId="77777777" w:rsidR="00C230E1" w:rsidRPr="00C32C41" w:rsidRDefault="00C230E1" w:rsidP="00C230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C41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14:paraId="1EE050A6" w14:textId="77777777" w:rsidR="00C32C41" w:rsidRPr="00C230E1" w:rsidRDefault="00C32C41" w:rsidP="00F210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0E1">
        <w:rPr>
          <w:rFonts w:ascii="Times New Roman" w:hAnsi="Times New Roman" w:cs="Times New Roman"/>
          <w:b/>
          <w:sz w:val="28"/>
          <w:szCs w:val="28"/>
        </w:rPr>
        <w:t>ВИЛЕГОДСКОГО МУНИЦИПАЛЬНОГО ОКРУГА</w:t>
      </w:r>
    </w:p>
    <w:p w14:paraId="1E82B1DF" w14:textId="3FFCA963" w:rsidR="00C32C41" w:rsidRDefault="00C32C41" w:rsidP="00F210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0E1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14:paraId="16EE6905" w14:textId="534DAAA9" w:rsidR="00C32C41" w:rsidRPr="00C32C41" w:rsidRDefault="00C230E1" w:rsidP="00C230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(первого созыва)</w:t>
      </w:r>
    </w:p>
    <w:p w14:paraId="489194A0" w14:textId="77777777" w:rsidR="00C32C41" w:rsidRPr="00C32C41" w:rsidRDefault="00C32C41" w:rsidP="00C32C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FFA65A" w14:textId="77777777" w:rsidR="00C32C41" w:rsidRPr="00C32C41" w:rsidRDefault="00C32C41" w:rsidP="00C32C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C41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519D9792" w14:textId="77777777" w:rsidR="00C32C41" w:rsidRPr="00C32C41" w:rsidRDefault="00C32C41" w:rsidP="00C32C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E7E3C3" w14:textId="622936B5" w:rsidR="005914A7" w:rsidRDefault="00C32C41" w:rsidP="00C32C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2C41">
        <w:rPr>
          <w:rFonts w:ascii="Times New Roman" w:hAnsi="Times New Roman" w:cs="Times New Roman"/>
          <w:b/>
          <w:sz w:val="28"/>
          <w:szCs w:val="28"/>
        </w:rPr>
        <w:t>от                  2021 года №</w:t>
      </w:r>
    </w:p>
    <w:p w14:paraId="6224AD05" w14:textId="77777777" w:rsidR="00C32C41" w:rsidRPr="00C32C41" w:rsidRDefault="00C32C41" w:rsidP="00C32C4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1989D3" w14:textId="77777777" w:rsidR="005914A7" w:rsidRPr="00B507D9" w:rsidRDefault="005914A7" w:rsidP="00591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07D9">
        <w:rPr>
          <w:rFonts w:ascii="Times New Roman" w:eastAsia="Times New Roman" w:hAnsi="Times New Roman" w:cs="Times New Roman"/>
          <w:b/>
          <w:sz w:val="28"/>
          <w:szCs w:val="28"/>
        </w:rPr>
        <w:t>Об исполнении бюджета муниципального</w:t>
      </w:r>
    </w:p>
    <w:p w14:paraId="29C969A0" w14:textId="2448873F" w:rsidR="005914A7" w:rsidRPr="00B507D9" w:rsidRDefault="005914A7" w:rsidP="00591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07D9">
        <w:rPr>
          <w:rFonts w:ascii="Times New Roman" w:hAnsi="Times New Roman"/>
          <w:b/>
          <w:sz w:val="28"/>
          <w:szCs w:val="28"/>
        </w:rPr>
        <w:t>образования «</w:t>
      </w:r>
      <w:r w:rsidR="003F3F18">
        <w:rPr>
          <w:rFonts w:ascii="Times New Roman" w:hAnsi="Times New Roman"/>
          <w:b/>
          <w:sz w:val="28"/>
          <w:szCs w:val="28"/>
        </w:rPr>
        <w:t>Никольск</w:t>
      </w:r>
      <w:r w:rsidRPr="00B507D9">
        <w:rPr>
          <w:rFonts w:ascii="Times New Roman" w:hAnsi="Times New Roman"/>
          <w:b/>
          <w:sz w:val="28"/>
          <w:szCs w:val="28"/>
        </w:rPr>
        <w:t>ое» за 2020</w:t>
      </w:r>
      <w:r w:rsidRPr="00B507D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14:paraId="1A9C93FE" w14:textId="77777777" w:rsidR="003E5D46" w:rsidRDefault="003E5D4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3E646ED" w14:textId="63C57061" w:rsidR="003E5D46" w:rsidRPr="005914A7" w:rsidRDefault="006B474B" w:rsidP="004A7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</w:t>
      </w:r>
      <w:r w:rsidRPr="005914A7">
        <w:rPr>
          <w:rFonts w:ascii="Times New Roman" w:eastAsia="Times New Roman" w:hAnsi="Times New Roman" w:cs="Times New Roman"/>
          <w:sz w:val="28"/>
          <w:szCs w:val="28"/>
        </w:rPr>
        <w:t>На основании ст</w:t>
      </w:r>
      <w:r w:rsidR="00D566E0">
        <w:rPr>
          <w:rFonts w:ascii="Times New Roman" w:eastAsia="Times New Roman" w:hAnsi="Times New Roman" w:cs="Times New Roman"/>
          <w:sz w:val="28"/>
          <w:szCs w:val="28"/>
        </w:rPr>
        <w:t>атьи</w:t>
      </w:r>
      <w:r w:rsidRPr="005914A7">
        <w:rPr>
          <w:rFonts w:ascii="Times New Roman" w:eastAsia="Times New Roman" w:hAnsi="Times New Roman" w:cs="Times New Roman"/>
          <w:sz w:val="28"/>
          <w:szCs w:val="28"/>
        </w:rPr>
        <w:t xml:space="preserve"> 264.2 Бюджетного кодекса РФ, </w:t>
      </w:r>
      <w:r w:rsidR="00C230E1">
        <w:rPr>
          <w:rFonts w:ascii="Times New Roman" w:eastAsia="Times New Roman" w:hAnsi="Times New Roman" w:cs="Times New Roman"/>
          <w:sz w:val="28"/>
          <w:szCs w:val="28"/>
        </w:rPr>
        <w:t xml:space="preserve">Положения «О бюджетном процессе в муниципальном образовании «Никольское», утвержденного решением Совета депутатов МО «Никольское» от </w:t>
      </w:r>
      <w:r w:rsidR="00EF72C7">
        <w:rPr>
          <w:rFonts w:ascii="Times New Roman" w:eastAsia="Times New Roman" w:hAnsi="Times New Roman" w:cs="Times New Roman"/>
          <w:sz w:val="28"/>
          <w:szCs w:val="28"/>
        </w:rPr>
        <w:t xml:space="preserve">26.02.2014 № 2, </w:t>
      </w:r>
      <w:r w:rsidR="0066701C" w:rsidRPr="0066701C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11 закона Архангельской области от 29 сентября 2020 года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</w:t>
      </w:r>
      <w:r w:rsidRPr="0066701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914A7">
        <w:rPr>
          <w:rFonts w:ascii="Times New Roman" w:eastAsia="Times New Roman" w:hAnsi="Times New Roman" w:cs="Times New Roman"/>
          <w:sz w:val="28"/>
          <w:szCs w:val="28"/>
        </w:rPr>
        <w:t xml:space="preserve"> рассмотрев отчет об исполнении бюджета муниципального образования «</w:t>
      </w:r>
      <w:r w:rsidR="003F3F18">
        <w:rPr>
          <w:rFonts w:ascii="Times New Roman" w:eastAsia="Times New Roman" w:hAnsi="Times New Roman" w:cs="Times New Roman"/>
          <w:sz w:val="28"/>
          <w:szCs w:val="28"/>
        </w:rPr>
        <w:t>Николь</w:t>
      </w:r>
      <w:r w:rsidRPr="005914A7">
        <w:rPr>
          <w:rFonts w:ascii="Times New Roman" w:eastAsia="Times New Roman" w:hAnsi="Times New Roman" w:cs="Times New Roman"/>
          <w:sz w:val="28"/>
          <w:szCs w:val="28"/>
        </w:rPr>
        <w:t xml:space="preserve">ское» </w:t>
      </w:r>
      <w:r w:rsidR="00215A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14A7">
        <w:rPr>
          <w:rFonts w:ascii="Times New Roman" w:eastAsia="Times New Roman" w:hAnsi="Times New Roman" w:cs="Times New Roman"/>
          <w:sz w:val="28"/>
          <w:szCs w:val="28"/>
        </w:rPr>
        <w:t xml:space="preserve">за 2020 год </w:t>
      </w:r>
      <w:r w:rsidRPr="005914A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914A7">
        <w:rPr>
          <w:rFonts w:ascii="Times New Roman" w:eastAsia="Times New Roman" w:hAnsi="Times New Roman" w:cs="Times New Roman"/>
          <w:sz w:val="28"/>
          <w:szCs w:val="28"/>
        </w:rPr>
        <w:t>обрание</w:t>
      </w:r>
      <w:r w:rsidRPr="005914A7">
        <w:rPr>
          <w:rFonts w:ascii="Times New Roman" w:eastAsia="Times New Roman" w:hAnsi="Times New Roman" w:cs="Times New Roman"/>
          <w:sz w:val="28"/>
          <w:szCs w:val="28"/>
        </w:rPr>
        <w:t xml:space="preserve"> депутатов </w:t>
      </w:r>
      <w:r w:rsidRPr="005914A7"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="005914A7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5914A7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6FC76483" w14:textId="2A77DC21" w:rsidR="003E5D46" w:rsidRPr="00D84815" w:rsidRDefault="006B474B" w:rsidP="00D84815">
      <w:pPr>
        <w:pStyle w:val="a5"/>
        <w:numPr>
          <w:ilvl w:val="0"/>
          <w:numId w:val="2"/>
        </w:numPr>
        <w:tabs>
          <w:tab w:val="left" w:pos="-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4815">
        <w:rPr>
          <w:rFonts w:ascii="Times New Roman" w:eastAsia="Times New Roman" w:hAnsi="Times New Roman" w:cs="Times New Roman"/>
          <w:sz w:val="28"/>
          <w:szCs w:val="28"/>
        </w:rPr>
        <w:t>Утвердить отчет об исполнении бюджета муниципального образования «</w:t>
      </w:r>
      <w:r w:rsidR="003F3F18">
        <w:rPr>
          <w:rFonts w:ascii="Times New Roman" w:eastAsia="Times New Roman" w:hAnsi="Times New Roman" w:cs="Times New Roman"/>
          <w:sz w:val="28"/>
          <w:szCs w:val="28"/>
        </w:rPr>
        <w:t>Никольс</w:t>
      </w:r>
      <w:r w:rsidRPr="00D84815">
        <w:rPr>
          <w:rFonts w:ascii="Times New Roman" w:eastAsia="Times New Roman" w:hAnsi="Times New Roman" w:cs="Times New Roman"/>
          <w:sz w:val="28"/>
          <w:szCs w:val="28"/>
        </w:rPr>
        <w:t>кое» за 20</w:t>
      </w:r>
      <w:r w:rsidR="00EA17D4" w:rsidRPr="00D84815"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Pr="00D84815">
        <w:rPr>
          <w:rFonts w:ascii="Times New Roman" w:eastAsia="Times New Roman" w:hAnsi="Times New Roman" w:cs="Times New Roman"/>
          <w:sz w:val="28"/>
          <w:szCs w:val="28"/>
        </w:rPr>
        <w:t xml:space="preserve">год по доходам в сумме </w:t>
      </w:r>
      <w:r w:rsidR="00687AB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616FD6" w:rsidRPr="00616FD6">
        <w:rPr>
          <w:rFonts w:ascii="Times New Roman" w:eastAsia="Times New Roman" w:hAnsi="Times New Roman" w:cs="Times New Roman"/>
          <w:sz w:val="28"/>
          <w:szCs w:val="28"/>
        </w:rPr>
        <w:t>10 806,8</w:t>
      </w:r>
      <w:r w:rsidRPr="00616FD6"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r w:rsidRPr="00D84815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5914A7" w:rsidRPr="00D8481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84815">
        <w:rPr>
          <w:rFonts w:ascii="Times New Roman" w:eastAsia="Times New Roman" w:hAnsi="Times New Roman" w:cs="Times New Roman"/>
          <w:sz w:val="28"/>
          <w:szCs w:val="28"/>
        </w:rPr>
        <w:t xml:space="preserve">, по расходам в сумме </w:t>
      </w:r>
      <w:r w:rsidR="00616FD6" w:rsidRPr="00616FD6">
        <w:rPr>
          <w:rFonts w:ascii="Times New Roman" w:eastAsia="Times New Roman" w:hAnsi="Times New Roman" w:cs="Times New Roman"/>
          <w:sz w:val="28"/>
          <w:szCs w:val="28"/>
        </w:rPr>
        <w:t>10 111,1</w:t>
      </w:r>
      <w:r w:rsidR="00681884" w:rsidRPr="00616F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6FD6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5914A7" w:rsidRPr="00D848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4815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14:paraId="63CF3E2F" w14:textId="097EEE54" w:rsidR="00D84815" w:rsidRPr="00D84815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815">
        <w:rPr>
          <w:rFonts w:ascii="Times New Roman" w:hAnsi="Times New Roman" w:cs="Times New Roman"/>
          <w:sz w:val="28"/>
          <w:szCs w:val="28"/>
        </w:rPr>
        <w:t>2. Утвердить исполнение бюджета муниципального образования «</w:t>
      </w:r>
      <w:r w:rsidR="003F3F18">
        <w:rPr>
          <w:rFonts w:ascii="Times New Roman" w:hAnsi="Times New Roman" w:cs="Times New Roman"/>
          <w:sz w:val="28"/>
          <w:szCs w:val="28"/>
        </w:rPr>
        <w:t>Николь</w:t>
      </w:r>
      <w:r w:rsidRPr="00D84815">
        <w:rPr>
          <w:rFonts w:ascii="Times New Roman" w:hAnsi="Times New Roman" w:cs="Times New Roman"/>
          <w:sz w:val="28"/>
          <w:szCs w:val="28"/>
        </w:rPr>
        <w:t>ское» за 2020 год:</w:t>
      </w:r>
    </w:p>
    <w:p w14:paraId="209177CE" w14:textId="5FE2D553" w:rsidR="00D84815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815">
        <w:rPr>
          <w:rFonts w:ascii="Times New Roman" w:hAnsi="Times New Roman" w:cs="Times New Roman"/>
          <w:sz w:val="28"/>
          <w:szCs w:val="28"/>
        </w:rPr>
        <w:t>- по источникам финансирования дефицита бюджета, согласно приложению № 1;</w:t>
      </w:r>
    </w:p>
    <w:p w14:paraId="1C1EABF8" w14:textId="553DE60E" w:rsidR="00C32C41" w:rsidRPr="00D84815" w:rsidRDefault="00C32C41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C41">
        <w:rPr>
          <w:rFonts w:ascii="Times New Roman" w:hAnsi="Times New Roman" w:cs="Times New Roman"/>
          <w:sz w:val="28"/>
          <w:szCs w:val="28"/>
        </w:rPr>
        <w:t>- по д</w:t>
      </w:r>
      <w:r>
        <w:rPr>
          <w:rFonts w:ascii="Times New Roman" w:hAnsi="Times New Roman" w:cs="Times New Roman"/>
          <w:sz w:val="28"/>
          <w:szCs w:val="28"/>
        </w:rPr>
        <w:t>оходам, согласно приложению № 2;</w:t>
      </w:r>
    </w:p>
    <w:p w14:paraId="07ADCE70" w14:textId="61B8585B" w:rsidR="00D84815" w:rsidRPr="00D84815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84815">
        <w:rPr>
          <w:rFonts w:ascii="Times New Roman" w:hAnsi="Times New Roman" w:cs="Times New Roman"/>
          <w:sz w:val="28"/>
          <w:szCs w:val="28"/>
        </w:rPr>
        <w:t xml:space="preserve">- по разделам, подразделам расходов, согласно приложению № </w:t>
      </w:r>
      <w:r w:rsidR="00C32C41">
        <w:rPr>
          <w:rFonts w:ascii="Times New Roman" w:hAnsi="Times New Roman" w:cs="Times New Roman"/>
          <w:sz w:val="28"/>
          <w:szCs w:val="28"/>
        </w:rPr>
        <w:t>3</w:t>
      </w:r>
      <w:r w:rsidRPr="00D84815">
        <w:rPr>
          <w:rFonts w:ascii="Times New Roman" w:hAnsi="Times New Roman" w:cs="Times New Roman"/>
          <w:sz w:val="28"/>
          <w:szCs w:val="28"/>
        </w:rPr>
        <w:t>;</w:t>
      </w:r>
    </w:p>
    <w:p w14:paraId="31D565CC" w14:textId="5DB4A42C" w:rsidR="00D84815" w:rsidRPr="00D84815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815">
        <w:rPr>
          <w:rFonts w:ascii="Times New Roman" w:hAnsi="Times New Roman" w:cs="Times New Roman"/>
          <w:sz w:val="28"/>
          <w:szCs w:val="28"/>
        </w:rPr>
        <w:t xml:space="preserve">- по ведомственной структуре расходов, согласно приложению № </w:t>
      </w:r>
      <w:r w:rsidR="00C32C41">
        <w:rPr>
          <w:rFonts w:ascii="Times New Roman" w:hAnsi="Times New Roman" w:cs="Times New Roman"/>
          <w:sz w:val="28"/>
          <w:szCs w:val="28"/>
        </w:rPr>
        <w:t>4</w:t>
      </w:r>
      <w:r w:rsidRPr="00D84815">
        <w:rPr>
          <w:rFonts w:ascii="Times New Roman" w:hAnsi="Times New Roman" w:cs="Times New Roman"/>
          <w:sz w:val="28"/>
          <w:szCs w:val="28"/>
        </w:rPr>
        <w:t>.</w:t>
      </w:r>
    </w:p>
    <w:p w14:paraId="5540B2A7" w14:textId="54C202D1" w:rsidR="005914A7" w:rsidRPr="00F7597C" w:rsidRDefault="00AA6DEB" w:rsidP="00215A9C">
      <w:pPr>
        <w:tabs>
          <w:tab w:val="right" w:pos="851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215A9C">
        <w:rPr>
          <w:rFonts w:ascii="Times New Roman" w:eastAsia="Times New Roman" w:hAnsi="Times New Roman" w:cs="Times New Roman"/>
          <w:sz w:val="28"/>
          <w:szCs w:val="28"/>
        </w:rPr>
        <w:t>.</w:t>
      </w:r>
      <w:r w:rsidR="0066701C" w:rsidRPr="0066701C">
        <w:rPr>
          <w:rFonts w:ascii="Times New Roman" w:hAnsi="Times New Roman" w:cs="Times New Roman"/>
          <w:sz w:val="28"/>
          <w:szCs w:val="28"/>
        </w:rPr>
        <w:t>Сведения о численности муниципальных служащих органов местного самоуправления, их денежное содержание за 2020 год и настоящее решение опубликовать в муниципальной газете Вилегодского муниципального района «Вестник Виледи».</w:t>
      </w:r>
    </w:p>
    <w:p w14:paraId="2E128437" w14:textId="77777777" w:rsidR="005914A7" w:rsidRPr="00B507D9" w:rsidRDefault="005914A7" w:rsidP="005914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766F9C4" w14:textId="77777777" w:rsidR="005914A7" w:rsidRPr="006A1B04" w:rsidRDefault="005914A7" w:rsidP="005914A7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1B04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  <w:r w:rsidRPr="006A1B04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64888820" w14:textId="77777777" w:rsidR="005914A7" w:rsidRPr="006A1B04" w:rsidRDefault="005914A7" w:rsidP="005914A7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05D7B5" w14:textId="57649847" w:rsidR="003E5D46" w:rsidRPr="005914A7" w:rsidRDefault="005914A7" w:rsidP="005914A7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</w:rPr>
      </w:pPr>
      <w:r w:rsidRPr="006A1B04">
        <w:rPr>
          <w:rFonts w:ascii="Times New Roman" w:hAnsi="Times New Roman" w:cs="Times New Roman"/>
          <w:sz w:val="28"/>
          <w:szCs w:val="28"/>
        </w:rPr>
        <w:t xml:space="preserve">Глава Вилегодского муниципального округа                                </w:t>
      </w:r>
      <w:r w:rsidRPr="006A1B04">
        <w:rPr>
          <w:rFonts w:ascii="Times New Roman" w:hAnsi="Times New Roman" w:cs="Times New Roman"/>
          <w:sz w:val="28"/>
          <w:szCs w:val="28"/>
        </w:rPr>
        <w:tab/>
        <w:t>А.Ю. Аксенов</w:t>
      </w:r>
    </w:p>
    <w:sectPr w:rsidR="003E5D46" w:rsidRPr="005914A7" w:rsidSect="00522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547D9"/>
    <w:multiLevelType w:val="hybridMultilevel"/>
    <w:tmpl w:val="0E7AC5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DC390A"/>
    <w:multiLevelType w:val="multilevel"/>
    <w:tmpl w:val="DA58F2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46"/>
    <w:rsid w:val="000034EF"/>
    <w:rsid w:val="000217E0"/>
    <w:rsid w:val="000F216B"/>
    <w:rsid w:val="001236DA"/>
    <w:rsid w:val="00134BB5"/>
    <w:rsid w:val="001560E7"/>
    <w:rsid w:val="001567F0"/>
    <w:rsid w:val="001A26BC"/>
    <w:rsid w:val="00207009"/>
    <w:rsid w:val="00215A9C"/>
    <w:rsid w:val="0034324B"/>
    <w:rsid w:val="00383CE4"/>
    <w:rsid w:val="003A06B7"/>
    <w:rsid w:val="003E5D46"/>
    <w:rsid w:val="003F3F18"/>
    <w:rsid w:val="00471003"/>
    <w:rsid w:val="00486AF1"/>
    <w:rsid w:val="004A79B4"/>
    <w:rsid w:val="00522B6A"/>
    <w:rsid w:val="00525336"/>
    <w:rsid w:val="005914A7"/>
    <w:rsid w:val="00616FD6"/>
    <w:rsid w:val="00637D59"/>
    <w:rsid w:val="00642892"/>
    <w:rsid w:val="0066701C"/>
    <w:rsid w:val="00681884"/>
    <w:rsid w:val="00687ABE"/>
    <w:rsid w:val="006B474B"/>
    <w:rsid w:val="006B6BFE"/>
    <w:rsid w:val="00706361"/>
    <w:rsid w:val="00791ED7"/>
    <w:rsid w:val="008352E3"/>
    <w:rsid w:val="00843316"/>
    <w:rsid w:val="009D5671"/>
    <w:rsid w:val="009F18DD"/>
    <w:rsid w:val="00A142A3"/>
    <w:rsid w:val="00AA6DEB"/>
    <w:rsid w:val="00B222BC"/>
    <w:rsid w:val="00B723CD"/>
    <w:rsid w:val="00C230E1"/>
    <w:rsid w:val="00C32C41"/>
    <w:rsid w:val="00D41C6A"/>
    <w:rsid w:val="00D566E0"/>
    <w:rsid w:val="00D84815"/>
    <w:rsid w:val="00D941A2"/>
    <w:rsid w:val="00DD5C19"/>
    <w:rsid w:val="00E25208"/>
    <w:rsid w:val="00EA17D4"/>
    <w:rsid w:val="00EF72C7"/>
    <w:rsid w:val="00F03AC1"/>
    <w:rsid w:val="00F0455A"/>
    <w:rsid w:val="00F2100D"/>
    <w:rsid w:val="00F50255"/>
    <w:rsid w:val="00F739B2"/>
    <w:rsid w:val="00F74088"/>
    <w:rsid w:val="00F7597C"/>
    <w:rsid w:val="00F83670"/>
    <w:rsid w:val="00FB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2FD5"/>
  <w15:docId w15:val="{B3E72BCB-BB2A-4225-9E3B-02CDDED5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3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7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Kru1</dc:creator>
  <cp:lastModifiedBy>RePack by Diakov</cp:lastModifiedBy>
  <cp:revision>21</cp:revision>
  <cp:lastPrinted>2021-03-30T11:22:00Z</cp:lastPrinted>
  <dcterms:created xsi:type="dcterms:W3CDTF">2021-03-15T06:07:00Z</dcterms:created>
  <dcterms:modified xsi:type="dcterms:W3CDTF">2021-03-31T11:44:00Z</dcterms:modified>
</cp:coreProperties>
</file>