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36B71" w14:textId="7D11702A" w:rsidR="005345E8" w:rsidRPr="00F878E9" w:rsidRDefault="00F878E9" w:rsidP="005345E8">
      <w:pPr>
        <w:spacing w:line="276" w:lineRule="auto"/>
        <w:jc w:val="right"/>
        <w:rPr>
          <w:rFonts w:eastAsia="Calibri"/>
          <w:bCs/>
          <w:sz w:val="26"/>
          <w:szCs w:val="26"/>
        </w:rPr>
      </w:pPr>
      <w:r w:rsidRPr="00F878E9">
        <w:rPr>
          <w:rFonts w:eastAsia="Calibri"/>
          <w:bCs/>
          <w:sz w:val="26"/>
          <w:szCs w:val="26"/>
        </w:rPr>
        <w:t>проект</w:t>
      </w:r>
    </w:p>
    <w:p w14:paraId="11259727" w14:textId="77777777" w:rsidR="00FF3298" w:rsidRDefault="00FF3298" w:rsidP="001E0E38">
      <w:pPr>
        <w:jc w:val="center"/>
        <w:rPr>
          <w:b/>
          <w:sz w:val="26"/>
          <w:szCs w:val="26"/>
        </w:rPr>
      </w:pPr>
    </w:p>
    <w:p w14:paraId="76B0E85B" w14:textId="04B0E3F3" w:rsidR="001E0E38" w:rsidRDefault="00FF3298" w:rsidP="001E0E3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1E0E38" w:rsidRPr="00F878E9">
        <w:rPr>
          <w:b/>
          <w:sz w:val="26"/>
          <w:szCs w:val="26"/>
        </w:rPr>
        <w:t>униципальную программ</w:t>
      </w:r>
      <w:r>
        <w:rPr>
          <w:b/>
          <w:sz w:val="26"/>
          <w:szCs w:val="26"/>
        </w:rPr>
        <w:t>а</w:t>
      </w:r>
      <w:r w:rsidR="001E0E38" w:rsidRPr="00F878E9">
        <w:rPr>
          <w:b/>
          <w:sz w:val="26"/>
          <w:szCs w:val="26"/>
        </w:rPr>
        <w:t xml:space="preserve"> Вилегодского муниципального округа Архангельской области «</w:t>
      </w:r>
      <w:r w:rsidR="000130A5" w:rsidRPr="00F878E9">
        <w:rPr>
          <w:b/>
          <w:sz w:val="26"/>
          <w:szCs w:val="26"/>
        </w:rPr>
        <w:t xml:space="preserve">Социальная поддержка граждан </w:t>
      </w:r>
      <w:r w:rsidR="00B53281" w:rsidRPr="00F878E9">
        <w:rPr>
          <w:b/>
          <w:sz w:val="26"/>
          <w:szCs w:val="26"/>
        </w:rPr>
        <w:t xml:space="preserve">в </w:t>
      </w:r>
      <w:r w:rsidR="001E0E38" w:rsidRPr="00F878E9">
        <w:rPr>
          <w:b/>
          <w:sz w:val="26"/>
          <w:szCs w:val="26"/>
        </w:rPr>
        <w:t>Вилегодско</w:t>
      </w:r>
      <w:r w:rsidR="00B53281" w:rsidRPr="00F878E9">
        <w:rPr>
          <w:b/>
          <w:sz w:val="26"/>
          <w:szCs w:val="26"/>
        </w:rPr>
        <w:t>м</w:t>
      </w:r>
      <w:r w:rsidR="001E0E38" w:rsidRPr="00F878E9">
        <w:rPr>
          <w:b/>
          <w:sz w:val="26"/>
          <w:szCs w:val="26"/>
        </w:rPr>
        <w:t xml:space="preserve"> муниципально</w:t>
      </w:r>
      <w:r w:rsidR="00B53281" w:rsidRPr="00F878E9">
        <w:rPr>
          <w:b/>
          <w:sz w:val="26"/>
          <w:szCs w:val="26"/>
        </w:rPr>
        <w:t>м</w:t>
      </w:r>
      <w:r w:rsidR="001E0E38" w:rsidRPr="00F878E9">
        <w:rPr>
          <w:b/>
          <w:sz w:val="26"/>
          <w:szCs w:val="26"/>
        </w:rPr>
        <w:t xml:space="preserve"> округ</w:t>
      </w:r>
      <w:r w:rsidR="00B53281" w:rsidRPr="00F878E9">
        <w:rPr>
          <w:b/>
          <w:sz w:val="26"/>
          <w:szCs w:val="26"/>
        </w:rPr>
        <w:t>е</w:t>
      </w:r>
      <w:r w:rsidR="001E0E38" w:rsidRPr="00F878E9">
        <w:rPr>
          <w:b/>
          <w:sz w:val="26"/>
          <w:szCs w:val="26"/>
        </w:rPr>
        <w:t>»</w:t>
      </w:r>
    </w:p>
    <w:p w14:paraId="486F41F4" w14:textId="77777777" w:rsidR="00FF3298" w:rsidRPr="00F878E9" w:rsidRDefault="00FF3298" w:rsidP="001E0E38">
      <w:pPr>
        <w:jc w:val="center"/>
        <w:rPr>
          <w:b/>
          <w:sz w:val="26"/>
          <w:szCs w:val="26"/>
        </w:rPr>
      </w:pPr>
    </w:p>
    <w:p w14:paraId="6CB52577" w14:textId="1F9B64A7" w:rsidR="00413394" w:rsidRDefault="00752D30" w:rsidP="00FF3298">
      <w:pPr>
        <w:pStyle w:val="a4"/>
        <w:tabs>
          <w:tab w:val="left" w:pos="0"/>
        </w:tabs>
        <w:ind w:left="0"/>
        <w:jc w:val="center"/>
        <w:rPr>
          <w:sz w:val="26"/>
          <w:szCs w:val="26"/>
        </w:rPr>
      </w:pPr>
      <w:r w:rsidRPr="000A155C">
        <w:rPr>
          <w:sz w:val="26"/>
          <w:szCs w:val="26"/>
        </w:rPr>
        <w:t xml:space="preserve">Паспорт муниципальной программы </w:t>
      </w:r>
      <w:r w:rsidR="00FF3298" w:rsidRPr="00FF3298">
        <w:rPr>
          <w:sz w:val="26"/>
          <w:szCs w:val="26"/>
        </w:rPr>
        <w:t>Вилегодского муниципального округа Архангельской области «Социальная поддержка граждан в Вилегодском муниципальном округе»</w:t>
      </w:r>
    </w:p>
    <w:p w14:paraId="27712F44" w14:textId="77777777" w:rsidR="00FF3298" w:rsidRDefault="00FF3298" w:rsidP="00FF3298">
      <w:pPr>
        <w:pStyle w:val="a4"/>
        <w:tabs>
          <w:tab w:val="left" w:pos="0"/>
        </w:tabs>
        <w:ind w:left="0"/>
        <w:jc w:val="center"/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42"/>
        <w:gridCol w:w="6901"/>
      </w:tblGrid>
      <w:tr w:rsidR="00824198" w:rsidRPr="00F878E9" w14:paraId="0595DC5A" w14:textId="77777777" w:rsidTr="006C0B0A">
        <w:trPr>
          <w:trHeight w:val="1095"/>
          <w:tblCellSpacing w:w="5" w:type="nil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7A28FA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82EB9E" w14:textId="5E87A43A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Муниципальная программа Вилегодского муниципального округа Архангельской области «</w:t>
            </w:r>
            <w:r w:rsidR="000130A5" w:rsidRPr="00F878E9">
              <w:rPr>
                <w:sz w:val="22"/>
                <w:szCs w:val="22"/>
              </w:rPr>
              <w:t>Социальная поддержка граждан</w:t>
            </w:r>
            <w:r w:rsidRPr="00F878E9">
              <w:rPr>
                <w:sz w:val="22"/>
                <w:szCs w:val="22"/>
              </w:rPr>
              <w:t xml:space="preserve"> </w:t>
            </w:r>
            <w:r w:rsidR="00413394">
              <w:rPr>
                <w:sz w:val="22"/>
                <w:szCs w:val="22"/>
              </w:rPr>
              <w:br/>
            </w:r>
            <w:r w:rsidR="000A155C">
              <w:rPr>
                <w:sz w:val="22"/>
                <w:szCs w:val="22"/>
              </w:rPr>
              <w:t xml:space="preserve">в </w:t>
            </w:r>
            <w:r w:rsidRPr="00F878E9">
              <w:rPr>
                <w:sz w:val="22"/>
                <w:szCs w:val="22"/>
              </w:rPr>
              <w:t>Вилегодском муниципальном округе»</w:t>
            </w:r>
            <w:r w:rsidR="00413394">
              <w:rPr>
                <w:sz w:val="22"/>
                <w:szCs w:val="22"/>
              </w:rPr>
              <w:br/>
            </w:r>
            <w:r w:rsidRPr="00F878E9">
              <w:rPr>
                <w:sz w:val="22"/>
                <w:szCs w:val="22"/>
              </w:rPr>
              <w:t>(далее – муниципальная программа)</w:t>
            </w:r>
          </w:p>
        </w:tc>
      </w:tr>
      <w:tr w:rsidR="00824198" w:rsidRPr="00F878E9" w14:paraId="7AE80806" w14:textId="77777777" w:rsidTr="00CA045B">
        <w:trPr>
          <w:trHeight w:val="85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3314E7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Основание для разработки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B5C232" w14:textId="284170FC" w:rsidR="00752D30" w:rsidRPr="00F878E9" w:rsidRDefault="00EA3B3F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Распоряжение Администрации Вилегодского муниципального округа Архангельской области от 11.01.2021 № 1-р «Об утверждении Порядка разработки, реализации и оценки эффективности муниципальных программ Вилегодского муниципального округа Архангельской области»</w:t>
            </w:r>
            <w:r w:rsidR="00BC2397">
              <w:rPr>
                <w:sz w:val="22"/>
                <w:szCs w:val="22"/>
              </w:rPr>
              <w:t>, распоряжение Администрации Вилегодского муниципального округа Архангельской области от 01.02.2022 № 28-р</w:t>
            </w:r>
            <w:r w:rsidR="00BC2397">
              <w:rPr>
                <w:sz w:val="22"/>
                <w:szCs w:val="22"/>
              </w:rPr>
              <w:br/>
            </w:r>
            <w:r w:rsidR="001667D3">
              <w:rPr>
                <w:sz w:val="22"/>
                <w:szCs w:val="22"/>
              </w:rPr>
              <w:t>«</w:t>
            </w:r>
            <w:r w:rsidR="00B43FDC">
              <w:rPr>
                <w:sz w:val="22"/>
                <w:szCs w:val="22"/>
              </w:rPr>
              <w:t>Об утверждении Порядка разработки, реализации и оценки эффективности муниципальных программ Вилегодского муниципального округа Архангельской области»</w:t>
            </w:r>
            <w:r w:rsidR="00045CE3">
              <w:rPr>
                <w:sz w:val="22"/>
                <w:szCs w:val="22"/>
              </w:rPr>
              <w:t xml:space="preserve"> (с изменениями и дополнениями от 20.06.2022 № 297-р)</w:t>
            </w:r>
            <w:bookmarkStart w:id="0" w:name="_GoBack"/>
            <w:bookmarkEnd w:id="0"/>
          </w:p>
        </w:tc>
      </w:tr>
      <w:tr w:rsidR="00824198" w:rsidRPr="00F878E9" w14:paraId="19AE6114" w14:textId="77777777" w:rsidTr="009000D7">
        <w:trPr>
          <w:trHeight w:val="1423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C4CB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Ответственный исполнитель (разработчик)</w:t>
            </w:r>
          </w:p>
          <w:p w14:paraId="43F267E7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 xml:space="preserve">муниципальной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DFAF" w14:textId="272A2764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Управление образования и культуры</w:t>
            </w:r>
            <w:r w:rsidR="00CA045B" w:rsidRPr="00F878E9">
              <w:rPr>
                <w:sz w:val="22"/>
                <w:szCs w:val="22"/>
              </w:rPr>
              <w:t xml:space="preserve"> </w:t>
            </w:r>
            <w:r w:rsidRPr="00F878E9">
              <w:rPr>
                <w:sz w:val="22"/>
                <w:szCs w:val="22"/>
              </w:rPr>
              <w:t>администрации</w:t>
            </w:r>
            <w:r w:rsidR="00CA045B" w:rsidRPr="00F878E9">
              <w:rPr>
                <w:sz w:val="22"/>
                <w:szCs w:val="22"/>
              </w:rPr>
              <w:t xml:space="preserve"> </w:t>
            </w:r>
            <w:r w:rsidRPr="00F878E9">
              <w:rPr>
                <w:sz w:val="22"/>
                <w:szCs w:val="22"/>
              </w:rPr>
              <w:t>Вилегодского муниципального округа</w:t>
            </w:r>
          </w:p>
          <w:p w14:paraId="4D2EDBAD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824198" w:rsidRPr="00F878E9" w14:paraId="39A1F379" w14:textId="77777777" w:rsidTr="00F87DAD">
        <w:trPr>
          <w:trHeight w:val="841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FEF3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06DB" w14:textId="6DBB667E" w:rsidR="00752D30" w:rsidRPr="00F878E9" w:rsidRDefault="00EA3B3F" w:rsidP="00F87DAD">
            <w:pPr>
              <w:widowControl w:val="0"/>
              <w:autoSpaceDE w:val="0"/>
              <w:autoSpaceDN w:val="0"/>
              <w:adjustRightInd w:val="0"/>
              <w:ind w:left="-33" w:firstLine="33"/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 xml:space="preserve">Обеспечение социальной поддержки малообеспеченных граждан, семей с детьми, инвалидов и других категорий </w:t>
            </w:r>
            <w:r w:rsidR="009A2F6B">
              <w:rPr>
                <w:sz w:val="22"/>
                <w:szCs w:val="22"/>
              </w:rPr>
              <w:t>граждан</w:t>
            </w:r>
            <w:r w:rsidRPr="00F878E9">
              <w:rPr>
                <w:sz w:val="22"/>
                <w:szCs w:val="22"/>
              </w:rPr>
              <w:t xml:space="preserve">, особо нуждающихся </w:t>
            </w:r>
            <w:r w:rsidR="00527BD5">
              <w:rPr>
                <w:sz w:val="22"/>
                <w:szCs w:val="22"/>
              </w:rPr>
              <w:br/>
            </w:r>
            <w:r w:rsidRPr="00F878E9">
              <w:rPr>
                <w:sz w:val="22"/>
                <w:szCs w:val="22"/>
              </w:rPr>
              <w:t>в заботе государства</w:t>
            </w:r>
            <w:r w:rsidR="00752D30" w:rsidRPr="00F878E9">
              <w:rPr>
                <w:sz w:val="22"/>
                <w:szCs w:val="22"/>
              </w:rPr>
              <w:t xml:space="preserve"> на территории Вилегодского муниципального округа</w:t>
            </w:r>
          </w:p>
        </w:tc>
      </w:tr>
      <w:tr w:rsidR="00824198" w:rsidRPr="00F878E9" w14:paraId="577758F5" w14:textId="77777777" w:rsidTr="006C0B0A">
        <w:trPr>
          <w:trHeight w:val="88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0642B9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B30DD1" w14:textId="1C62360B" w:rsidR="00824198" w:rsidRPr="00F878E9" w:rsidRDefault="00752D30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Задача № 1</w:t>
            </w:r>
            <w:r w:rsidR="00CA045B" w:rsidRPr="00F878E9">
              <w:rPr>
                <w:sz w:val="22"/>
                <w:szCs w:val="22"/>
              </w:rPr>
              <w:t xml:space="preserve"> </w:t>
            </w:r>
            <w:r w:rsidR="009000D7">
              <w:rPr>
                <w:sz w:val="22"/>
                <w:szCs w:val="22"/>
              </w:rPr>
              <w:t>-</w:t>
            </w:r>
            <w:r w:rsidR="00824198" w:rsidRPr="00F878E9">
              <w:rPr>
                <w:sz w:val="22"/>
                <w:szCs w:val="22"/>
              </w:rPr>
              <w:t xml:space="preserve"> «Оказание различных видов помощи малообеспеченным семьям и одиноко проживающим гражданам»;</w:t>
            </w:r>
          </w:p>
          <w:p w14:paraId="5AFD3127" w14:textId="45BDA5EB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 xml:space="preserve">Задача № 2 </w:t>
            </w:r>
            <w:r w:rsidR="009000D7">
              <w:rPr>
                <w:sz w:val="22"/>
                <w:szCs w:val="22"/>
              </w:rPr>
              <w:t xml:space="preserve">- </w:t>
            </w:r>
            <w:r w:rsidR="00CA045B" w:rsidRPr="00F878E9">
              <w:rPr>
                <w:sz w:val="22"/>
                <w:szCs w:val="22"/>
              </w:rPr>
              <w:t>«</w:t>
            </w:r>
            <w:r w:rsidR="00824198" w:rsidRPr="00F878E9">
              <w:rPr>
                <w:sz w:val="22"/>
                <w:szCs w:val="22"/>
              </w:rPr>
              <w:t xml:space="preserve">Осуществление социальной поддержки отдельных категорий граждан, имеющих особые заслуги перед </w:t>
            </w:r>
            <w:r w:rsidR="00F87DAD">
              <w:rPr>
                <w:sz w:val="22"/>
                <w:szCs w:val="22"/>
              </w:rPr>
              <w:t>Вилегодским муниципальным округом</w:t>
            </w:r>
            <w:r w:rsidR="00824198" w:rsidRPr="00F878E9">
              <w:rPr>
                <w:sz w:val="22"/>
                <w:szCs w:val="22"/>
              </w:rPr>
              <w:t>»;</w:t>
            </w:r>
          </w:p>
          <w:p w14:paraId="3E539962" w14:textId="0FD5C588" w:rsidR="00752D30" w:rsidRPr="00F878E9" w:rsidRDefault="00752D30" w:rsidP="006C0B0A">
            <w:pPr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Задача № 3</w:t>
            </w:r>
            <w:r w:rsidR="009000D7">
              <w:rPr>
                <w:sz w:val="22"/>
                <w:szCs w:val="22"/>
              </w:rPr>
              <w:t xml:space="preserve"> - </w:t>
            </w:r>
            <w:r w:rsidR="00CA045B" w:rsidRPr="00F878E9">
              <w:rPr>
                <w:sz w:val="22"/>
                <w:szCs w:val="22"/>
              </w:rPr>
              <w:t>«</w:t>
            </w:r>
            <w:r w:rsidR="00824198" w:rsidRPr="00F878E9">
              <w:rPr>
                <w:sz w:val="22"/>
                <w:szCs w:val="22"/>
              </w:rPr>
              <w:t>Осуществление социальной защиты инвалидов</w:t>
            </w:r>
            <w:r w:rsidR="00CA045B" w:rsidRPr="00F878E9">
              <w:rPr>
                <w:sz w:val="22"/>
                <w:szCs w:val="22"/>
              </w:rPr>
              <w:t>»</w:t>
            </w:r>
            <w:r w:rsidRPr="00F878E9">
              <w:rPr>
                <w:sz w:val="22"/>
                <w:szCs w:val="22"/>
              </w:rPr>
              <w:t>;</w:t>
            </w:r>
          </w:p>
          <w:p w14:paraId="283013E1" w14:textId="68091056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ind w:left="-33" w:firstLine="33"/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Задача № 4</w:t>
            </w:r>
            <w:r w:rsidR="00CA045B" w:rsidRPr="00F878E9">
              <w:rPr>
                <w:sz w:val="22"/>
                <w:szCs w:val="22"/>
              </w:rPr>
              <w:t xml:space="preserve"> </w:t>
            </w:r>
            <w:r w:rsidR="009000D7">
              <w:rPr>
                <w:sz w:val="22"/>
                <w:szCs w:val="22"/>
              </w:rPr>
              <w:t xml:space="preserve">- </w:t>
            </w:r>
            <w:r w:rsidR="00CA045B" w:rsidRPr="00F878E9">
              <w:rPr>
                <w:sz w:val="22"/>
                <w:szCs w:val="22"/>
              </w:rPr>
              <w:t>«П</w:t>
            </w:r>
            <w:r w:rsidR="00824198" w:rsidRPr="00F878E9">
              <w:rPr>
                <w:sz w:val="22"/>
                <w:szCs w:val="22"/>
              </w:rPr>
              <w:t>оддержка общественных организаций, деятельность которых направлена на социальную помощь различным группам населения</w:t>
            </w:r>
            <w:r w:rsidR="00CA045B" w:rsidRPr="00F878E9">
              <w:rPr>
                <w:sz w:val="22"/>
                <w:szCs w:val="22"/>
              </w:rPr>
              <w:t>»</w:t>
            </w:r>
          </w:p>
        </w:tc>
      </w:tr>
      <w:tr w:rsidR="00824198" w:rsidRPr="00F878E9" w14:paraId="43E600EC" w14:textId="77777777" w:rsidTr="006C0B0A">
        <w:trPr>
          <w:trHeight w:val="110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9C8E04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Целевые показатели и индикаторы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00EF38" w14:textId="0AB213B3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Перечень целевых показателей муниципальной программы приведен</w:t>
            </w:r>
            <w:r w:rsidR="005345E8" w:rsidRPr="00F878E9">
              <w:rPr>
                <w:sz w:val="22"/>
                <w:szCs w:val="22"/>
              </w:rPr>
              <w:br/>
            </w:r>
            <w:r w:rsidRPr="00F878E9">
              <w:rPr>
                <w:sz w:val="22"/>
                <w:szCs w:val="22"/>
              </w:rPr>
              <w:t>в приложении № 1 к муниципальной программе</w:t>
            </w:r>
          </w:p>
        </w:tc>
      </w:tr>
      <w:tr w:rsidR="00824198" w:rsidRPr="00F878E9" w14:paraId="271BB000" w14:textId="77777777" w:rsidTr="00837C95">
        <w:trPr>
          <w:trHeight w:val="937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BE45CF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Сроки и этапы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88FB81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2021 – 2026 годы</w:t>
            </w:r>
          </w:p>
          <w:p w14:paraId="79254D84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муниципальная программа реализуется в один этап</w:t>
            </w:r>
          </w:p>
        </w:tc>
      </w:tr>
      <w:tr w:rsidR="00824198" w:rsidRPr="00F878E9" w14:paraId="4C334E89" w14:textId="77777777" w:rsidTr="00837C95">
        <w:trPr>
          <w:trHeight w:val="882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3BAAF7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Перечень подпрограмм</w:t>
            </w:r>
          </w:p>
          <w:p w14:paraId="4A71D100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6BCFFC" w14:textId="4EA65005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Подпрограмма № 1 «</w:t>
            </w:r>
            <w:r w:rsidR="00837C95" w:rsidRPr="00F878E9">
              <w:rPr>
                <w:sz w:val="22"/>
                <w:szCs w:val="22"/>
              </w:rPr>
              <w:t>Обеспечение социально-значимых мероприятий и поддержка отдельных категорий граждан»</w:t>
            </w:r>
            <w:r w:rsidRPr="00F878E9">
              <w:rPr>
                <w:sz w:val="22"/>
                <w:szCs w:val="22"/>
              </w:rPr>
              <w:t xml:space="preserve">; </w:t>
            </w:r>
          </w:p>
          <w:p w14:paraId="7A37DD57" w14:textId="21E99A47" w:rsidR="00752D30" w:rsidRPr="00F878E9" w:rsidRDefault="00752D30" w:rsidP="00837C9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Подпрограмма № 2 «</w:t>
            </w:r>
            <w:r w:rsidR="00837C95" w:rsidRPr="00F878E9">
              <w:rPr>
                <w:sz w:val="22"/>
                <w:szCs w:val="22"/>
              </w:rPr>
              <w:t>Доступная среда</w:t>
            </w:r>
            <w:r w:rsidRPr="00F878E9">
              <w:rPr>
                <w:sz w:val="22"/>
                <w:szCs w:val="22"/>
              </w:rPr>
              <w:t>»</w:t>
            </w:r>
          </w:p>
        </w:tc>
      </w:tr>
      <w:tr w:rsidR="00824198" w:rsidRPr="00F878E9" w14:paraId="5FDE6BB6" w14:textId="77777777" w:rsidTr="006C0B0A">
        <w:trPr>
          <w:trHeight w:val="82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58C864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lastRenderedPageBreak/>
              <w:t>Перечень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0C9060" w14:textId="622934AC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Перечень мероприятий муниципальной программы приведен</w:t>
            </w:r>
            <w:r w:rsidR="005345E8" w:rsidRPr="00F878E9">
              <w:rPr>
                <w:sz w:val="22"/>
                <w:szCs w:val="22"/>
              </w:rPr>
              <w:br/>
            </w:r>
            <w:r w:rsidRPr="00F878E9">
              <w:rPr>
                <w:sz w:val="22"/>
                <w:szCs w:val="22"/>
              </w:rPr>
              <w:t>в приложении № 2 к муниципальной программе</w:t>
            </w:r>
          </w:p>
          <w:p w14:paraId="010B89DF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 w:val="22"/>
                <w:szCs w:val="22"/>
              </w:rPr>
            </w:pPr>
          </w:p>
          <w:p w14:paraId="32B4DF11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 w:val="22"/>
                <w:szCs w:val="22"/>
              </w:rPr>
            </w:pPr>
          </w:p>
        </w:tc>
      </w:tr>
      <w:tr w:rsidR="00824198" w:rsidRPr="00F878E9" w14:paraId="3927B9B9" w14:textId="77777777" w:rsidTr="006C0B0A">
        <w:trPr>
          <w:trHeight w:val="82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DD1004" w14:textId="02629B0A" w:rsidR="00113C67" w:rsidRPr="00F878E9" w:rsidRDefault="00113C67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BC12BD" w14:textId="07D2CFC4" w:rsidR="00113C67" w:rsidRPr="00F878E9" w:rsidRDefault="00AE7542" w:rsidP="00AE75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нет</w:t>
            </w:r>
          </w:p>
        </w:tc>
      </w:tr>
      <w:tr w:rsidR="00824198" w:rsidRPr="00F878E9" w14:paraId="31DE41A7" w14:textId="77777777" w:rsidTr="00113C67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D716F8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Объемы и источники финансирования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991531" w14:textId="61976CBE" w:rsidR="00752D30" w:rsidRPr="00FD71E5" w:rsidRDefault="00752D30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1E5">
              <w:rPr>
                <w:sz w:val="22"/>
                <w:szCs w:val="22"/>
              </w:rPr>
              <w:t xml:space="preserve">Общий объем финансирования муниципальной программы составляет </w:t>
            </w:r>
            <w:r w:rsidR="009C4100">
              <w:rPr>
                <w:sz w:val="22"/>
                <w:szCs w:val="22"/>
              </w:rPr>
              <w:t>8 504,2</w:t>
            </w:r>
            <w:r w:rsidRPr="00FD71E5">
              <w:rPr>
                <w:sz w:val="22"/>
                <w:szCs w:val="22"/>
              </w:rPr>
              <w:t xml:space="preserve"> тыс. рублей, в том числе:</w:t>
            </w:r>
          </w:p>
          <w:p w14:paraId="491F17AB" w14:textId="23B181E5" w:rsidR="00113C67" w:rsidRPr="00FD71E5" w:rsidRDefault="00113C67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1E5">
              <w:rPr>
                <w:sz w:val="22"/>
                <w:szCs w:val="22"/>
              </w:rPr>
              <w:t xml:space="preserve">средства федерального бюджета </w:t>
            </w:r>
            <w:r w:rsidR="000D7046" w:rsidRPr="00FD71E5">
              <w:rPr>
                <w:sz w:val="22"/>
                <w:szCs w:val="22"/>
              </w:rPr>
              <w:t>–</w:t>
            </w:r>
            <w:r w:rsidRPr="00FD71E5">
              <w:rPr>
                <w:sz w:val="22"/>
                <w:szCs w:val="22"/>
              </w:rPr>
              <w:t xml:space="preserve"> </w:t>
            </w:r>
            <w:r w:rsidR="000D7046" w:rsidRPr="00FD71E5">
              <w:rPr>
                <w:sz w:val="22"/>
                <w:szCs w:val="22"/>
              </w:rPr>
              <w:t>0,0 тыс. руб.;</w:t>
            </w:r>
          </w:p>
          <w:p w14:paraId="4BCEBE42" w14:textId="57C1189C" w:rsidR="00752D30" w:rsidRPr="00FD71E5" w:rsidRDefault="00752D30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1E5">
              <w:rPr>
                <w:sz w:val="22"/>
                <w:szCs w:val="22"/>
              </w:rPr>
              <w:t xml:space="preserve">средства областного бюджета – </w:t>
            </w:r>
            <w:r w:rsidR="009C4100">
              <w:rPr>
                <w:sz w:val="22"/>
                <w:szCs w:val="22"/>
              </w:rPr>
              <w:t>24,1</w:t>
            </w:r>
            <w:r w:rsidR="000D7046" w:rsidRPr="00FD71E5">
              <w:rPr>
                <w:sz w:val="22"/>
                <w:szCs w:val="22"/>
              </w:rPr>
              <w:t xml:space="preserve"> </w:t>
            </w:r>
            <w:r w:rsidRPr="00FD71E5">
              <w:rPr>
                <w:sz w:val="22"/>
                <w:szCs w:val="22"/>
              </w:rPr>
              <w:t>тыс. рублей;</w:t>
            </w:r>
          </w:p>
          <w:p w14:paraId="5565D26D" w14:textId="06A1B76A" w:rsidR="00752D30" w:rsidRPr="00FD71E5" w:rsidRDefault="00752D30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1E5">
              <w:rPr>
                <w:sz w:val="22"/>
                <w:szCs w:val="22"/>
              </w:rPr>
              <w:t xml:space="preserve">средства местного бюджета – </w:t>
            </w:r>
            <w:r w:rsidR="009C4100">
              <w:rPr>
                <w:sz w:val="22"/>
                <w:szCs w:val="22"/>
              </w:rPr>
              <w:t>8 480,1</w:t>
            </w:r>
            <w:r w:rsidRPr="00FD71E5">
              <w:rPr>
                <w:sz w:val="22"/>
                <w:szCs w:val="22"/>
              </w:rPr>
              <w:t xml:space="preserve"> тыс. рублей</w:t>
            </w:r>
            <w:r w:rsidR="00113C67" w:rsidRPr="00FD71E5">
              <w:rPr>
                <w:sz w:val="22"/>
                <w:szCs w:val="22"/>
              </w:rPr>
              <w:t>;</w:t>
            </w:r>
          </w:p>
          <w:p w14:paraId="3E468161" w14:textId="6FE169D2" w:rsidR="00752D30" w:rsidRPr="00F878E9" w:rsidRDefault="00113C67" w:rsidP="000D70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1E5">
              <w:rPr>
                <w:sz w:val="22"/>
                <w:szCs w:val="22"/>
              </w:rPr>
              <w:t xml:space="preserve">внебюджетные источники – </w:t>
            </w:r>
            <w:r w:rsidR="000D7046" w:rsidRPr="00FD71E5">
              <w:rPr>
                <w:sz w:val="22"/>
                <w:szCs w:val="22"/>
              </w:rPr>
              <w:t xml:space="preserve">0,0 </w:t>
            </w:r>
            <w:r w:rsidRPr="00FD71E5">
              <w:rPr>
                <w:sz w:val="22"/>
                <w:szCs w:val="22"/>
              </w:rPr>
              <w:t>тыс. рублей</w:t>
            </w:r>
          </w:p>
        </w:tc>
      </w:tr>
      <w:tr w:rsidR="00824198" w:rsidRPr="00F878E9" w14:paraId="71AF4D71" w14:textId="77777777" w:rsidTr="00113C6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6E39" w14:textId="2F683573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 xml:space="preserve">Ожидаемые конечные результаты реализации </w:t>
            </w:r>
            <w:r w:rsidR="00113C67" w:rsidRPr="00F878E9">
              <w:rPr>
                <w:sz w:val="22"/>
                <w:szCs w:val="22"/>
              </w:rPr>
              <w:t>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5048" w14:textId="1A4EC072" w:rsidR="00752D30" w:rsidRPr="00F878E9" w:rsidRDefault="00752D30" w:rsidP="006C0B0A">
            <w:pPr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- </w:t>
            </w:r>
            <w:r w:rsidR="00AE7542" w:rsidRPr="00F878E9">
              <w:rPr>
                <w:sz w:val="22"/>
                <w:szCs w:val="22"/>
              </w:rPr>
              <w:t>предоставление материальной помощи онкологическим больным</w:t>
            </w:r>
            <w:r w:rsidRPr="00F878E9">
              <w:rPr>
                <w:sz w:val="22"/>
                <w:szCs w:val="22"/>
              </w:rPr>
              <w:t>;</w:t>
            </w:r>
          </w:p>
          <w:p w14:paraId="7752B03F" w14:textId="3A35C419" w:rsidR="00752D30" w:rsidRPr="00F878E9" w:rsidRDefault="00752D30" w:rsidP="006C0B0A">
            <w:pPr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- </w:t>
            </w:r>
            <w:r w:rsidR="00AE7542" w:rsidRPr="00F878E9">
              <w:rPr>
                <w:sz w:val="22"/>
                <w:szCs w:val="22"/>
              </w:rPr>
              <w:t>формирование новогодних подарков детям из малообеспеченных семей</w:t>
            </w:r>
            <w:r w:rsidRPr="00F878E9">
              <w:rPr>
                <w:sz w:val="22"/>
                <w:szCs w:val="22"/>
              </w:rPr>
              <w:t>;</w:t>
            </w:r>
          </w:p>
          <w:p w14:paraId="3A4055C7" w14:textId="6AB8B096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- </w:t>
            </w:r>
            <w:r w:rsidR="00AE7542" w:rsidRPr="00F878E9">
              <w:rPr>
                <w:sz w:val="22"/>
                <w:szCs w:val="22"/>
              </w:rPr>
              <w:t>поддержка общественных организаций</w:t>
            </w:r>
            <w:r w:rsidRPr="00F878E9">
              <w:rPr>
                <w:sz w:val="22"/>
                <w:szCs w:val="22"/>
              </w:rPr>
              <w:t>;</w:t>
            </w:r>
          </w:p>
          <w:p w14:paraId="6C8B7135" w14:textId="77777777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- </w:t>
            </w:r>
            <w:r w:rsidR="00AE7542" w:rsidRPr="00F878E9">
              <w:rPr>
                <w:sz w:val="22"/>
                <w:szCs w:val="22"/>
              </w:rPr>
              <w:t>оказание мер социальной поддержки «Почетным вилежанам»;</w:t>
            </w:r>
          </w:p>
          <w:p w14:paraId="5127748E" w14:textId="0F643AC5" w:rsidR="00AE7542" w:rsidRPr="00F878E9" w:rsidRDefault="00AE7542" w:rsidP="006C0B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-</w:t>
            </w:r>
            <w:r w:rsidR="00162395" w:rsidRPr="00F878E9">
              <w:rPr>
                <w:sz w:val="22"/>
                <w:szCs w:val="22"/>
              </w:rPr>
              <w:t xml:space="preserve"> </w:t>
            </w:r>
            <w:r w:rsidRPr="00F878E9">
              <w:rPr>
                <w:sz w:val="22"/>
                <w:szCs w:val="22"/>
              </w:rPr>
              <w:t>проведение мероприятий для людей с ограниченными возможностями</w:t>
            </w:r>
          </w:p>
        </w:tc>
      </w:tr>
      <w:tr w:rsidR="00824198" w:rsidRPr="00F878E9" w14:paraId="3296245F" w14:textId="77777777" w:rsidTr="00113C67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ACA6E" w14:textId="5F7F3C63" w:rsidR="00752D30" w:rsidRPr="00F878E9" w:rsidRDefault="00752D30" w:rsidP="006C0B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74CAD6" w14:textId="471B2CD8" w:rsidR="00752D30" w:rsidRPr="00F878E9" w:rsidRDefault="00752D30" w:rsidP="006C0B0A">
            <w:pPr>
              <w:jc w:val="both"/>
              <w:rPr>
                <w:sz w:val="22"/>
                <w:szCs w:val="22"/>
              </w:rPr>
            </w:pPr>
            <w:r w:rsidRPr="00F878E9">
              <w:rPr>
                <w:sz w:val="22"/>
                <w:szCs w:val="22"/>
              </w:rPr>
              <w:t xml:space="preserve">Управление и контроль за реализацией муниципальной программы осуществляется в соответствии с п. </w:t>
            </w:r>
            <w:r w:rsidR="00113C67" w:rsidRPr="00F878E9">
              <w:rPr>
                <w:sz w:val="22"/>
                <w:szCs w:val="22"/>
              </w:rPr>
              <w:t>5</w:t>
            </w:r>
            <w:r w:rsidRPr="00F878E9">
              <w:rPr>
                <w:sz w:val="22"/>
                <w:szCs w:val="22"/>
              </w:rPr>
              <w:t xml:space="preserve"> Порядка разработки, реализации и оценки эффективности 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 от </w:t>
            </w:r>
            <w:r w:rsidR="00113C67" w:rsidRPr="00F878E9">
              <w:rPr>
                <w:sz w:val="22"/>
                <w:szCs w:val="22"/>
              </w:rPr>
              <w:t>01.02.2022</w:t>
            </w:r>
            <w:r w:rsidRPr="00F878E9">
              <w:rPr>
                <w:sz w:val="22"/>
                <w:szCs w:val="22"/>
              </w:rPr>
              <w:t xml:space="preserve"> № </w:t>
            </w:r>
            <w:r w:rsidR="00113C67" w:rsidRPr="00F878E9">
              <w:rPr>
                <w:sz w:val="22"/>
                <w:szCs w:val="22"/>
              </w:rPr>
              <w:t>28</w:t>
            </w:r>
            <w:r w:rsidRPr="00F878E9">
              <w:rPr>
                <w:sz w:val="22"/>
                <w:szCs w:val="22"/>
              </w:rPr>
              <w:t xml:space="preserve">-р </w:t>
            </w:r>
            <w:r w:rsidR="00527E6F">
              <w:rPr>
                <w:sz w:val="22"/>
                <w:szCs w:val="22"/>
              </w:rPr>
              <w:t xml:space="preserve">(с изменениями и дополнениями от </w:t>
            </w:r>
            <w:r w:rsidR="00527E6F" w:rsidRPr="00527E6F">
              <w:rPr>
                <w:sz w:val="22"/>
                <w:szCs w:val="22"/>
              </w:rPr>
              <w:t>20.06.2022 № 297-р)</w:t>
            </w:r>
          </w:p>
        </w:tc>
      </w:tr>
    </w:tbl>
    <w:p w14:paraId="4998C661" w14:textId="77777777" w:rsidR="0088244C" w:rsidRDefault="0088244C" w:rsidP="00B336A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szCs w:val="26"/>
        </w:rPr>
      </w:pPr>
    </w:p>
    <w:p w14:paraId="16972CB8" w14:textId="77777777" w:rsidR="00CD40C3" w:rsidRPr="00CD40C3" w:rsidRDefault="00CD40C3" w:rsidP="00CD40C3">
      <w:pPr>
        <w:jc w:val="center"/>
        <w:rPr>
          <w:sz w:val="26"/>
          <w:szCs w:val="26"/>
        </w:rPr>
      </w:pPr>
      <w:r w:rsidRPr="00CD40C3">
        <w:rPr>
          <w:sz w:val="26"/>
          <w:szCs w:val="26"/>
          <w:lang w:val="en-US"/>
        </w:rPr>
        <w:t> </w:t>
      </w:r>
      <w:r w:rsidRPr="00CD40C3">
        <w:rPr>
          <w:sz w:val="26"/>
          <w:szCs w:val="26"/>
        </w:rPr>
        <w:t>ПАСПОРТ</w:t>
      </w:r>
    </w:p>
    <w:p w14:paraId="409B446B" w14:textId="6DFF358E" w:rsidR="00CD40C3" w:rsidRPr="00B93CE1" w:rsidRDefault="00CD40C3" w:rsidP="00CD40C3">
      <w:pPr>
        <w:jc w:val="center"/>
        <w:rPr>
          <w:sz w:val="26"/>
          <w:szCs w:val="26"/>
        </w:rPr>
      </w:pPr>
      <w:r w:rsidRPr="00CD40C3">
        <w:rPr>
          <w:sz w:val="26"/>
          <w:szCs w:val="26"/>
        </w:rPr>
        <w:t>подпрограммы № 1 «Обеспечение социально-значимых мероприятий и                                         поддержка отдельных категорий граждан»</w:t>
      </w:r>
    </w:p>
    <w:p w14:paraId="72B67741" w14:textId="77777777" w:rsidR="00CD40C3" w:rsidRPr="00CD40C3" w:rsidRDefault="00CD40C3" w:rsidP="00CD40C3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471"/>
      </w:tblGrid>
      <w:tr w:rsidR="00CD40C3" w:rsidRPr="00CD40C3" w14:paraId="3AB5DD4D" w14:textId="77777777" w:rsidTr="00B475B6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EE88B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Наименование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C1030" w14:textId="77777777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Подпрограмма № 1 «Обеспечение социально-значимых мероприятий и поддержка отдельных категорий» (далее - подпрограмма № 1)</w:t>
            </w:r>
          </w:p>
        </w:tc>
      </w:tr>
      <w:tr w:rsidR="00CD40C3" w:rsidRPr="00CD40C3" w14:paraId="779B7175" w14:textId="77777777" w:rsidTr="00B475B6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7A0F8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74DAB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Управление образования и культуры администрации Вилегодского муниципального округа Архангельской области</w:t>
            </w:r>
          </w:p>
        </w:tc>
      </w:tr>
      <w:tr w:rsidR="00CD40C3" w:rsidRPr="00CD40C3" w14:paraId="24D82618" w14:textId="77777777" w:rsidTr="00B475B6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C9BA1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Соисполнители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B285B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CD40C3" w:rsidRPr="00CD40C3" w14:paraId="3566A1B3" w14:textId="77777777" w:rsidTr="00B475B6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A2417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Участники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730C4" w14:textId="3B7DD57D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 xml:space="preserve">ГБУ СОН Архангельской области «Вилегодский КЦСО», </w:t>
            </w:r>
            <w:r w:rsidR="005B522B">
              <w:rPr>
                <w:sz w:val="22"/>
                <w:szCs w:val="22"/>
                <w:lang w:eastAsia="en-US"/>
              </w:rPr>
              <w:t xml:space="preserve">отделение по Вилегодскому району </w:t>
            </w:r>
            <w:r w:rsidRPr="00CD40C3">
              <w:rPr>
                <w:sz w:val="22"/>
                <w:szCs w:val="22"/>
                <w:lang w:eastAsia="en-US"/>
              </w:rPr>
              <w:t>ГКУ АО «Архангельский областной центр социальной защиты населения»,  муниципальная комиссия по делам несовершеннолетних и защиты их прав</w:t>
            </w:r>
            <w:r w:rsidR="005B522B">
              <w:rPr>
                <w:sz w:val="22"/>
                <w:szCs w:val="22"/>
                <w:lang w:eastAsia="en-US"/>
              </w:rPr>
              <w:t xml:space="preserve"> </w:t>
            </w:r>
            <w:r w:rsidRPr="00CD40C3">
              <w:rPr>
                <w:sz w:val="22"/>
                <w:szCs w:val="22"/>
                <w:lang w:eastAsia="en-US"/>
              </w:rPr>
              <w:t>Администрации Вилегодского муниципального округа, отдел  культуры, спорта и молодежи, отдел образования</w:t>
            </w:r>
            <w:r w:rsidR="005B522B">
              <w:rPr>
                <w:sz w:val="22"/>
                <w:szCs w:val="22"/>
                <w:lang w:eastAsia="en-US"/>
              </w:rPr>
              <w:t xml:space="preserve"> Управления образования и культуры администрации Вилегодского муниципального округа,</w:t>
            </w:r>
            <w:r w:rsidRPr="00CD40C3">
              <w:rPr>
                <w:sz w:val="22"/>
                <w:szCs w:val="22"/>
                <w:lang w:eastAsia="en-US"/>
              </w:rPr>
              <w:t xml:space="preserve"> местная общественная организация – Вилегодская районная организация ветеранов (пенсионеров) войны и труда, Вооруженных сил и правоохранительных органов</w:t>
            </w:r>
            <w:r w:rsidR="005B522B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CD40C3" w:rsidRPr="00CD40C3" w14:paraId="2A196CF2" w14:textId="77777777" w:rsidTr="00B475B6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62958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Цель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DC3A" w14:textId="77777777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Осуществление на муниципальном уровне мер социальной поддержки многодетных, неполных семей, семей, имеющих детей-инвалидов</w:t>
            </w:r>
          </w:p>
        </w:tc>
      </w:tr>
      <w:tr w:rsidR="00CD40C3" w:rsidRPr="00CD40C3" w14:paraId="7A322087" w14:textId="77777777" w:rsidTr="00B475B6">
        <w:trPr>
          <w:trHeight w:val="29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54B85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Задачи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EEB5C" w14:textId="77777777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задача № 1 – оказание различных видов материальной помощи гражданам, малообеспеченным семьям;</w:t>
            </w:r>
          </w:p>
          <w:p w14:paraId="44F7EB2F" w14:textId="77777777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lastRenderedPageBreak/>
              <w:t>задача № 2 – поддержка общественных организаций, деятельность которых направлена на социальную помощь различным группам населения;</w:t>
            </w:r>
          </w:p>
          <w:p w14:paraId="76063DD7" w14:textId="77777777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задача № 3 – организация и проведение праздничных мероприятий для людей пожилого возраста; семей, представленных к награждению;</w:t>
            </w:r>
          </w:p>
          <w:p w14:paraId="687F6427" w14:textId="77777777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задача № 4 – осуществление социальной поддержки отдельных категорий граждан, имеющих особые заслуги перед районом</w:t>
            </w:r>
          </w:p>
        </w:tc>
      </w:tr>
      <w:tr w:rsidR="00CD40C3" w:rsidRPr="00CD40C3" w14:paraId="6905D17E" w14:textId="77777777" w:rsidTr="00B475B6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6DE9D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lastRenderedPageBreak/>
              <w:t>Сроки и этапы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72BBD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2021-2026 годы, подпрограмма реализуется в один этап</w:t>
            </w:r>
          </w:p>
        </w:tc>
      </w:tr>
      <w:tr w:rsidR="00CD40C3" w:rsidRPr="00CD40C3" w14:paraId="52B7F440" w14:textId="77777777" w:rsidTr="00B475B6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2B4D4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7B124" w14:textId="4CA9A693" w:rsidR="005B522B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 xml:space="preserve">Общий объем финансирования составляет </w:t>
            </w:r>
            <w:r w:rsidR="00E95EF1">
              <w:rPr>
                <w:sz w:val="22"/>
                <w:szCs w:val="22"/>
                <w:lang w:eastAsia="en-US"/>
              </w:rPr>
              <w:t>8 092,2</w:t>
            </w:r>
            <w:r w:rsidRPr="00CD40C3">
              <w:rPr>
                <w:sz w:val="22"/>
                <w:szCs w:val="22"/>
                <w:lang w:eastAsia="en-US"/>
              </w:rPr>
              <w:t xml:space="preserve"> тыс. рублей,</w:t>
            </w:r>
          </w:p>
          <w:p w14:paraId="5D1FEBA0" w14:textId="5C064AD5" w:rsid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в том числе:</w:t>
            </w:r>
          </w:p>
          <w:p w14:paraId="7871A2CB" w14:textId="1A425400" w:rsidR="005B522B" w:rsidRPr="00CD40C3" w:rsidRDefault="005B522B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средства федерального бюджета – 0,0 тыс. рублей;</w:t>
            </w:r>
          </w:p>
          <w:p w14:paraId="2C9F4553" w14:textId="1A2A7158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 xml:space="preserve">средства областного бюджета – </w:t>
            </w:r>
            <w:r w:rsidR="00E95EF1">
              <w:rPr>
                <w:sz w:val="22"/>
                <w:szCs w:val="22"/>
                <w:lang w:eastAsia="en-US"/>
              </w:rPr>
              <w:t>24,1</w:t>
            </w:r>
            <w:r w:rsidRPr="00CD40C3">
              <w:rPr>
                <w:sz w:val="22"/>
                <w:szCs w:val="22"/>
                <w:lang w:eastAsia="en-US"/>
              </w:rPr>
              <w:t xml:space="preserve"> тыс.</w:t>
            </w:r>
            <w:r w:rsidR="005B522B">
              <w:rPr>
                <w:sz w:val="22"/>
                <w:szCs w:val="22"/>
                <w:lang w:eastAsia="en-US"/>
              </w:rPr>
              <w:t xml:space="preserve"> </w:t>
            </w:r>
            <w:r w:rsidRPr="00CD40C3">
              <w:rPr>
                <w:sz w:val="22"/>
                <w:szCs w:val="22"/>
                <w:lang w:eastAsia="en-US"/>
              </w:rPr>
              <w:t>рублей;</w:t>
            </w:r>
          </w:p>
          <w:p w14:paraId="75333FB7" w14:textId="6563FEC7" w:rsid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 xml:space="preserve">средства местного бюджета </w:t>
            </w:r>
            <w:r w:rsidR="005B522B">
              <w:rPr>
                <w:sz w:val="22"/>
                <w:szCs w:val="22"/>
                <w:lang w:eastAsia="en-US"/>
              </w:rPr>
              <w:t>–</w:t>
            </w:r>
            <w:r w:rsidRPr="00CD40C3">
              <w:rPr>
                <w:sz w:val="22"/>
                <w:szCs w:val="22"/>
                <w:lang w:eastAsia="en-US"/>
              </w:rPr>
              <w:t xml:space="preserve"> </w:t>
            </w:r>
            <w:r w:rsidR="00E95EF1">
              <w:rPr>
                <w:sz w:val="22"/>
                <w:szCs w:val="22"/>
                <w:lang w:eastAsia="en-US"/>
              </w:rPr>
              <w:t xml:space="preserve">8 </w:t>
            </w:r>
            <w:r w:rsidR="007A42E1">
              <w:rPr>
                <w:sz w:val="22"/>
                <w:szCs w:val="22"/>
                <w:lang w:eastAsia="en-US"/>
              </w:rPr>
              <w:t>0</w:t>
            </w:r>
            <w:r w:rsidR="00E95EF1">
              <w:rPr>
                <w:sz w:val="22"/>
                <w:szCs w:val="22"/>
                <w:lang w:eastAsia="en-US"/>
              </w:rPr>
              <w:t>68,1</w:t>
            </w:r>
            <w:r w:rsidRPr="00CD40C3">
              <w:rPr>
                <w:sz w:val="22"/>
                <w:szCs w:val="22"/>
                <w:lang w:eastAsia="en-US"/>
              </w:rPr>
              <w:t xml:space="preserve"> тыс. рублей</w:t>
            </w:r>
            <w:r w:rsidR="005B522B">
              <w:rPr>
                <w:sz w:val="22"/>
                <w:szCs w:val="22"/>
                <w:lang w:eastAsia="en-US"/>
              </w:rPr>
              <w:t>;</w:t>
            </w:r>
          </w:p>
          <w:p w14:paraId="02D4CD0B" w14:textId="713FD34F" w:rsidR="005B522B" w:rsidRPr="00CD40C3" w:rsidRDefault="005B522B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внебюджетные источники – 0,0 тыс. рублей</w:t>
            </w:r>
          </w:p>
          <w:p w14:paraId="4A204305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31CA6BC5" w14:textId="77777777" w:rsidR="00CD40C3" w:rsidRDefault="00CD40C3" w:rsidP="00CD40C3">
      <w:pPr>
        <w:ind w:left="-142"/>
        <w:jc w:val="center"/>
      </w:pPr>
    </w:p>
    <w:p w14:paraId="008F38B1" w14:textId="420415F0" w:rsidR="00CD40C3" w:rsidRPr="00CD40C3" w:rsidRDefault="00CD40C3" w:rsidP="00CD40C3">
      <w:pPr>
        <w:ind w:left="-142"/>
        <w:jc w:val="center"/>
        <w:rPr>
          <w:sz w:val="26"/>
          <w:szCs w:val="26"/>
        </w:rPr>
      </w:pPr>
      <w:r w:rsidRPr="00CD40C3">
        <w:rPr>
          <w:sz w:val="26"/>
          <w:szCs w:val="26"/>
        </w:rPr>
        <w:t>ПАСПОРТ</w:t>
      </w:r>
    </w:p>
    <w:p w14:paraId="117EA171" w14:textId="63B8673A" w:rsidR="00CD40C3" w:rsidRPr="00B93CE1" w:rsidRDefault="00CD40C3" w:rsidP="00CD40C3">
      <w:pPr>
        <w:ind w:left="-142"/>
        <w:jc w:val="center"/>
        <w:rPr>
          <w:sz w:val="26"/>
          <w:szCs w:val="26"/>
        </w:rPr>
      </w:pPr>
      <w:r w:rsidRPr="00CD40C3">
        <w:rPr>
          <w:sz w:val="26"/>
          <w:szCs w:val="26"/>
        </w:rPr>
        <w:t xml:space="preserve"> подпрограммы № 2 «Доступная среда»</w:t>
      </w:r>
    </w:p>
    <w:p w14:paraId="345CFA68" w14:textId="77777777" w:rsidR="00CD40C3" w:rsidRDefault="00CD40C3" w:rsidP="00CD40C3">
      <w:pPr>
        <w:ind w:left="-142"/>
        <w:jc w:val="center"/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46"/>
        <w:gridCol w:w="7466"/>
      </w:tblGrid>
      <w:tr w:rsidR="00CD40C3" w:rsidRPr="00CD40C3" w14:paraId="1B4F6175" w14:textId="77777777" w:rsidTr="00B475B6">
        <w:trPr>
          <w:trHeight w:val="56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79171" w14:textId="79A856C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Наименование</w:t>
            </w:r>
            <w:r w:rsidR="00D50954">
              <w:rPr>
                <w:sz w:val="22"/>
                <w:szCs w:val="22"/>
                <w:lang w:eastAsia="en-US"/>
              </w:rPr>
              <w:t xml:space="preserve"> по</w:t>
            </w:r>
            <w:r w:rsidRPr="00CD40C3">
              <w:rPr>
                <w:sz w:val="22"/>
                <w:szCs w:val="22"/>
                <w:lang w:eastAsia="en-US"/>
              </w:rPr>
              <w:t>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3610F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Подпрограмма № 2 «Доступная среда» (далее - подпрограмма № 2)</w:t>
            </w:r>
          </w:p>
        </w:tc>
      </w:tr>
      <w:tr w:rsidR="00CD40C3" w:rsidRPr="00CD40C3" w14:paraId="5C8C6942" w14:textId="77777777" w:rsidTr="00B475B6">
        <w:trPr>
          <w:trHeight w:val="446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A7349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590AF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Управление образования и культуры администрации Вилегодского муниципального округа Архангельской области</w:t>
            </w:r>
          </w:p>
        </w:tc>
      </w:tr>
      <w:tr w:rsidR="00CD40C3" w:rsidRPr="00CD40C3" w14:paraId="3C346C7D" w14:textId="77777777" w:rsidTr="00B475B6">
        <w:trPr>
          <w:trHeight w:val="545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EE118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Соисполнители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E2092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Нет</w:t>
            </w:r>
          </w:p>
        </w:tc>
      </w:tr>
      <w:tr w:rsidR="00CD40C3" w:rsidRPr="00CD40C3" w14:paraId="41403D6D" w14:textId="77777777" w:rsidTr="00B475B6">
        <w:trPr>
          <w:trHeight w:val="416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2BD2B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Участники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FF895" w14:textId="77777777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Местная общественная организация - Вилегодская районная организация «Всероссийского общества инвалидов», Управление инфраструктурного развития, отдел  культуры, спорта и молодежи, ГБУ СОН Архангельской области «Вилегодский КЦСО», сектор содействия занятости населения по Вилегодскому округу, ГБУЗ Архангельской области «Ильинская ЦРБ»</w:t>
            </w:r>
          </w:p>
        </w:tc>
      </w:tr>
      <w:tr w:rsidR="00CD40C3" w:rsidRPr="00CD40C3" w14:paraId="2684A255" w14:textId="77777777" w:rsidTr="00B475B6">
        <w:trPr>
          <w:trHeight w:val="56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15B82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Цель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06D0E" w14:textId="77777777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Создание для инвалидов и маломобильных групп населения доступной среды жизнедеятельности</w:t>
            </w:r>
          </w:p>
        </w:tc>
      </w:tr>
      <w:tr w:rsidR="00CD40C3" w:rsidRPr="00CD40C3" w14:paraId="4B1A9FA3" w14:textId="77777777" w:rsidTr="00B475B6">
        <w:trPr>
          <w:trHeight w:val="287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44E40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Задачи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AD001" w14:textId="3965E727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Задача №</w:t>
            </w:r>
            <w:r w:rsidR="00F33677">
              <w:rPr>
                <w:sz w:val="22"/>
                <w:szCs w:val="22"/>
                <w:lang w:eastAsia="en-US"/>
              </w:rPr>
              <w:t> </w:t>
            </w:r>
            <w:r w:rsidRPr="00CD40C3">
              <w:rPr>
                <w:sz w:val="22"/>
                <w:szCs w:val="22"/>
                <w:lang w:eastAsia="en-US"/>
              </w:rPr>
              <w:t>1 – формирование позитивного общественного мнения в отношении проблем обеспечения доступной среды жизнедеятельности инвалидов</w:t>
            </w:r>
          </w:p>
        </w:tc>
      </w:tr>
      <w:tr w:rsidR="00CD40C3" w:rsidRPr="00CD40C3" w14:paraId="76F64329" w14:textId="77777777" w:rsidTr="00B475B6">
        <w:trPr>
          <w:trHeight w:val="56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B11EC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Сроки и этапы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B5F2E" w14:textId="77777777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2021 – 2026 годы,</w:t>
            </w:r>
          </w:p>
          <w:p w14:paraId="009F3664" w14:textId="77777777" w:rsidR="00CD40C3" w:rsidRPr="00CD40C3" w:rsidRDefault="00CD40C3" w:rsidP="00CD40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подпрограмма реализуется в один этап</w:t>
            </w:r>
          </w:p>
        </w:tc>
      </w:tr>
      <w:tr w:rsidR="00CD40C3" w:rsidRPr="00CD40C3" w14:paraId="729BF2A4" w14:textId="77777777" w:rsidTr="00B475B6">
        <w:trPr>
          <w:trHeight w:val="1391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B7BDF" w14:textId="77777777" w:rsidR="00CD40C3" w:rsidRPr="00CD40C3" w:rsidRDefault="00CD40C3" w:rsidP="00CD40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D40C3">
              <w:rPr>
                <w:sz w:val="22"/>
                <w:szCs w:val="22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4B26" w14:textId="2E050472" w:rsidR="00F33677" w:rsidRPr="00FD71E5" w:rsidRDefault="00F33677" w:rsidP="00F336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1E5">
              <w:rPr>
                <w:sz w:val="22"/>
                <w:szCs w:val="22"/>
              </w:rPr>
              <w:t xml:space="preserve">Общий объем финансирования муниципальной программы составляет </w:t>
            </w:r>
            <w:r w:rsidR="00385B7F">
              <w:rPr>
                <w:sz w:val="22"/>
                <w:szCs w:val="22"/>
              </w:rPr>
              <w:br/>
              <w:t xml:space="preserve">412,0 </w:t>
            </w:r>
            <w:r w:rsidRPr="00FD71E5">
              <w:rPr>
                <w:sz w:val="22"/>
                <w:szCs w:val="22"/>
              </w:rPr>
              <w:t>тыс. рублей, в том числе:</w:t>
            </w:r>
          </w:p>
          <w:p w14:paraId="161EC2B4" w14:textId="77777777" w:rsidR="00F33677" w:rsidRPr="00FD71E5" w:rsidRDefault="00F33677" w:rsidP="00F336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1E5">
              <w:rPr>
                <w:sz w:val="22"/>
                <w:szCs w:val="22"/>
              </w:rPr>
              <w:t>средства федерального бюджета – 0,0 тыс. руб.;</w:t>
            </w:r>
          </w:p>
          <w:p w14:paraId="35203B53" w14:textId="5904BB3A" w:rsidR="00F33677" w:rsidRPr="00FD71E5" w:rsidRDefault="00F33677" w:rsidP="00F336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1E5">
              <w:rPr>
                <w:sz w:val="22"/>
                <w:szCs w:val="22"/>
              </w:rPr>
              <w:t xml:space="preserve">средства областного бюджета – </w:t>
            </w:r>
            <w:r w:rsidR="00385B7F">
              <w:rPr>
                <w:sz w:val="22"/>
                <w:szCs w:val="22"/>
              </w:rPr>
              <w:t>0,0</w:t>
            </w:r>
            <w:r w:rsidRPr="00FD71E5">
              <w:rPr>
                <w:sz w:val="22"/>
                <w:szCs w:val="22"/>
              </w:rPr>
              <w:t xml:space="preserve"> тыс. рублей;</w:t>
            </w:r>
          </w:p>
          <w:p w14:paraId="3090A104" w14:textId="01895942" w:rsidR="00F33677" w:rsidRPr="00FD71E5" w:rsidRDefault="00F33677" w:rsidP="00F336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D71E5">
              <w:rPr>
                <w:sz w:val="22"/>
                <w:szCs w:val="22"/>
              </w:rPr>
              <w:t xml:space="preserve">средства местного бюджета – </w:t>
            </w:r>
            <w:r w:rsidR="00385B7F">
              <w:rPr>
                <w:sz w:val="22"/>
                <w:szCs w:val="22"/>
              </w:rPr>
              <w:t>412,0</w:t>
            </w:r>
            <w:r w:rsidRPr="00FD71E5">
              <w:rPr>
                <w:sz w:val="22"/>
                <w:szCs w:val="22"/>
              </w:rPr>
              <w:t xml:space="preserve"> тыс. рублей;</w:t>
            </w:r>
          </w:p>
          <w:p w14:paraId="0BF5DFEB" w14:textId="377DE355" w:rsidR="00CD40C3" w:rsidRPr="00CD40C3" w:rsidRDefault="00F33677" w:rsidP="00F33677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D71E5">
              <w:rPr>
                <w:sz w:val="22"/>
                <w:szCs w:val="22"/>
              </w:rPr>
              <w:t>внебюджетные источники – 0,0 тыс. рублей</w:t>
            </w:r>
          </w:p>
        </w:tc>
      </w:tr>
    </w:tbl>
    <w:p w14:paraId="22374591" w14:textId="77777777" w:rsidR="00CD40C3" w:rsidRPr="00CD40C3" w:rsidRDefault="00CD40C3" w:rsidP="00CD40C3">
      <w:pPr>
        <w:ind w:left="-142"/>
        <w:jc w:val="center"/>
      </w:pPr>
    </w:p>
    <w:p w14:paraId="089EF3AB" w14:textId="1BF5AFD6" w:rsidR="009000D7" w:rsidRDefault="00902225" w:rsidP="00902225">
      <w:pPr>
        <w:widowControl w:val="0"/>
        <w:tabs>
          <w:tab w:val="left" w:pos="5760"/>
        </w:tabs>
        <w:autoSpaceDE w:val="0"/>
        <w:autoSpaceDN w:val="0"/>
        <w:adjustRightInd w:val="0"/>
        <w:spacing w:line="276" w:lineRule="auto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</w:rPr>
        <w:tab/>
      </w:r>
    </w:p>
    <w:sectPr w:rsidR="009000D7" w:rsidSect="00B336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16A08"/>
    <w:multiLevelType w:val="hybridMultilevel"/>
    <w:tmpl w:val="1520F46A"/>
    <w:lvl w:ilvl="0" w:tplc="33C20A7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25C8C"/>
    <w:multiLevelType w:val="multilevel"/>
    <w:tmpl w:val="AD66BF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1.%2"/>
      <w:lvlJc w:val="righ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C0B7FAA"/>
    <w:multiLevelType w:val="hybridMultilevel"/>
    <w:tmpl w:val="E9261F72"/>
    <w:lvl w:ilvl="0" w:tplc="33C20A7C">
      <w:start w:val="1"/>
      <w:numFmt w:val="decimal"/>
      <w:lvlText w:val="1.%1"/>
      <w:lvlJc w:val="righ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A5E0666"/>
    <w:multiLevelType w:val="multilevel"/>
    <w:tmpl w:val="D99E3258"/>
    <w:lvl w:ilvl="0">
      <w:start w:val="1"/>
      <w:numFmt w:val="decimal"/>
      <w:lvlText w:val="%1."/>
      <w:lvlJc w:val="left"/>
      <w:pPr>
        <w:ind w:left="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"/>
      <w:lvlJc w:val="left"/>
      <w:pPr>
        <w:ind w:left="26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721A211A"/>
    <w:multiLevelType w:val="multilevel"/>
    <w:tmpl w:val="2E20D6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righ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72712A4F"/>
    <w:multiLevelType w:val="hybridMultilevel"/>
    <w:tmpl w:val="54800F14"/>
    <w:lvl w:ilvl="0" w:tplc="33C20A7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E38"/>
    <w:rsid w:val="000130A5"/>
    <w:rsid w:val="00045CE3"/>
    <w:rsid w:val="00055755"/>
    <w:rsid w:val="000A155C"/>
    <w:rsid w:val="000B1EC7"/>
    <w:rsid w:val="000D7046"/>
    <w:rsid w:val="00113C67"/>
    <w:rsid w:val="00122D30"/>
    <w:rsid w:val="001258F0"/>
    <w:rsid w:val="00127875"/>
    <w:rsid w:val="00162395"/>
    <w:rsid w:val="001667D3"/>
    <w:rsid w:val="001A22EC"/>
    <w:rsid w:val="001E0E38"/>
    <w:rsid w:val="00281031"/>
    <w:rsid w:val="00283294"/>
    <w:rsid w:val="00283396"/>
    <w:rsid w:val="002A364E"/>
    <w:rsid w:val="002A4BDD"/>
    <w:rsid w:val="002D6E30"/>
    <w:rsid w:val="002E24E1"/>
    <w:rsid w:val="002F17D3"/>
    <w:rsid w:val="00301B7E"/>
    <w:rsid w:val="00306F5E"/>
    <w:rsid w:val="0032477E"/>
    <w:rsid w:val="00343CDF"/>
    <w:rsid w:val="00363452"/>
    <w:rsid w:val="00385B7F"/>
    <w:rsid w:val="00386EA1"/>
    <w:rsid w:val="003B29B5"/>
    <w:rsid w:val="00413394"/>
    <w:rsid w:val="00451BB5"/>
    <w:rsid w:val="00451F78"/>
    <w:rsid w:val="00496147"/>
    <w:rsid w:val="005163EA"/>
    <w:rsid w:val="00523DDE"/>
    <w:rsid w:val="00527BD5"/>
    <w:rsid w:val="00527E6F"/>
    <w:rsid w:val="005345E8"/>
    <w:rsid w:val="00582D0C"/>
    <w:rsid w:val="005977A9"/>
    <w:rsid w:val="00597A44"/>
    <w:rsid w:val="005A251A"/>
    <w:rsid w:val="005B2CC5"/>
    <w:rsid w:val="005B522B"/>
    <w:rsid w:val="005C5185"/>
    <w:rsid w:val="005D4DD6"/>
    <w:rsid w:val="005F346B"/>
    <w:rsid w:val="006122FC"/>
    <w:rsid w:val="00616739"/>
    <w:rsid w:val="00616D00"/>
    <w:rsid w:val="006B658D"/>
    <w:rsid w:val="006D7F33"/>
    <w:rsid w:val="00702026"/>
    <w:rsid w:val="00715B9C"/>
    <w:rsid w:val="007269EE"/>
    <w:rsid w:val="0073130B"/>
    <w:rsid w:val="00744351"/>
    <w:rsid w:val="007509B8"/>
    <w:rsid w:val="00752D30"/>
    <w:rsid w:val="0078277B"/>
    <w:rsid w:val="007A42E1"/>
    <w:rsid w:val="007C0398"/>
    <w:rsid w:val="007C32C6"/>
    <w:rsid w:val="0081048B"/>
    <w:rsid w:val="00824198"/>
    <w:rsid w:val="00832F4D"/>
    <w:rsid w:val="00837C95"/>
    <w:rsid w:val="008448C4"/>
    <w:rsid w:val="00871CA5"/>
    <w:rsid w:val="00872B66"/>
    <w:rsid w:val="0088244C"/>
    <w:rsid w:val="00883849"/>
    <w:rsid w:val="008E5C49"/>
    <w:rsid w:val="009000D7"/>
    <w:rsid w:val="00902225"/>
    <w:rsid w:val="009173C7"/>
    <w:rsid w:val="009273D0"/>
    <w:rsid w:val="0093026C"/>
    <w:rsid w:val="0093441F"/>
    <w:rsid w:val="00945022"/>
    <w:rsid w:val="0099201D"/>
    <w:rsid w:val="009A2F6B"/>
    <w:rsid w:val="009C4100"/>
    <w:rsid w:val="00A10931"/>
    <w:rsid w:val="00A16072"/>
    <w:rsid w:val="00A5107C"/>
    <w:rsid w:val="00A550BE"/>
    <w:rsid w:val="00A9277F"/>
    <w:rsid w:val="00AB3DF4"/>
    <w:rsid w:val="00AE7542"/>
    <w:rsid w:val="00B336AD"/>
    <w:rsid w:val="00B43FDC"/>
    <w:rsid w:val="00B53281"/>
    <w:rsid w:val="00B65414"/>
    <w:rsid w:val="00B93CE1"/>
    <w:rsid w:val="00BC2397"/>
    <w:rsid w:val="00C02FF4"/>
    <w:rsid w:val="00C321EF"/>
    <w:rsid w:val="00C55F4A"/>
    <w:rsid w:val="00C7340F"/>
    <w:rsid w:val="00C83DD0"/>
    <w:rsid w:val="00CA045B"/>
    <w:rsid w:val="00CA533B"/>
    <w:rsid w:val="00CD40C3"/>
    <w:rsid w:val="00CD6A6B"/>
    <w:rsid w:val="00CE19C4"/>
    <w:rsid w:val="00D111DA"/>
    <w:rsid w:val="00D2378E"/>
    <w:rsid w:val="00D50954"/>
    <w:rsid w:val="00D57B05"/>
    <w:rsid w:val="00D62634"/>
    <w:rsid w:val="00D71C56"/>
    <w:rsid w:val="00D8697B"/>
    <w:rsid w:val="00DA4F59"/>
    <w:rsid w:val="00E05AF9"/>
    <w:rsid w:val="00E95EF1"/>
    <w:rsid w:val="00EA3B3F"/>
    <w:rsid w:val="00F00F09"/>
    <w:rsid w:val="00F079F2"/>
    <w:rsid w:val="00F21F31"/>
    <w:rsid w:val="00F33677"/>
    <w:rsid w:val="00F42644"/>
    <w:rsid w:val="00F878E9"/>
    <w:rsid w:val="00F87DAD"/>
    <w:rsid w:val="00FD71E5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3228"/>
  <w15:chartTrackingRefBased/>
  <w15:docId w15:val="{E2A79E23-753E-48F7-8F47-8094883A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00D7"/>
    <w:pPr>
      <w:keepNext/>
      <w:spacing w:before="240" w:after="60" w:line="259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E0E38"/>
    <w:pPr>
      <w:ind w:left="720"/>
      <w:contextualSpacing/>
    </w:pPr>
    <w:rPr>
      <w:rFonts w:eastAsia="Calibri"/>
    </w:rPr>
  </w:style>
  <w:style w:type="paragraph" w:customStyle="1" w:styleId="a5">
    <w:name w:val="Нормальный (таблица)"/>
    <w:basedOn w:val="a"/>
    <w:next w:val="a"/>
    <w:uiPriority w:val="99"/>
    <w:rsid w:val="0093026C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table" w:styleId="a6">
    <w:name w:val="Table Grid"/>
    <w:basedOn w:val="a1"/>
    <w:uiPriority w:val="39"/>
    <w:rsid w:val="00930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079F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79F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000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00D7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9000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Елена Леонидовна</dc:creator>
  <cp:keywords/>
  <dc:description/>
  <cp:lastModifiedBy>Svetlana</cp:lastModifiedBy>
  <cp:revision>92</cp:revision>
  <cp:lastPrinted>2022-06-08T08:01:00Z</cp:lastPrinted>
  <dcterms:created xsi:type="dcterms:W3CDTF">2022-06-08T07:58:00Z</dcterms:created>
  <dcterms:modified xsi:type="dcterms:W3CDTF">2022-11-14T08:29:00Z</dcterms:modified>
</cp:coreProperties>
</file>