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47E5" w14:textId="77777777" w:rsidR="00EF06AD" w:rsidRPr="00162548" w:rsidRDefault="00EF06AD" w:rsidP="00EF06AD">
      <w:pPr>
        <w:shd w:val="clear" w:color="auto" w:fill="FFFFFF"/>
        <w:spacing w:after="0" w:line="240" w:lineRule="auto"/>
        <w:ind w:firstLine="709"/>
        <w:jc w:val="right"/>
        <w:rPr>
          <w:b/>
          <w:color w:val="000000"/>
          <w:spacing w:val="1"/>
          <w:sz w:val="28"/>
          <w:szCs w:val="28"/>
        </w:rPr>
      </w:pPr>
      <w:r w:rsidRPr="00162548">
        <w:rPr>
          <w:b/>
          <w:color w:val="000000"/>
          <w:spacing w:val="1"/>
          <w:sz w:val="28"/>
          <w:szCs w:val="28"/>
        </w:rPr>
        <w:t>ПРОЕКТ</w:t>
      </w:r>
    </w:p>
    <w:p w14:paraId="11933DC8" w14:textId="77777777" w:rsidR="00F27371" w:rsidRPr="00162548" w:rsidRDefault="00F27371" w:rsidP="00F27371">
      <w:pPr>
        <w:spacing w:line="264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СОБРАНИЕ ДЕПУТАТОВ</w:t>
      </w:r>
      <w:r w:rsidRPr="00162548">
        <w:rPr>
          <w:b/>
          <w:sz w:val="28"/>
          <w:szCs w:val="28"/>
        </w:rPr>
        <w:br/>
        <w:t>ВИЛЕГОДСКОГО МУНИЦИПАЛЬНОГО ОКРУГА</w:t>
      </w:r>
      <w:r w:rsidRPr="00162548">
        <w:rPr>
          <w:b/>
          <w:sz w:val="28"/>
          <w:szCs w:val="28"/>
        </w:rPr>
        <w:br/>
        <w:t>АРХАНГЕЛЬСКОЙ ОБЛАСТИ</w:t>
      </w:r>
      <w:r w:rsidRPr="00162548">
        <w:rPr>
          <w:b/>
          <w:sz w:val="28"/>
          <w:szCs w:val="28"/>
        </w:rPr>
        <w:br/>
        <w:t>(первого созыва)</w:t>
      </w:r>
    </w:p>
    <w:p w14:paraId="58B5D641" w14:textId="77777777" w:rsidR="00F27371" w:rsidRPr="00162548" w:rsidRDefault="00F27371" w:rsidP="00F27371">
      <w:pPr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РЕШЕНИЕ</w:t>
      </w:r>
    </w:p>
    <w:p w14:paraId="52E96915" w14:textId="1859D70E" w:rsidR="00F27371" w:rsidRPr="00162548" w:rsidRDefault="00F27371" w:rsidP="00F27371">
      <w:pPr>
        <w:jc w:val="center"/>
        <w:rPr>
          <w:sz w:val="28"/>
          <w:szCs w:val="28"/>
        </w:rPr>
      </w:pPr>
      <w:r w:rsidRPr="00162548">
        <w:rPr>
          <w:sz w:val="28"/>
          <w:szCs w:val="28"/>
        </w:rPr>
        <w:t xml:space="preserve">от </w:t>
      </w:r>
      <w:r w:rsidR="00072596">
        <w:rPr>
          <w:sz w:val="28"/>
          <w:szCs w:val="28"/>
        </w:rPr>
        <w:t xml:space="preserve"> </w:t>
      </w:r>
      <w:r w:rsidRPr="00162548">
        <w:rPr>
          <w:sz w:val="28"/>
          <w:szCs w:val="28"/>
        </w:rPr>
        <w:t xml:space="preserve"> </w:t>
      </w:r>
      <w:r w:rsidR="0011364B">
        <w:rPr>
          <w:sz w:val="28"/>
          <w:szCs w:val="28"/>
        </w:rPr>
        <w:t>февраля</w:t>
      </w:r>
      <w:r w:rsidRPr="00162548">
        <w:rPr>
          <w:sz w:val="28"/>
          <w:szCs w:val="28"/>
        </w:rPr>
        <w:t xml:space="preserve"> 202</w:t>
      </w:r>
      <w:r w:rsidR="0011364B">
        <w:rPr>
          <w:sz w:val="28"/>
          <w:szCs w:val="28"/>
        </w:rPr>
        <w:t>4</w:t>
      </w:r>
      <w:r w:rsidRPr="00162548">
        <w:rPr>
          <w:sz w:val="28"/>
          <w:szCs w:val="28"/>
        </w:rPr>
        <w:t xml:space="preserve"> года № </w:t>
      </w:r>
    </w:p>
    <w:p w14:paraId="3D610B9A" w14:textId="0FEB0BAF" w:rsidR="0006163A" w:rsidRPr="00162548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8"/>
        </w:rPr>
      </w:pPr>
      <w:r w:rsidRPr="00162548">
        <w:rPr>
          <w:b/>
          <w:color w:val="333333"/>
          <w:sz w:val="28"/>
          <w:szCs w:val="28"/>
        </w:rPr>
        <w:t>О внесении изменений в решение Со</w:t>
      </w:r>
      <w:r w:rsidR="00F27371" w:rsidRPr="00162548">
        <w:rPr>
          <w:b/>
          <w:color w:val="333333"/>
          <w:sz w:val="28"/>
          <w:szCs w:val="28"/>
        </w:rPr>
        <w:t>брания</w:t>
      </w:r>
      <w:r w:rsidRPr="00162548">
        <w:rPr>
          <w:b/>
          <w:color w:val="333333"/>
          <w:sz w:val="28"/>
          <w:szCs w:val="28"/>
        </w:rPr>
        <w:t xml:space="preserve"> депутатов от </w:t>
      </w:r>
      <w:r w:rsidRPr="00162548">
        <w:rPr>
          <w:b/>
          <w:sz w:val="28"/>
          <w:szCs w:val="28"/>
        </w:rPr>
        <w:t>2</w:t>
      </w:r>
      <w:r w:rsidR="00F27371" w:rsidRPr="00162548">
        <w:rPr>
          <w:b/>
          <w:sz w:val="28"/>
          <w:szCs w:val="28"/>
        </w:rPr>
        <w:t>4</w:t>
      </w:r>
      <w:r w:rsidRPr="00162548">
        <w:rPr>
          <w:b/>
          <w:sz w:val="28"/>
          <w:szCs w:val="28"/>
        </w:rPr>
        <w:t>.</w:t>
      </w:r>
      <w:r w:rsidR="00F27371" w:rsidRPr="00162548">
        <w:rPr>
          <w:b/>
          <w:sz w:val="28"/>
          <w:szCs w:val="28"/>
        </w:rPr>
        <w:t>12</w:t>
      </w:r>
      <w:r w:rsidRPr="00162548">
        <w:rPr>
          <w:b/>
          <w:sz w:val="28"/>
          <w:szCs w:val="28"/>
        </w:rPr>
        <w:t>.20</w:t>
      </w:r>
      <w:r w:rsidR="00F27371" w:rsidRPr="00162548">
        <w:rPr>
          <w:b/>
          <w:sz w:val="28"/>
          <w:szCs w:val="28"/>
        </w:rPr>
        <w:t>20</w:t>
      </w:r>
      <w:r w:rsidRPr="00162548">
        <w:rPr>
          <w:b/>
          <w:sz w:val="28"/>
          <w:szCs w:val="28"/>
        </w:rPr>
        <w:t xml:space="preserve"> № 27</w:t>
      </w:r>
      <w:r w:rsidR="00F27371" w:rsidRPr="00162548">
        <w:rPr>
          <w:b/>
          <w:sz w:val="28"/>
          <w:szCs w:val="28"/>
        </w:rPr>
        <w:t xml:space="preserve"> </w:t>
      </w:r>
      <w:r w:rsidR="004F47ED" w:rsidRPr="00162548">
        <w:rPr>
          <w:b/>
          <w:sz w:val="28"/>
          <w:szCs w:val="28"/>
        </w:rPr>
        <w:t>«</w:t>
      </w:r>
      <w:r w:rsidR="00F27371" w:rsidRPr="00162548">
        <w:rPr>
          <w:b/>
          <w:color w:val="333333"/>
          <w:sz w:val="28"/>
          <w:szCs w:val="28"/>
        </w:rPr>
        <w:t>О налоге на имущество физических лиц</w:t>
      </w:r>
      <w:r w:rsidR="00F27371" w:rsidRPr="00162548">
        <w:rPr>
          <w:b/>
          <w:sz w:val="28"/>
          <w:szCs w:val="28"/>
        </w:rPr>
        <w:t xml:space="preserve"> на территории Вилегодского муниципального округа Архангельской области</w:t>
      </w:r>
      <w:r w:rsidR="004F47ED" w:rsidRPr="00162548">
        <w:rPr>
          <w:sz w:val="28"/>
          <w:szCs w:val="28"/>
        </w:rPr>
        <w:t>»</w:t>
      </w:r>
    </w:p>
    <w:p w14:paraId="4F06D81B" w14:textId="77777777" w:rsidR="0006163A" w:rsidRPr="00162548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8"/>
        </w:rPr>
      </w:pPr>
    </w:p>
    <w:p w14:paraId="549D5062" w14:textId="132D4935" w:rsidR="0006163A" w:rsidRPr="00162548" w:rsidRDefault="0006163A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162548">
        <w:rPr>
          <w:color w:val="000000"/>
          <w:sz w:val="28"/>
          <w:szCs w:val="28"/>
        </w:rPr>
        <w:t>На основании главы 3</w:t>
      </w:r>
      <w:r w:rsidR="0091597F" w:rsidRPr="00162548">
        <w:rPr>
          <w:color w:val="000000"/>
          <w:sz w:val="28"/>
          <w:szCs w:val="28"/>
        </w:rPr>
        <w:t>2</w:t>
      </w:r>
      <w:r w:rsidRPr="00162548">
        <w:rPr>
          <w:color w:val="000000"/>
          <w:sz w:val="28"/>
          <w:szCs w:val="28"/>
        </w:rPr>
        <w:t xml:space="preserve"> Налогового кодекса Российской Федерации,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91597F" w:rsidRPr="0016254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color w:val="000000"/>
          <w:sz w:val="28"/>
          <w:szCs w:val="28"/>
        </w:rPr>
        <w:t>, Со</w:t>
      </w:r>
      <w:r w:rsidR="0091597F" w:rsidRPr="00162548">
        <w:rPr>
          <w:color w:val="000000"/>
          <w:sz w:val="28"/>
          <w:szCs w:val="28"/>
        </w:rPr>
        <w:t>брание</w:t>
      </w:r>
      <w:r w:rsidRPr="00162548">
        <w:rPr>
          <w:color w:val="000000"/>
          <w:sz w:val="28"/>
          <w:szCs w:val="28"/>
        </w:rPr>
        <w:t xml:space="preserve"> депутатов </w:t>
      </w:r>
      <w:r w:rsidR="0091597F" w:rsidRPr="0016254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color w:val="000000"/>
          <w:sz w:val="28"/>
          <w:szCs w:val="28"/>
        </w:rPr>
        <w:t xml:space="preserve"> </w:t>
      </w:r>
      <w:r w:rsidRPr="00162548">
        <w:rPr>
          <w:b/>
          <w:color w:val="000000"/>
          <w:sz w:val="28"/>
          <w:szCs w:val="28"/>
        </w:rPr>
        <w:t>РЕШИЛ</w:t>
      </w:r>
      <w:r w:rsidR="0091597F" w:rsidRPr="00162548">
        <w:rPr>
          <w:b/>
          <w:color w:val="000000"/>
          <w:sz w:val="28"/>
          <w:szCs w:val="28"/>
        </w:rPr>
        <w:t>О</w:t>
      </w:r>
      <w:r w:rsidRPr="00162548">
        <w:rPr>
          <w:color w:val="000000"/>
          <w:sz w:val="28"/>
          <w:szCs w:val="28"/>
        </w:rPr>
        <w:t>:</w:t>
      </w:r>
    </w:p>
    <w:p w14:paraId="3221B1DE" w14:textId="499BFA4B" w:rsidR="0006163A" w:rsidRPr="00162548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8"/>
          <w:szCs w:val="28"/>
        </w:rPr>
      </w:pPr>
      <w:r w:rsidRPr="00162548">
        <w:rPr>
          <w:b w:val="0"/>
          <w:color w:val="000000"/>
          <w:sz w:val="28"/>
          <w:szCs w:val="28"/>
        </w:rPr>
        <w:t xml:space="preserve">1. Внести в решение </w:t>
      </w:r>
      <w:r w:rsidRPr="00162548">
        <w:rPr>
          <w:b w:val="0"/>
          <w:color w:val="333333"/>
          <w:sz w:val="28"/>
          <w:szCs w:val="28"/>
        </w:rPr>
        <w:t>Со</w:t>
      </w:r>
      <w:r w:rsidR="0091597F" w:rsidRPr="00162548">
        <w:rPr>
          <w:b w:val="0"/>
          <w:color w:val="333333"/>
          <w:sz w:val="28"/>
          <w:szCs w:val="28"/>
        </w:rPr>
        <w:t>брания</w:t>
      </w:r>
      <w:r w:rsidRPr="00162548">
        <w:rPr>
          <w:b w:val="0"/>
          <w:color w:val="333333"/>
          <w:sz w:val="28"/>
          <w:szCs w:val="28"/>
        </w:rPr>
        <w:t xml:space="preserve"> депутатов </w:t>
      </w:r>
      <w:r w:rsidR="0091597F" w:rsidRPr="00162548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b w:val="0"/>
          <w:color w:val="000000"/>
          <w:sz w:val="28"/>
          <w:szCs w:val="28"/>
        </w:rPr>
        <w:t xml:space="preserve"> </w:t>
      </w:r>
      <w:r w:rsidRPr="00162548">
        <w:rPr>
          <w:b w:val="0"/>
          <w:sz w:val="28"/>
          <w:szCs w:val="28"/>
        </w:rPr>
        <w:t>от 2</w:t>
      </w:r>
      <w:r w:rsidR="0091597F" w:rsidRPr="00162548">
        <w:rPr>
          <w:b w:val="0"/>
          <w:sz w:val="28"/>
          <w:szCs w:val="28"/>
        </w:rPr>
        <w:t>4</w:t>
      </w:r>
      <w:r w:rsidRPr="00162548">
        <w:rPr>
          <w:b w:val="0"/>
          <w:sz w:val="28"/>
          <w:szCs w:val="28"/>
        </w:rPr>
        <w:t xml:space="preserve"> </w:t>
      </w:r>
      <w:r w:rsidR="0091597F" w:rsidRPr="00162548">
        <w:rPr>
          <w:b w:val="0"/>
          <w:sz w:val="28"/>
          <w:szCs w:val="28"/>
        </w:rPr>
        <w:t>декабря</w:t>
      </w:r>
      <w:r w:rsidRPr="00162548">
        <w:rPr>
          <w:b w:val="0"/>
          <w:sz w:val="28"/>
          <w:szCs w:val="28"/>
        </w:rPr>
        <w:t xml:space="preserve"> 20</w:t>
      </w:r>
      <w:r w:rsidR="0091597F" w:rsidRPr="00162548">
        <w:rPr>
          <w:b w:val="0"/>
          <w:sz w:val="28"/>
          <w:szCs w:val="28"/>
        </w:rPr>
        <w:t>20</w:t>
      </w:r>
      <w:r w:rsidRPr="00162548">
        <w:rPr>
          <w:b w:val="0"/>
          <w:sz w:val="28"/>
          <w:szCs w:val="28"/>
        </w:rPr>
        <w:t xml:space="preserve"> года </w:t>
      </w:r>
      <w:r w:rsidR="0011364B">
        <w:rPr>
          <w:b w:val="0"/>
          <w:sz w:val="28"/>
          <w:szCs w:val="28"/>
        </w:rPr>
        <w:br/>
      </w:r>
      <w:r w:rsidRPr="00162548">
        <w:rPr>
          <w:b w:val="0"/>
          <w:sz w:val="28"/>
          <w:szCs w:val="28"/>
        </w:rPr>
        <w:t>№ 27 «О налоге</w:t>
      </w:r>
      <w:r w:rsidR="0091597F" w:rsidRPr="00162548">
        <w:rPr>
          <w:b w:val="0"/>
          <w:sz w:val="28"/>
          <w:szCs w:val="28"/>
        </w:rPr>
        <w:t xml:space="preserve"> на имущество физических лиц</w:t>
      </w:r>
      <w:r w:rsidRPr="00162548">
        <w:rPr>
          <w:b w:val="0"/>
          <w:sz w:val="28"/>
          <w:szCs w:val="28"/>
        </w:rPr>
        <w:t xml:space="preserve"> на территории </w:t>
      </w:r>
      <w:r w:rsidR="0091597F" w:rsidRPr="00162548">
        <w:rPr>
          <w:b w:val="0"/>
          <w:sz w:val="28"/>
          <w:szCs w:val="28"/>
        </w:rPr>
        <w:t xml:space="preserve">Вилегодского </w:t>
      </w:r>
      <w:r w:rsidRPr="00162548">
        <w:rPr>
          <w:b w:val="0"/>
          <w:sz w:val="28"/>
          <w:szCs w:val="28"/>
        </w:rPr>
        <w:t xml:space="preserve">муниципального </w:t>
      </w:r>
      <w:r w:rsidR="0091597F" w:rsidRPr="00162548">
        <w:rPr>
          <w:b w:val="0"/>
          <w:sz w:val="28"/>
          <w:szCs w:val="28"/>
        </w:rPr>
        <w:t>округа</w:t>
      </w:r>
      <w:r w:rsidR="00FD1C9B" w:rsidRPr="00162548">
        <w:rPr>
          <w:b w:val="0"/>
          <w:sz w:val="28"/>
          <w:szCs w:val="28"/>
        </w:rPr>
        <w:t xml:space="preserve"> Архангельской области»</w:t>
      </w:r>
      <w:r w:rsidRPr="00162548">
        <w:rPr>
          <w:b w:val="0"/>
          <w:sz w:val="28"/>
          <w:szCs w:val="28"/>
        </w:rPr>
        <w:t xml:space="preserve"> следующие изменения</w:t>
      </w:r>
      <w:r w:rsidRPr="00162548">
        <w:rPr>
          <w:b w:val="0"/>
          <w:color w:val="333333"/>
          <w:sz w:val="28"/>
          <w:szCs w:val="28"/>
        </w:rPr>
        <w:t>:</w:t>
      </w:r>
    </w:p>
    <w:p w14:paraId="4D5CA9A8" w14:textId="77777777" w:rsidR="0011364B" w:rsidRPr="00556010" w:rsidRDefault="0006163A" w:rsidP="000758C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bCs/>
          <w:sz w:val="28"/>
          <w:szCs w:val="28"/>
        </w:rPr>
      </w:pPr>
      <w:r w:rsidRPr="00556010">
        <w:rPr>
          <w:color w:val="000000"/>
          <w:sz w:val="28"/>
          <w:szCs w:val="28"/>
        </w:rPr>
        <w:t>1.1. </w:t>
      </w:r>
      <w:r w:rsidR="002F0E00" w:rsidRPr="00556010">
        <w:rPr>
          <w:rStyle w:val="blk"/>
          <w:b/>
          <w:sz w:val="28"/>
          <w:szCs w:val="28"/>
        </w:rPr>
        <w:t xml:space="preserve"> </w:t>
      </w:r>
      <w:r w:rsidR="0011364B" w:rsidRPr="00556010">
        <w:rPr>
          <w:rStyle w:val="blk"/>
          <w:bCs/>
          <w:sz w:val="28"/>
          <w:szCs w:val="28"/>
        </w:rPr>
        <w:t xml:space="preserve">Пункт 3 изложить в следующей редакции: </w:t>
      </w:r>
    </w:p>
    <w:p w14:paraId="54D0A010" w14:textId="6CBB694D" w:rsidR="0006163A" w:rsidRPr="00556010" w:rsidRDefault="0011364B" w:rsidP="000758C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6010">
        <w:rPr>
          <w:rStyle w:val="blk"/>
          <w:bCs/>
          <w:sz w:val="28"/>
          <w:szCs w:val="28"/>
        </w:rPr>
        <w:t>«3. О</w:t>
      </w:r>
      <w:r w:rsidRPr="00556010">
        <w:rPr>
          <w:sz w:val="28"/>
          <w:szCs w:val="28"/>
        </w:rPr>
        <w:t xml:space="preserve">свободить от </w:t>
      </w:r>
      <w:r w:rsidR="00556010" w:rsidRPr="00556010">
        <w:rPr>
          <w:sz w:val="28"/>
          <w:szCs w:val="28"/>
        </w:rPr>
        <w:t>уплаты налога на имущество физических лиц</w:t>
      </w:r>
      <w:r w:rsidRPr="00556010">
        <w:rPr>
          <w:sz w:val="28"/>
          <w:szCs w:val="28"/>
        </w:rPr>
        <w:t xml:space="preserve"> следующие категории налогоплательщиков</w:t>
      </w:r>
      <w:r w:rsidR="00556010" w:rsidRPr="00556010">
        <w:rPr>
          <w:sz w:val="28"/>
          <w:szCs w:val="28"/>
        </w:rPr>
        <w:t>:</w:t>
      </w:r>
      <w:r w:rsidR="0091597F" w:rsidRPr="00556010">
        <w:rPr>
          <w:bCs/>
          <w:sz w:val="28"/>
          <w:szCs w:val="28"/>
        </w:rPr>
        <w:t>»</w:t>
      </w:r>
      <w:r w:rsidR="0006163A" w:rsidRPr="00556010">
        <w:rPr>
          <w:sz w:val="28"/>
          <w:szCs w:val="28"/>
        </w:rPr>
        <w:t>.</w:t>
      </w:r>
    </w:p>
    <w:p w14:paraId="211F92E7" w14:textId="1F56B9E0" w:rsidR="00556010" w:rsidRPr="00556010" w:rsidRDefault="00556010" w:rsidP="00556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56010">
        <w:rPr>
          <w:sz w:val="28"/>
          <w:szCs w:val="28"/>
        </w:rPr>
        <w:t xml:space="preserve">1.2. </w:t>
      </w:r>
      <w:r w:rsidRPr="00556010">
        <w:rPr>
          <w:bCs/>
          <w:sz w:val="28"/>
          <w:szCs w:val="28"/>
        </w:rPr>
        <w:t>Добавить пункт 4 следующего содержания:</w:t>
      </w:r>
    </w:p>
    <w:p w14:paraId="53536BCD" w14:textId="0A489E4C" w:rsidR="00556010" w:rsidRPr="00556010" w:rsidRDefault="00556010" w:rsidP="00556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56010">
        <w:rPr>
          <w:bCs/>
          <w:sz w:val="28"/>
          <w:szCs w:val="28"/>
        </w:rPr>
        <w:t xml:space="preserve"> «4. Администрация Вилегодского муниципального округа Архангельской области представляет в налоговый орган сведения </w:t>
      </w:r>
      <w:r>
        <w:rPr>
          <w:bCs/>
          <w:sz w:val="28"/>
          <w:szCs w:val="28"/>
        </w:rPr>
        <w:br/>
      </w:r>
      <w:r w:rsidRPr="00556010">
        <w:rPr>
          <w:bCs/>
          <w:sz w:val="28"/>
          <w:szCs w:val="28"/>
        </w:rPr>
        <w:t>о физических лицах, предусмотренных пунктами 3.1. и 3.2. настоящего решения, ежегодно до 1 марта года, следующего за годом, за который представляются указанные сведения.».</w:t>
      </w:r>
    </w:p>
    <w:p w14:paraId="425B870B" w14:textId="0331C055" w:rsidR="00556010" w:rsidRPr="00556010" w:rsidRDefault="00556010" w:rsidP="00556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601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</w:t>
      </w:r>
      <w:r w:rsidRPr="00556010">
        <w:rPr>
          <w:bCs/>
          <w:sz w:val="28"/>
          <w:szCs w:val="28"/>
        </w:rPr>
        <w:t xml:space="preserve">. Пункты </w:t>
      </w:r>
      <w:r>
        <w:rPr>
          <w:bCs/>
          <w:sz w:val="28"/>
          <w:szCs w:val="28"/>
        </w:rPr>
        <w:t xml:space="preserve">4 </w:t>
      </w:r>
      <w:r w:rsidRPr="00556010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>5</w:t>
      </w:r>
      <w:r w:rsidRPr="00556010">
        <w:rPr>
          <w:bCs/>
          <w:sz w:val="28"/>
          <w:szCs w:val="28"/>
        </w:rPr>
        <w:t xml:space="preserve"> считать пунктами </w:t>
      </w:r>
      <w:r>
        <w:rPr>
          <w:bCs/>
          <w:sz w:val="28"/>
          <w:szCs w:val="28"/>
        </w:rPr>
        <w:t>5</w:t>
      </w:r>
      <w:r w:rsidRPr="00556010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6</w:t>
      </w:r>
      <w:r w:rsidRPr="00556010">
        <w:rPr>
          <w:bCs/>
          <w:sz w:val="28"/>
          <w:szCs w:val="28"/>
        </w:rPr>
        <w:t xml:space="preserve"> соответственно.</w:t>
      </w:r>
    </w:p>
    <w:p w14:paraId="7BF4BC2F" w14:textId="77777777" w:rsidR="00495BED" w:rsidRPr="00162548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556010">
        <w:rPr>
          <w:sz w:val="28"/>
          <w:szCs w:val="28"/>
        </w:rPr>
        <w:t>2</w:t>
      </w:r>
      <w:r w:rsidR="0006163A" w:rsidRPr="00556010">
        <w:rPr>
          <w:sz w:val="28"/>
          <w:szCs w:val="28"/>
        </w:rPr>
        <w:t>. Настоящее решение опубликовать в муниципальной</w:t>
      </w:r>
      <w:r w:rsidR="0006163A" w:rsidRPr="00162548">
        <w:rPr>
          <w:sz w:val="28"/>
          <w:szCs w:val="28"/>
        </w:rPr>
        <w:t xml:space="preserve"> газете Вилегодского муниципального </w:t>
      </w:r>
      <w:r w:rsidR="00495BED" w:rsidRPr="00162548">
        <w:rPr>
          <w:bCs/>
          <w:sz w:val="28"/>
          <w:szCs w:val="28"/>
        </w:rPr>
        <w:t>округа</w:t>
      </w:r>
      <w:r w:rsidR="00495BED" w:rsidRPr="00162548">
        <w:rPr>
          <w:b/>
          <w:sz w:val="28"/>
          <w:szCs w:val="28"/>
        </w:rPr>
        <w:t xml:space="preserve"> </w:t>
      </w:r>
      <w:r w:rsidR="0006163A" w:rsidRPr="00162548">
        <w:rPr>
          <w:sz w:val="28"/>
          <w:szCs w:val="28"/>
        </w:rPr>
        <w:t xml:space="preserve">«Вестник Виледи», разместить </w:t>
      </w:r>
      <w:r w:rsidR="00495BED" w:rsidRPr="00162548">
        <w:rPr>
          <w:sz w:val="28"/>
          <w:szCs w:val="28"/>
        </w:rPr>
        <w:t>на официальном сайте Администрации Вилегодского муниципального округа в информационно-телекоммуникационной сети «Интернет».</w:t>
      </w:r>
    </w:p>
    <w:p w14:paraId="3C473CFB" w14:textId="77777777" w:rsidR="00F12BB6" w:rsidRPr="00F12BB6" w:rsidRDefault="00136AAB" w:rsidP="00F12BB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8"/>
        </w:rPr>
      </w:pPr>
      <w:r w:rsidRPr="00F12BB6">
        <w:rPr>
          <w:b w:val="0"/>
          <w:bCs w:val="0"/>
          <w:sz w:val="28"/>
          <w:szCs w:val="28"/>
        </w:rPr>
        <w:t>3</w:t>
      </w:r>
      <w:r w:rsidR="0006163A" w:rsidRPr="00F12BB6">
        <w:rPr>
          <w:b w:val="0"/>
          <w:bCs w:val="0"/>
          <w:sz w:val="28"/>
          <w:szCs w:val="28"/>
        </w:rPr>
        <w:t xml:space="preserve">. </w:t>
      </w:r>
      <w:r w:rsidR="00F12BB6" w:rsidRPr="00F12BB6">
        <w:rPr>
          <w:b w:val="0"/>
          <w:bCs w:val="0"/>
          <w:sz w:val="28"/>
          <w:szCs w:val="28"/>
        </w:rPr>
        <w:t xml:space="preserve">Настоящее решение вступает в силу не ранее чем по истечении одного месяца с даты его официального опубликования и распространяется </w:t>
      </w:r>
      <w:r w:rsidR="00F12BB6" w:rsidRPr="00F12BB6">
        <w:rPr>
          <w:b w:val="0"/>
          <w:bCs w:val="0"/>
          <w:sz w:val="28"/>
          <w:szCs w:val="28"/>
        </w:rPr>
        <w:br/>
        <w:t>на правоотношения, связанные с исчислением земельного налога, с 1 января 2024 года.</w:t>
      </w:r>
    </w:p>
    <w:p w14:paraId="23E7C981" w14:textId="13FB3803" w:rsidR="0006163A" w:rsidRPr="00162548" w:rsidRDefault="0006163A" w:rsidP="00F12BB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sz w:val="28"/>
          <w:szCs w:val="28"/>
        </w:rPr>
      </w:pPr>
    </w:p>
    <w:p w14:paraId="115597FD" w14:textId="77777777" w:rsidR="0040148C" w:rsidRPr="00162548" w:rsidRDefault="0040148C" w:rsidP="0040148C">
      <w:pPr>
        <w:tabs>
          <w:tab w:val="right" w:pos="9355"/>
        </w:tabs>
        <w:spacing w:after="0" w:line="240" w:lineRule="auto"/>
        <w:jc w:val="both"/>
        <w:rPr>
          <w:sz w:val="28"/>
          <w:szCs w:val="28"/>
        </w:rPr>
      </w:pPr>
      <w:r w:rsidRPr="00162548">
        <w:rPr>
          <w:sz w:val="28"/>
          <w:szCs w:val="28"/>
        </w:rPr>
        <w:t>Председатель Собрания депутатов</w:t>
      </w:r>
    </w:p>
    <w:p w14:paraId="1BB47BE9" w14:textId="77777777" w:rsidR="0040148C" w:rsidRDefault="0040148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  <w:r w:rsidRPr="00162548">
        <w:rPr>
          <w:sz w:val="28"/>
          <w:szCs w:val="28"/>
        </w:rPr>
        <w:t>Вилегодского муниципального округа</w:t>
      </w:r>
      <w:r w:rsidRPr="00162548">
        <w:rPr>
          <w:sz w:val="28"/>
          <w:szCs w:val="28"/>
        </w:rPr>
        <w:tab/>
        <w:t>С.А. Устюженко</w:t>
      </w:r>
    </w:p>
    <w:p w14:paraId="7540D2D4" w14:textId="77777777" w:rsidR="000036BC" w:rsidRDefault="000036B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2747FAAA" w14:textId="77777777" w:rsidR="000036BC" w:rsidRPr="00976E34" w:rsidRDefault="000036BC" w:rsidP="000036BC">
      <w:pPr>
        <w:tabs>
          <w:tab w:val="right" w:pos="9354"/>
        </w:tabs>
        <w:spacing w:after="0" w:line="240" w:lineRule="auto"/>
        <w:jc w:val="both"/>
        <w:rPr>
          <w:sz w:val="27"/>
          <w:szCs w:val="27"/>
        </w:rPr>
      </w:pPr>
      <w:r w:rsidRPr="00976E34">
        <w:rPr>
          <w:sz w:val="27"/>
          <w:szCs w:val="27"/>
        </w:rPr>
        <w:t>Глава Вилегодского муниципального округа</w:t>
      </w:r>
      <w:r w:rsidRPr="00976E34">
        <w:rPr>
          <w:sz w:val="27"/>
          <w:szCs w:val="27"/>
        </w:rPr>
        <w:tab/>
        <w:t>О.В. Аникиева</w:t>
      </w:r>
    </w:p>
    <w:p w14:paraId="43016337" w14:textId="77777777" w:rsidR="000036BC" w:rsidRPr="00162548" w:rsidRDefault="000036B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15B680FC" w14:textId="77777777" w:rsidR="00BE5473" w:rsidRPr="00162548" w:rsidRDefault="00EF06AD" w:rsidP="00EF06AD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lastRenderedPageBreak/>
        <w:t>Пояснительная записка</w:t>
      </w:r>
    </w:p>
    <w:p w14:paraId="157F0FFA" w14:textId="3C87272F" w:rsidR="003D1260" w:rsidRPr="00162548" w:rsidRDefault="00EF06AD" w:rsidP="003D1260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Cs/>
          <w:sz w:val="28"/>
          <w:szCs w:val="28"/>
        </w:rPr>
      </w:pPr>
      <w:r w:rsidRPr="00162548">
        <w:rPr>
          <w:sz w:val="28"/>
          <w:szCs w:val="28"/>
        </w:rPr>
        <w:t>к решению Со</w:t>
      </w:r>
      <w:r w:rsidR="007243C5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</w:t>
      </w:r>
      <w:r w:rsidR="003D1260" w:rsidRPr="00162548">
        <w:rPr>
          <w:sz w:val="28"/>
          <w:szCs w:val="28"/>
        </w:rPr>
        <w:t>«</w:t>
      </w:r>
      <w:r w:rsidR="003D1260" w:rsidRPr="00162548">
        <w:rPr>
          <w:color w:val="333333"/>
          <w:sz w:val="28"/>
          <w:szCs w:val="28"/>
        </w:rPr>
        <w:t>О внесении изменений в решение Со</w:t>
      </w:r>
      <w:r w:rsidR="007243C5" w:rsidRPr="00162548">
        <w:rPr>
          <w:color w:val="333333"/>
          <w:sz w:val="28"/>
          <w:szCs w:val="28"/>
        </w:rPr>
        <w:t>брания</w:t>
      </w:r>
      <w:r w:rsidR="003D1260" w:rsidRPr="00162548">
        <w:rPr>
          <w:color w:val="333333"/>
          <w:sz w:val="28"/>
          <w:szCs w:val="28"/>
        </w:rPr>
        <w:t xml:space="preserve"> депутатов от </w:t>
      </w:r>
      <w:r w:rsidR="003D1260" w:rsidRPr="00162548">
        <w:rPr>
          <w:sz w:val="28"/>
          <w:szCs w:val="28"/>
        </w:rPr>
        <w:t>2</w:t>
      </w:r>
      <w:r w:rsidR="007243C5" w:rsidRPr="00162548">
        <w:rPr>
          <w:sz w:val="28"/>
          <w:szCs w:val="28"/>
        </w:rPr>
        <w:t>4</w:t>
      </w:r>
      <w:r w:rsidR="003D1260" w:rsidRPr="00162548">
        <w:rPr>
          <w:sz w:val="28"/>
          <w:szCs w:val="28"/>
        </w:rPr>
        <w:t>.</w:t>
      </w:r>
      <w:r w:rsidR="007243C5" w:rsidRPr="00162548">
        <w:rPr>
          <w:sz w:val="28"/>
          <w:szCs w:val="28"/>
        </w:rPr>
        <w:t>12</w:t>
      </w:r>
      <w:r w:rsidR="003D1260" w:rsidRPr="00162548">
        <w:rPr>
          <w:sz w:val="28"/>
          <w:szCs w:val="28"/>
        </w:rPr>
        <w:t>.20</w:t>
      </w:r>
      <w:r w:rsidR="007243C5" w:rsidRPr="00162548">
        <w:rPr>
          <w:sz w:val="28"/>
          <w:szCs w:val="28"/>
        </w:rPr>
        <w:t>20</w:t>
      </w:r>
      <w:r w:rsidR="003D1260" w:rsidRPr="00162548">
        <w:rPr>
          <w:sz w:val="28"/>
          <w:szCs w:val="28"/>
        </w:rPr>
        <w:t xml:space="preserve"> № 27 «О </w:t>
      </w:r>
      <w:r w:rsidR="007243C5" w:rsidRPr="00162548">
        <w:rPr>
          <w:sz w:val="28"/>
          <w:szCs w:val="28"/>
        </w:rPr>
        <w:t>налоге</w:t>
      </w:r>
      <w:r w:rsidR="007243C5" w:rsidRPr="00162548">
        <w:rPr>
          <w:b/>
          <w:sz w:val="28"/>
          <w:szCs w:val="28"/>
        </w:rPr>
        <w:t xml:space="preserve"> </w:t>
      </w:r>
      <w:r w:rsidR="007243C5" w:rsidRPr="00162548">
        <w:rPr>
          <w:bCs/>
          <w:sz w:val="28"/>
          <w:szCs w:val="28"/>
        </w:rPr>
        <w:t xml:space="preserve">на имущество физических лиц на территории Вилегодского муниципального округа </w:t>
      </w:r>
      <w:r w:rsidR="007243C5" w:rsidRPr="00162548">
        <w:rPr>
          <w:bCs/>
          <w:sz w:val="28"/>
          <w:szCs w:val="28"/>
        </w:rPr>
        <w:br/>
        <w:t>Архангельской области»</w:t>
      </w:r>
    </w:p>
    <w:p w14:paraId="4694A7C9" w14:textId="77777777" w:rsidR="00EF06AD" w:rsidRPr="00162548" w:rsidRDefault="00EF06AD" w:rsidP="00EF06AD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color w:val="333333"/>
          <w:sz w:val="28"/>
          <w:szCs w:val="28"/>
        </w:rPr>
      </w:pPr>
    </w:p>
    <w:p w14:paraId="4FF5AC2D" w14:textId="2CDF1A31" w:rsidR="00EF06AD" w:rsidRPr="00162548" w:rsidRDefault="00EF06AD" w:rsidP="00197E5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62548">
        <w:rPr>
          <w:sz w:val="28"/>
          <w:szCs w:val="28"/>
        </w:rPr>
        <w:t>Проектом решения Со</w:t>
      </w:r>
      <w:r w:rsidR="002D24D3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«</w:t>
      </w:r>
      <w:r w:rsidR="003D1260" w:rsidRPr="00162548">
        <w:rPr>
          <w:color w:val="333333"/>
          <w:sz w:val="28"/>
          <w:szCs w:val="28"/>
        </w:rPr>
        <w:t>О внесении изменений в решение Со</w:t>
      </w:r>
      <w:r w:rsidR="002D24D3" w:rsidRPr="00162548">
        <w:rPr>
          <w:color w:val="333333"/>
          <w:sz w:val="28"/>
          <w:szCs w:val="28"/>
        </w:rPr>
        <w:t>брания</w:t>
      </w:r>
      <w:r w:rsidR="003D1260" w:rsidRPr="00162548">
        <w:rPr>
          <w:color w:val="333333"/>
          <w:sz w:val="28"/>
          <w:szCs w:val="28"/>
        </w:rPr>
        <w:t xml:space="preserve"> депутатов от </w:t>
      </w:r>
      <w:r w:rsidR="003D1260" w:rsidRPr="00162548">
        <w:rPr>
          <w:sz w:val="28"/>
          <w:szCs w:val="28"/>
        </w:rPr>
        <w:t>2</w:t>
      </w:r>
      <w:r w:rsidR="002D24D3" w:rsidRPr="00162548">
        <w:rPr>
          <w:sz w:val="28"/>
          <w:szCs w:val="28"/>
        </w:rPr>
        <w:t>4</w:t>
      </w:r>
      <w:r w:rsidR="003D1260" w:rsidRPr="00162548">
        <w:rPr>
          <w:sz w:val="28"/>
          <w:szCs w:val="28"/>
        </w:rPr>
        <w:t>.</w:t>
      </w:r>
      <w:r w:rsidR="002D24D3" w:rsidRPr="00162548">
        <w:rPr>
          <w:sz w:val="28"/>
          <w:szCs w:val="28"/>
        </w:rPr>
        <w:t>12</w:t>
      </w:r>
      <w:r w:rsidR="003D1260" w:rsidRPr="00162548">
        <w:rPr>
          <w:sz w:val="28"/>
          <w:szCs w:val="28"/>
        </w:rPr>
        <w:t>.20</w:t>
      </w:r>
      <w:r w:rsidR="002D24D3" w:rsidRPr="00162548">
        <w:rPr>
          <w:sz w:val="28"/>
          <w:szCs w:val="28"/>
        </w:rPr>
        <w:t>20</w:t>
      </w:r>
      <w:r w:rsidR="003D1260" w:rsidRPr="00162548">
        <w:rPr>
          <w:sz w:val="28"/>
          <w:szCs w:val="28"/>
        </w:rPr>
        <w:t xml:space="preserve"> № 27 «О </w:t>
      </w:r>
      <w:r w:rsidR="002D24D3" w:rsidRPr="00162548">
        <w:rPr>
          <w:sz w:val="28"/>
          <w:szCs w:val="28"/>
        </w:rPr>
        <w:t>налоге</w:t>
      </w:r>
      <w:r w:rsidR="002D24D3" w:rsidRPr="00162548">
        <w:rPr>
          <w:b/>
          <w:sz w:val="28"/>
          <w:szCs w:val="28"/>
        </w:rPr>
        <w:t xml:space="preserve"> </w:t>
      </w:r>
      <w:r w:rsidR="002D24D3" w:rsidRPr="00162548">
        <w:rPr>
          <w:bCs/>
          <w:sz w:val="28"/>
          <w:szCs w:val="28"/>
        </w:rPr>
        <w:t>на имущество физических лиц на территории Вилегодского муниципального округа Архангельской области»</w:t>
      </w:r>
      <w:r w:rsidR="0012207F" w:rsidRPr="00162548">
        <w:rPr>
          <w:bCs/>
          <w:sz w:val="28"/>
          <w:szCs w:val="28"/>
        </w:rPr>
        <w:t xml:space="preserve"> (далее – Решение)</w:t>
      </w:r>
      <w:r w:rsidR="003D1260" w:rsidRPr="00162548">
        <w:rPr>
          <w:bCs/>
          <w:sz w:val="28"/>
          <w:szCs w:val="28"/>
        </w:rPr>
        <w:t xml:space="preserve"> </w:t>
      </w:r>
      <w:r w:rsidRPr="00162548">
        <w:rPr>
          <w:bCs/>
          <w:sz w:val="28"/>
          <w:szCs w:val="28"/>
        </w:rPr>
        <w:t>предусматриваются</w:t>
      </w:r>
      <w:r w:rsidRPr="00162548">
        <w:rPr>
          <w:sz w:val="28"/>
          <w:szCs w:val="28"/>
        </w:rPr>
        <w:t xml:space="preserve"> следующие изменения в решение Со</w:t>
      </w:r>
      <w:r w:rsidR="002D24D3" w:rsidRPr="00162548">
        <w:rPr>
          <w:sz w:val="28"/>
          <w:szCs w:val="28"/>
        </w:rPr>
        <w:t>брания</w:t>
      </w:r>
      <w:r w:rsidRPr="00162548">
        <w:rPr>
          <w:sz w:val="28"/>
          <w:szCs w:val="28"/>
        </w:rPr>
        <w:t xml:space="preserve"> депутатов «</w:t>
      </w:r>
      <w:r w:rsidR="003D1260" w:rsidRPr="00162548">
        <w:rPr>
          <w:sz w:val="28"/>
          <w:szCs w:val="28"/>
        </w:rPr>
        <w:t xml:space="preserve">О </w:t>
      </w:r>
      <w:r w:rsidR="002D24D3" w:rsidRPr="00162548">
        <w:rPr>
          <w:sz w:val="28"/>
          <w:szCs w:val="28"/>
        </w:rPr>
        <w:t>налоге</w:t>
      </w:r>
      <w:r w:rsidR="002D24D3" w:rsidRPr="00162548">
        <w:rPr>
          <w:b/>
          <w:sz w:val="28"/>
          <w:szCs w:val="28"/>
        </w:rPr>
        <w:t xml:space="preserve"> </w:t>
      </w:r>
      <w:r w:rsidR="002D24D3" w:rsidRPr="00162548">
        <w:rPr>
          <w:bCs/>
          <w:sz w:val="28"/>
          <w:szCs w:val="28"/>
        </w:rPr>
        <w:t>на имущество физических лиц на территории Вилегодского муниципального округа Архангельской области»</w:t>
      </w:r>
      <w:r w:rsidRPr="00162548">
        <w:rPr>
          <w:bCs/>
          <w:sz w:val="28"/>
          <w:szCs w:val="28"/>
        </w:rPr>
        <w:t>:</w:t>
      </w:r>
    </w:p>
    <w:p w14:paraId="7E54FE14" w14:textId="2272F1EB" w:rsidR="00AE6C64" w:rsidRPr="00AE6C64" w:rsidRDefault="00627BE0" w:rsidP="00AE6C64">
      <w:pPr>
        <w:pStyle w:val="a5"/>
        <w:widowControl w:val="0"/>
        <w:numPr>
          <w:ilvl w:val="0"/>
          <w:numId w:val="16"/>
        </w:numPr>
        <w:shd w:val="clear" w:color="auto" w:fill="FFFFFF"/>
        <w:tabs>
          <w:tab w:val="left" w:pos="802"/>
        </w:tabs>
        <w:autoSpaceDE w:val="0"/>
        <w:autoSpaceDN w:val="0"/>
        <w:adjustRightInd w:val="0"/>
        <w:ind w:left="0" w:firstLine="709"/>
        <w:jc w:val="both"/>
        <w:rPr>
          <w:rStyle w:val="blk"/>
          <w:b w:val="0"/>
          <w:bCs w:val="0"/>
          <w:sz w:val="28"/>
          <w:szCs w:val="28"/>
        </w:rPr>
      </w:pPr>
      <w:r w:rsidRPr="00AE6C64">
        <w:rPr>
          <w:b w:val="0"/>
          <w:bCs w:val="0"/>
          <w:sz w:val="28"/>
          <w:szCs w:val="28"/>
        </w:rPr>
        <w:t xml:space="preserve">Согласно письму Управления Федеральной налоговой службы </w:t>
      </w:r>
      <w:r w:rsidRPr="00AE6C64">
        <w:rPr>
          <w:b w:val="0"/>
          <w:bCs w:val="0"/>
          <w:sz w:val="28"/>
          <w:szCs w:val="28"/>
        </w:rPr>
        <w:br/>
        <w:t xml:space="preserve">по Архангельской области и Ненецкому автономному округу от 26.01.2024 </w:t>
      </w:r>
      <w:r w:rsidRPr="00AE6C64">
        <w:rPr>
          <w:b w:val="0"/>
          <w:bCs w:val="0"/>
          <w:sz w:val="28"/>
          <w:szCs w:val="28"/>
        </w:rPr>
        <w:br/>
        <w:t>№ 16-16/03618@ «О внесении изменений в нормативно-правовые акты по местным налогам»</w:t>
      </w:r>
      <w:r w:rsidR="00AE6C64" w:rsidRPr="00AE6C64">
        <w:rPr>
          <w:b w:val="0"/>
          <w:bCs w:val="0"/>
          <w:sz w:val="28"/>
          <w:szCs w:val="28"/>
        </w:rPr>
        <w:t xml:space="preserve"> (далее – письмо УФНС)</w:t>
      </w:r>
      <w:r w:rsidRPr="00AE6C64">
        <w:rPr>
          <w:b w:val="0"/>
          <w:bCs w:val="0"/>
          <w:sz w:val="28"/>
          <w:szCs w:val="28"/>
        </w:rPr>
        <w:t xml:space="preserve">, </w:t>
      </w:r>
      <w:r w:rsidR="00AE6C64" w:rsidRPr="00AE6C64">
        <w:rPr>
          <w:b w:val="0"/>
          <w:bCs w:val="0"/>
          <w:sz w:val="28"/>
          <w:szCs w:val="28"/>
        </w:rPr>
        <w:t xml:space="preserve">формулировка пункта 3 Решения не определяет четкий алгоритм предоставления льгот, поэтому рекомендуется </w:t>
      </w:r>
      <w:r w:rsidR="008F613D">
        <w:rPr>
          <w:b w:val="0"/>
          <w:bCs w:val="0"/>
          <w:sz w:val="28"/>
          <w:szCs w:val="28"/>
        </w:rPr>
        <w:t>п</w:t>
      </w:r>
      <w:r w:rsidR="00AE6C64" w:rsidRPr="00AE6C64">
        <w:rPr>
          <w:rStyle w:val="blk"/>
          <w:b w:val="0"/>
          <w:bCs w:val="0"/>
          <w:sz w:val="28"/>
          <w:szCs w:val="28"/>
        </w:rPr>
        <w:t xml:space="preserve">ункт 3 изложить в следующей редакции: </w:t>
      </w:r>
    </w:p>
    <w:p w14:paraId="45DAF350" w14:textId="7A93612A" w:rsidR="00AE6C64" w:rsidRPr="00AE6C64" w:rsidRDefault="00AE6C64" w:rsidP="00AE6C6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E6C64">
        <w:rPr>
          <w:rStyle w:val="blk"/>
          <w:sz w:val="28"/>
          <w:szCs w:val="28"/>
        </w:rPr>
        <w:t>«3. О</w:t>
      </w:r>
      <w:r w:rsidRPr="00AE6C64">
        <w:rPr>
          <w:sz w:val="28"/>
          <w:szCs w:val="28"/>
        </w:rPr>
        <w:t>свободить от уплаты налога на имущество физических лиц следующие категории налогоплательщиков:».</w:t>
      </w:r>
    </w:p>
    <w:p w14:paraId="14C50E93" w14:textId="52CD2BB6" w:rsidR="00627BE0" w:rsidRPr="00AE6C64" w:rsidRDefault="00AE6C64" w:rsidP="00AE6C64">
      <w:pPr>
        <w:pStyle w:val="a5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8"/>
          <w:szCs w:val="28"/>
        </w:rPr>
      </w:pPr>
      <w:r w:rsidRPr="00AE6C64">
        <w:rPr>
          <w:b w:val="0"/>
          <w:bCs w:val="0"/>
          <w:sz w:val="28"/>
          <w:szCs w:val="28"/>
        </w:rPr>
        <w:t xml:space="preserve">Согласно письму УФНС, </w:t>
      </w:r>
      <w:r w:rsidR="00627BE0" w:rsidRPr="00AE6C64">
        <w:rPr>
          <w:b w:val="0"/>
          <w:bCs w:val="0"/>
          <w:sz w:val="28"/>
          <w:szCs w:val="28"/>
        </w:rPr>
        <w:t>в целях применения налоговых льгот в «</w:t>
      </w:r>
      <w:proofErr w:type="spellStart"/>
      <w:r w:rsidR="00627BE0" w:rsidRPr="00AE6C64">
        <w:rPr>
          <w:b w:val="0"/>
          <w:bCs w:val="0"/>
          <w:sz w:val="28"/>
          <w:szCs w:val="28"/>
        </w:rPr>
        <w:t>проактивном</w:t>
      </w:r>
      <w:proofErr w:type="spellEnd"/>
      <w:r w:rsidR="00627BE0" w:rsidRPr="00AE6C64">
        <w:rPr>
          <w:b w:val="0"/>
          <w:bCs w:val="0"/>
          <w:sz w:val="28"/>
          <w:szCs w:val="28"/>
        </w:rPr>
        <w:t>» (</w:t>
      </w:r>
      <w:proofErr w:type="spellStart"/>
      <w:r w:rsidR="00627BE0" w:rsidRPr="00AE6C64">
        <w:rPr>
          <w:b w:val="0"/>
          <w:bCs w:val="0"/>
          <w:sz w:val="28"/>
          <w:szCs w:val="28"/>
        </w:rPr>
        <w:t>беззаявительном</w:t>
      </w:r>
      <w:proofErr w:type="spellEnd"/>
      <w:r w:rsidR="00627BE0" w:rsidRPr="00AE6C64">
        <w:rPr>
          <w:b w:val="0"/>
          <w:bCs w:val="0"/>
          <w:sz w:val="28"/>
          <w:szCs w:val="28"/>
        </w:rPr>
        <w:t>) режиме в соответствии с Федеральным законом от 15.04.2019 № 63-ФЗ</w:t>
      </w:r>
      <w:r w:rsidR="00627BE0" w:rsidRPr="00AE6C64">
        <w:rPr>
          <w:rFonts w:ascii="PT Sans" w:hAnsi="PT Sans"/>
          <w:b w:val="0"/>
          <w:bCs w:val="0"/>
          <w:sz w:val="28"/>
          <w:szCs w:val="28"/>
          <w:shd w:val="clear" w:color="auto" w:fill="FFFFFF"/>
        </w:rPr>
        <w:t xml:space="preserve"> </w:t>
      </w:r>
      <w:r w:rsidR="00627BE0" w:rsidRPr="00AE6C64">
        <w:rPr>
          <w:b w:val="0"/>
          <w:bCs w:val="0"/>
          <w:sz w:val="28"/>
          <w:szCs w:val="28"/>
          <w:shd w:val="clear" w:color="auto" w:fill="FFFFFF"/>
        </w:rPr>
        <w:t>«О внесении изменений в часть вторую Налогового кодекса Российской Федерации и статью 9 Федерального закона "О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</w:t>
      </w:r>
      <w:r w:rsidR="00627BE0" w:rsidRPr="00AE6C64">
        <w:rPr>
          <w:b w:val="0"/>
          <w:bCs w:val="0"/>
          <w:sz w:val="28"/>
          <w:szCs w:val="28"/>
        </w:rPr>
        <w:t xml:space="preserve"> рекомендовано дополнить Решение пунктом 4 следующего содержания:</w:t>
      </w:r>
    </w:p>
    <w:p w14:paraId="66CCCC61" w14:textId="58468655" w:rsidR="00627BE0" w:rsidRPr="00627BE0" w:rsidRDefault="00627BE0" w:rsidP="00627BE0">
      <w:pPr>
        <w:pStyle w:val="a5"/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8"/>
          <w:szCs w:val="28"/>
        </w:rPr>
      </w:pPr>
      <w:r w:rsidRPr="00627BE0">
        <w:rPr>
          <w:b w:val="0"/>
          <w:bCs w:val="0"/>
          <w:sz w:val="28"/>
          <w:szCs w:val="28"/>
        </w:rPr>
        <w:t>«</w:t>
      </w:r>
      <w:r>
        <w:rPr>
          <w:b w:val="0"/>
          <w:bCs w:val="0"/>
          <w:sz w:val="28"/>
          <w:szCs w:val="28"/>
        </w:rPr>
        <w:t>4</w:t>
      </w:r>
      <w:r w:rsidRPr="00627BE0">
        <w:rPr>
          <w:b w:val="0"/>
          <w:bCs w:val="0"/>
          <w:sz w:val="28"/>
          <w:szCs w:val="28"/>
        </w:rPr>
        <w:t xml:space="preserve">. Администрация Вилегодского муниципального округа Архангельской области представляет в налоговый орган сведения о физических лицах, предусмотренных пунктами </w:t>
      </w:r>
      <w:r>
        <w:rPr>
          <w:b w:val="0"/>
          <w:bCs w:val="0"/>
          <w:sz w:val="28"/>
          <w:szCs w:val="28"/>
        </w:rPr>
        <w:t>3</w:t>
      </w:r>
      <w:r w:rsidRPr="00627BE0">
        <w:rPr>
          <w:b w:val="0"/>
          <w:bCs w:val="0"/>
          <w:sz w:val="28"/>
          <w:szCs w:val="28"/>
        </w:rPr>
        <w:t>.1.</w:t>
      </w:r>
      <w:r>
        <w:rPr>
          <w:b w:val="0"/>
          <w:bCs w:val="0"/>
          <w:sz w:val="28"/>
          <w:szCs w:val="28"/>
        </w:rPr>
        <w:t xml:space="preserve"> и 3.2.</w:t>
      </w:r>
      <w:r w:rsidRPr="00627BE0">
        <w:rPr>
          <w:b w:val="0"/>
          <w:bCs w:val="0"/>
          <w:sz w:val="28"/>
          <w:szCs w:val="28"/>
        </w:rPr>
        <w:t xml:space="preserve"> настоящего решения, ежегодно до 1 марта года, следующего за годом, за который представляются указанные сведения.».</w:t>
      </w:r>
    </w:p>
    <w:p w14:paraId="59C9A12B" w14:textId="77777777" w:rsidR="00627BE0" w:rsidRPr="00627BE0" w:rsidRDefault="00627BE0" w:rsidP="00627BE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27BE0">
        <w:rPr>
          <w:sz w:val="28"/>
          <w:szCs w:val="28"/>
        </w:rPr>
        <w:t>В связи с тем, что вносимые уточнения не влекут ухудшения положения налогоплательщиков в части администрирования вышеуказанной категории земельных участков, действие данного Решения распространяется на правоотношения, возникшие с 1 января 2024 года.</w:t>
      </w:r>
    </w:p>
    <w:p w14:paraId="2738D919" w14:textId="77777777" w:rsidR="00627BE0" w:rsidRPr="00627BE0" w:rsidRDefault="00627BE0" w:rsidP="00627BE0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546C092D" w14:textId="77777777" w:rsidR="00C65237" w:rsidRPr="00627BE0" w:rsidRDefault="00C65237" w:rsidP="00D80B0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4E7B9FB6" w14:textId="77777777" w:rsidR="002D24D3" w:rsidRPr="00627BE0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627BE0">
        <w:rPr>
          <w:color w:val="333333"/>
          <w:sz w:val="28"/>
          <w:szCs w:val="28"/>
        </w:rPr>
        <w:t>Заместитель главы администрации,</w:t>
      </w:r>
    </w:p>
    <w:p w14:paraId="4FA8F59D" w14:textId="4DE4322F" w:rsidR="00530F9C" w:rsidRPr="00627BE0" w:rsidRDefault="002D24D3" w:rsidP="00530F9C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627BE0">
        <w:rPr>
          <w:color w:val="333333"/>
          <w:sz w:val="28"/>
          <w:szCs w:val="28"/>
        </w:rPr>
        <w:t>н</w:t>
      </w:r>
      <w:r w:rsidR="00530F9C" w:rsidRPr="00627BE0">
        <w:rPr>
          <w:color w:val="333333"/>
          <w:sz w:val="28"/>
          <w:szCs w:val="28"/>
        </w:rPr>
        <w:t xml:space="preserve">ачальник </w:t>
      </w:r>
      <w:r w:rsidRPr="00627BE0">
        <w:rPr>
          <w:color w:val="333333"/>
          <w:sz w:val="28"/>
          <w:szCs w:val="28"/>
        </w:rPr>
        <w:t>Управления</w:t>
      </w:r>
      <w:r w:rsidR="00530F9C" w:rsidRPr="00627BE0">
        <w:rPr>
          <w:color w:val="333333"/>
          <w:sz w:val="28"/>
          <w:szCs w:val="28"/>
        </w:rPr>
        <w:tab/>
        <w:t>Н.</w:t>
      </w:r>
      <w:r w:rsidRPr="00627BE0">
        <w:rPr>
          <w:color w:val="333333"/>
          <w:sz w:val="28"/>
          <w:szCs w:val="28"/>
        </w:rPr>
        <w:t>А</w:t>
      </w:r>
      <w:r w:rsidR="00530F9C" w:rsidRPr="00627BE0">
        <w:rPr>
          <w:color w:val="333333"/>
          <w:sz w:val="28"/>
          <w:szCs w:val="28"/>
        </w:rPr>
        <w:t>. </w:t>
      </w:r>
      <w:r w:rsidRPr="00627BE0">
        <w:rPr>
          <w:color w:val="333333"/>
          <w:sz w:val="28"/>
          <w:szCs w:val="28"/>
        </w:rPr>
        <w:t>Байбородин</w:t>
      </w:r>
    </w:p>
    <w:p w14:paraId="1FE361F4" w14:textId="5809B5A5" w:rsidR="00C65237" w:rsidRPr="00627BE0" w:rsidRDefault="00C65237">
      <w:pPr>
        <w:rPr>
          <w:b/>
          <w:sz w:val="28"/>
          <w:szCs w:val="28"/>
        </w:rPr>
      </w:pPr>
    </w:p>
    <w:sectPr w:rsidR="00C65237" w:rsidRPr="00627BE0" w:rsidSect="00BB3EA1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E452" w14:textId="77777777" w:rsidR="00BB3EA1" w:rsidRDefault="00BB3EA1" w:rsidP="00023539">
      <w:pPr>
        <w:spacing w:after="0" w:line="240" w:lineRule="auto"/>
      </w:pPr>
      <w:r>
        <w:separator/>
      </w:r>
    </w:p>
  </w:endnote>
  <w:endnote w:type="continuationSeparator" w:id="0">
    <w:p w14:paraId="732FEE65" w14:textId="77777777" w:rsidR="00BB3EA1" w:rsidRDefault="00BB3EA1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8A14" w14:textId="77777777" w:rsidR="00BB3EA1" w:rsidRDefault="00BB3EA1" w:rsidP="00023539">
      <w:pPr>
        <w:spacing w:after="0" w:line="240" w:lineRule="auto"/>
      </w:pPr>
      <w:r>
        <w:separator/>
      </w:r>
    </w:p>
  </w:footnote>
  <w:footnote w:type="continuationSeparator" w:id="0">
    <w:p w14:paraId="189F0FC6" w14:textId="77777777" w:rsidR="00BB3EA1" w:rsidRDefault="00BB3EA1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34C10247"/>
    <w:multiLevelType w:val="hybridMultilevel"/>
    <w:tmpl w:val="410CED7E"/>
    <w:lvl w:ilvl="0" w:tplc="BC664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8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6F2C2E"/>
    <w:multiLevelType w:val="hybridMultilevel"/>
    <w:tmpl w:val="201C5E78"/>
    <w:lvl w:ilvl="0" w:tplc="910872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64067938">
    <w:abstractNumId w:val="12"/>
  </w:num>
  <w:num w:numId="2" w16cid:durableId="1542084479">
    <w:abstractNumId w:val="2"/>
  </w:num>
  <w:num w:numId="3" w16cid:durableId="1341816684">
    <w:abstractNumId w:val="10"/>
  </w:num>
  <w:num w:numId="4" w16cid:durableId="213810487">
    <w:abstractNumId w:val="5"/>
  </w:num>
  <w:num w:numId="5" w16cid:durableId="318846137">
    <w:abstractNumId w:val="9"/>
  </w:num>
  <w:num w:numId="6" w16cid:durableId="649555666">
    <w:abstractNumId w:val="13"/>
  </w:num>
  <w:num w:numId="7" w16cid:durableId="151408067">
    <w:abstractNumId w:val="7"/>
  </w:num>
  <w:num w:numId="8" w16cid:durableId="1828980202">
    <w:abstractNumId w:val="8"/>
  </w:num>
  <w:num w:numId="9" w16cid:durableId="1265647081">
    <w:abstractNumId w:val="3"/>
  </w:num>
  <w:num w:numId="10" w16cid:durableId="1569415885">
    <w:abstractNumId w:val="14"/>
  </w:num>
  <w:num w:numId="11" w16cid:durableId="1669283985">
    <w:abstractNumId w:val="0"/>
  </w:num>
  <w:num w:numId="12" w16cid:durableId="927814062">
    <w:abstractNumId w:val="4"/>
  </w:num>
  <w:num w:numId="13" w16cid:durableId="375276056">
    <w:abstractNumId w:val="1"/>
  </w:num>
  <w:num w:numId="14" w16cid:durableId="1793086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7654621">
    <w:abstractNumId w:val="11"/>
  </w:num>
  <w:num w:numId="16" w16cid:durableId="1000356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F22"/>
    <w:rsid w:val="000036BC"/>
    <w:rsid w:val="00004732"/>
    <w:rsid w:val="00023539"/>
    <w:rsid w:val="00055BBE"/>
    <w:rsid w:val="000571D3"/>
    <w:rsid w:val="0006163A"/>
    <w:rsid w:val="00064FDE"/>
    <w:rsid w:val="00072596"/>
    <w:rsid w:val="000758C0"/>
    <w:rsid w:val="000A0E5C"/>
    <w:rsid w:val="000D46A3"/>
    <w:rsid w:val="001035BD"/>
    <w:rsid w:val="00105F42"/>
    <w:rsid w:val="0011364B"/>
    <w:rsid w:val="0012207F"/>
    <w:rsid w:val="001339D6"/>
    <w:rsid w:val="00136AAB"/>
    <w:rsid w:val="00156068"/>
    <w:rsid w:val="001602C4"/>
    <w:rsid w:val="00162548"/>
    <w:rsid w:val="0017147A"/>
    <w:rsid w:val="00197E5A"/>
    <w:rsid w:val="001B52C9"/>
    <w:rsid w:val="001C4C0D"/>
    <w:rsid w:val="001C5E2C"/>
    <w:rsid w:val="001D645D"/>
    <w:rsid w:val="001E1168"/>
    <w:rsid w:val="001E64E3"/>
    <w:rsid w:val="00206DDE"/>
    <w:rsid w:val="00212518"/>
    <w:rsid w:val="00241EBC"/>
    <w:rsid w:val="00242DA2"/>
    <w:rsid w:val="002602B6"/>
    <w:rsid w:val="002808FA"/>
    <w:rsid w:val="00281EA7"/>
    <w:rsid w:val="00286690"/>
    <w:rsid w:val="00294EA8"/>
    <w:rsid w:val="002B4569"/>
    <w:rsid w:val="002D24D3"/>
    <w:rsid w:val="002D75EB"/>
    <w:rsid w:val="002F0E00"/>
    <w:rsid w:val="00300124"/>
    <w:rsid w:val="00336A19"/>
    <w:rsid w:val="003434AD"/>
    <w:rsid w:val="003447E9"/>
    <w:rsid w:val="0034723B"/>
    <w:rsid w:val="00350BA7"/>
    <w:rsid w:val="00352517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1CDC"/>
    <w:rsid w:val="00454935"/>
    <w:rsid w:val="0046566D"/>
    <w:rsid w:val="00482FD6"/>
    <w:rsid w:val="00495BED"/>
    <w:rsid w:val="004D0D8E"/>
    <w:rsid w:val="004D2A4E"/>
    <w:rsid w:val="004D40E0"/>
    <w:rsid w:val="004D6572"/>
    <w:rsid w:val="004E5042"/>
    <w:rsid w:val="004F47ED"/>
    <w:rsid w:val="005255FC"/>
    <w:rsid w:val="00530F9C"/>
    <w:rsid w:val="005553AB"/>
    <w:rsid w:val="00555CCC"/>
    <w:rsid w:val="00556010"/>
    <w:rsid w:val="00570661"/>
    <w:rsid w:val="005B5698"/>
    <w:rsid w:val="005C30A4"/>
    <w:rsid w:val="005D7D63"/>
    <w:rsid w:val="006110E7"/>
    <w:rsid w:val="00611930"/>
    <w:rsid w:val="00627BE0"/>
    <w:rsid w:val="00636CDF"/>
    <w:rsid w:val="00640BD8"/>
    <w:rsid w:val="00644A9B"/>
    <w:rsid w:val="006653B7"/>
    <w:rsid w:val="00683287"/>
    <w:rsid w:val="006911FA"/>
    <w:rsid w:val="006A2AC0"/>
    <w:rsid w:val="006C1248"/>
    <w:rsid w:val="007243C5"/>
    <w:rsid w:val="00731C28"/>
    <w:rsid w:val="00754143"/>
    <w:rsid w:val="00754A33"/>
    <w:rsid w:val="007664B9"/>
    <w:rsid w:val="007779EB"/>
    <w:rsid w:val="00786ACE"/>
    <w:rsid w:val="0079783C"/>
    <w:rsid w:val="007A4CFC"/>
    <w:rsid w:val="007A698B"/>
    <w:rsid w:val="007B0076"/>
    <w:rsid w:val="008105E2"/>
    <w:rsid w:val="00831A18"/>
    <w:rsid w:val="00833EE7"/>
    <w:rsid w:val="00834629"/>
    <w:rsid w:val="008A1846"/>
    <w:rsid w:val="008C0E92"/>
    <w:rsid w:val="008C3610"/>
    <w:rsid w:val="008C6941"/>
    <w:rsid w:val="008C6F68"/>
    <w:rsid w:val="008E7A4C"/>
    <w:rsid w:val="008F5054"/>
    <w:rsid w:val="008F613D"/>
    <w:rsid w:val="0090246F"/>
    <w:rsid w:val="00903A17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D3D"/>
    <w:rsid w:val="009758AA"/>
    <w:rsid w:val="00990664"/>
    <w:rsid w:val="009A393C"/>
    <w:rsid w:val="009D4212"/>
    <w:rsid w:val="009D7E8B"/>
    <w:rsid w:val="009E5BCE"/>
    <w:rsid w:val="009E6221"/>
    <w:rsid w:val="009E73DD"/>
    <w:rsid w:val="009F701F"/>
    <w:rsid w:val="00A04580"/>
    <w:rsid w:val="00A2265F"/>
    <w:rsid w:val="00A22807"/>
    <w:rsid w:val="00A270D6"/>
    <w:rsid w:val="00A36A14"/>
    <w:rsid w:val="00A6610F"/>
    <w:rsid w:val="00A703A7"/>
    <w:rsid w:val="00A72632"/>
    <w:rsid w:val="00A7467A"/>
    <w:rsid w:val="00A85A4C"/>
    <w:rsid w:val="00AA3041"/>
    <w:rsid w:val="00AB3045"/>
    <w:rsid w:val="00AB608E"/>
    <w:rsid w:val="00AC30A9"/>
    <w:rsid w:val="00AC6A0B"/>
    <w:rsid w:val="00AD051A"/>
    <w:rsid w:val="00AE5205"/>
    <w:rsid w:val="00AE6C64"/>
    <w:rsid w:val="00AF5E1F"/>
    <w:rsid w:val="00B069E0"/>
    <w:rsid w:val="00B121C9"/>
    <w:rsid w:val="00B125F6"/>
    <w:rsid w:val="00B1710A"/>
    <w:rsid w:val="00B36B1E"/>
    <w:rsid w:val="00B75F36"/>
    <w:rsid w:val="00B8712E"/>
    <w:rsid w:val="00BA44FB"/>
    <w:rsid w:val="00BA7CF5"/>
    <w:rsid w:val="00BB3EA1"/>
    <w:rsid w:val="00BC122A"/>
    <w:rsid w:val="00BD30D2"/>
    <w:rsid w:val="00BD63AE"/>
    <w:rsid w:val="00BE4565"/>
    <w:rsid w:val="00BE5473"/>
    <w:rsid w:val="00C13156"/>
    <w:rsid w:val="00C20F22"/>
    <w:rsid w:val="00C43CB7"/>
    <w:rsid w:val="00C51242"/>
    <w:rsid w:val="00C65237"/>
    <w:rsid w:val="00C74F34"/>
    <w:rsid w:val="00C8574E"/>
    <w:rsid w:val="00CA7286"/>
    <w:rsid w:val="00CB79BA"/>
    <w:rsid w:val="00CC13AC"/>
    <w:rsid w:val="00CD66D4"/>
    <w:rsid w:val="00CE4858"/>
    <w:rsid w:val="00CE658A"/>
    <w:rsid w:val="00CF78A7"/>
    <w:rsid w:val="00D06BD8"/>
    <w:rsid w:val="00D10973"/>
    <w:rsid w:val="00D205D2"/>
    <w:rsid w:val="00D35458"/>
    <w:rsid w:val="00D63560"/>
    <w:rsid w:val="00D728D3"/>
    <w:rsid w:val="00D7722E"/>
    <w:rsid w:val="00D80B06"/>
    <w:rsid w:val="00DA5ADE"/>
    <w:rsid w:val="00DD2607"/>
    <w:rsid w:val="00DD3E97"/>
    <w:rsid w:val="00DD40A0"/>
    <w:rsid w:val="00DE26F6"/>
    <w:rsid w:val="00DE29C3"/>
    <w:rsid w:val="00E15555"/>
    <w:rsid w:val="00EA65A5"/>
    <w:rsid w:val="00EB0B56"/>
    <w:rsid w:val="00EC1211"/>
    <w:rsid w:val="00ED189C"/>
    <w:rsid w:val="00ED214E"/>
    <w:rsid w:val="00ED6704"/>
    <w:rsid w:val="00EE2DBF"/>
    <w:rsid w:val="00EE3EB8"/>
    <w:rsid w:val="00EE7DFD"/>
    <w:rsid w:val="00EF06AD"/>
    <w:rsid w:val="00F12BB6"/>
    <w:rsid w:val="00F15D72"/>
    <w:rsid w:val="00F2256B"/>
    <w:rsid w:val="00F27371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D1C9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Kru1</cp:lastModifiedBy>
  <cp:revision>142</cp:revision>
  <cp:lastPrinted>2024-01-30T06:55:00Z</cp:lastPrinted>
  <dcterms:created xsi:type="dcterms:W3CDTF">2019-07-12T06:36:00Z</dcterms:created>
  <dcterms:modified xsi:type="dcterms:W3CDTF">2024-02-02T10:21:00Z</dcterms:modified>
</cp:coreProperties>
</file>