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77A" w:rsidRDefault="00DE677A">
      <w:pPr>
        <w:pStyle w:val="ConsPlusTitlePage"/>
      </w:pPr>
      <w:r>
        <w:t xml:space="preserve">Документ предоставлен </w:t>
      </w:r>
      <w:hyperlink r:id="rId5" w:history="1">
        <w:r>
          <w:rPr>
            <w:color w:val="0000FF"/>
          </w:rPr>
          <w:t>КонсультантПлюс</w:t>
        </w:r>
      </w:hyperlink>
      <w:r>
        <w:br/>
      </w:r>
    </w:p>
    <w:p w:rsidR="00DE677A" w:rsidRDefault="00DE677A">
      <w:pPr>
        <w:pStyle w:val="ConsPlusNormal"/>
        <w:jc w:val="both"/>
        <w:outlineLvl w:val="0"/>
      </w:pPr>
    </w:p>
    <w:p w:rsidR="00DE677A" w:rsidRDefault="00DE677A">
      <w:pPr>
        <w:pStyle w:val="ConsPlusTitle"/>
        <w:jc w:val="center"/>
        <w:outlineLvl w:val="0"/>
      </w:pPr>
      <w:r>
        <w:t>ПРАВИТЕЛЬСТВО АРХАНГЕЛЬСКОЙ ОБЛАСТИ</w:t>
      </w:r>
    </w:p>
    <w:p w:rsidR="00DE677A" w:rsidRDefault="00DE677A">
      <w:pPr>
        <w:pStyle w:val="ConsPlusTitle"/>
        <w:jc w:val="both"/>
      </w:pPr>
    </w:p>
    <w:p w:rsidR="00DE677A" w:rsidRDefault="00DE677A">
      <w:pPr>
        <w:pStyle w:val="ConsPlusTitle"/>
        <w:jc w:val="center"/>
      </w:pPr>
      <w:r>
        <w:t>ПОСТАНОВЛЕНИЕ</w:t>
      </w:r>
    </w:p>
    <w:p w:rsidR="00DE677A" w:rsidRDefault="00DE677A">
      <w:pPr>
        <w:pStyle w:val="ConsPlusTitle"/>
        <w:jc w:val="center"/>
      </w:pPr>
      <w:r>
        <w:t>от 21 августа 2014 г. N 341-пп</w:t>
      </w:r>
    </w:p>
    <w:p w:rsidR="00DE677A" w:rsidRDefault="00DE677A">
      <w:pPr>
        <w:pStyle w:val="ConsPlusTitle"/>
        <w:jc w:val="both"/>
      </w:pPr>
    </w:p>
    <w:p w:rsidR="00DE677A" w:rsidRDefault="00DE677A">
      <w:pPr>
        <w:pStyle w:val="ConsPlusTitle"/>
        <w:jc w:val="center"/>
      </w:pPr>
      <w:r>
        <w:t xml:space="preserve">ОБ УТВЕРЖДЕНИИ ПОЛОЖЕНИЯ О </w:t>
      </w:r>
      <w:proofErr w:type="gramStart"/>
      <w:r>
        <w:t>ТЕРРИТОРИАЛЬНОЙ</w:t>
      </w:r>
      <w:proofErr w:type="gramEnd"/>
      <w:r>
        <w:t xml:space="preserve"> (МУНИЦИПАЛЬНОЙ)</w:t>
      </w:r>
    </w:p>
    <w:p w:rsidR="00DE677A" w:rsidRDefault="00DE677A">
      <w:pPr>
        <w:pStyle w:val="ConsPlusTitle"/>
        <w:jc w:val="center"/>
      </w:pPr>
      <w:r>
        <w:t>КОМИССИИ ПО ДЕЛАМ НЕСОВЕРШЕННОЛЕТНИХ И ЗАЩИТЕ ИХ ПРАВ</w:t>
      </w:r>
    </w:p>
    <w:p w:rsidR="00DE677A" w:rsidRDefault="00DE67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677A">
        <w:trPr>
          <w:jc w:val="center"/>
        </w:trPr>
        <w:tc>
          <w:tcPr>
            <w:tcW w:w="9294" w:type="dxa"/>
            <w:tcBorders>
              <w:top w:val="nil"/>
              <w:left w:val="single" w:sz="24" w:space="0" w:color="CED3F1"/>
              <w:bottom w:val="nil"/>
              <w:right w:val="single" w:sz="24" w:space="0" w:color="F4F3F8"/>
            </w:tcBorders>
            <w:shd w:val="clear" w:color="auto" w:fill="F4F3F8"/>
          </w:tcPr>
          <w:p w:rsidR="00DE677A" w:rsidRDefault="00DE677A">
            <w:pPr>
              <w:pStyle w:val="ConsPlusNormal"/>
              <w:jc w:val="center"/>
            </w:pPr>
            <w:r>
              <w:rPr>
                <w:color w:val="392C69"/>
              </w:rPr>
              <w:t>Список изменяющих документов</w:t>
            </w:r>
          </w:p>
          <w:p w:rsidR="00DE677A" w:rsidRDefault="00DE677A">
            <w:pPr>
              <w:pStyle w:val="ConsPlusNormal"/>
              <w:jc w:val="center"/>
            </w:pPr>
            <w:proofErr w:type="gramStart"/>
            <w:r>
              <w:rPr>
                <w:color w:val="392C69"/>
              </w:rPr>
              <w:t>(в ред. постановлений Правительства Архангельской области</w:t>
            </w:r>
            <w:proofErr w:type="gramEnd"/>
          </w:p>
          <w:p w:rsidR="00DE677A" w:rsidRDefault="00DE677A">
            <w:pPr>
              <w:pStyle w:val="ConsPlusNormal"/>
              <w:jc w:val="center"/>
            </w:pPr>
            <w:r>
              <w:rPr>
                <w:color w:val="392C69"/>
              </w:rPr>
              <w:t xml:space="preserve">от 17.02.2015 </w:t>
            </w:r>
            <w:hyperlink r:id="rId6" w:history="1">
              <w:r>
                <w:rPr>
                  <w:color w:val="0000FF"/>
                </w:rPr>
                <w:t>N 61-пп</w:t>
              </w:r>
            </w:hyperlink>
            <w:r>
              <w:rPr>
                <w:color w:val="392C69"/>
              </w:rPr>
              <w:t xml:space="preserve">, от 18.08.2015 </w:t>
            </w:r>
            <w:hyperlink r:id="rId7" w:history="1">
              <w:r>
                <w:rPr>
                  <w:color w:val="0000FF"/>
                </w:rPr>
                <w:t>N 339-пп</w:t>
              </w:r>
            </w:hyperlink>
            <w:r>
              <w:rPr>
                <w:color w:val="392C69"/>
              </w:rPr>
              <w:t xml:space="preserve">, от 08.09.2015 </w:t>
            </w:r>
            <w:hyperlink r:id="rId8" w:history="1">
              <w:r>
                <w:rPr>
                  <w:color w:val="0000FF"/>
                </w:rPr>
                <w:t>N 360-пп</w:t>
              </w:r>
            </w:hyperlink>
            <w:r>
              <w:rPr>
                <w:color w:val="392C69"/>
              </w:rPr>
              <w:t>,</w:t>
            </w:r>
          </w:p>
          <w:p w:rsidR="00DE677A" w:rsidRDefault="00DE677A">
            <w:pPr>
              <w:pStyle w:val="ConsPlusNormal"/>
              <w:jc w:val="center"/>
            </w:pPr>
            <w:r>
              <w:rPr>
                <w:color w:val="392C69"/>
              </w:rPr>
              <w:t xml:space="preserve">от 29.12.2015 </w:t>
            </w:r>
            <w:hyperlink r:id="rId9" w:history="1">
              <w:r>
                <w:rPr>
                  <w:color w:val="0000FF"/>
                </w:rPr>
                <w:t>N 585-пп</w:t>
              </w:r>
            </w:hyperlink>
            <w:r>
              <w:rPr>
                <w:color w:val="392C69"/>
              </w:rPr>
              <w:t xml:space="preserve">, от 07.06.2016 </w:t>
            </w:r>
            <w:hyperlink r:id="rId10" w:history="1">
              <w:r>
                <w:rPr>
                  <w:color w:val="0000FF"/>
                </w:rPr>
                <w:t>N 201-пп</w:t>
              </w:r>
            </w:hyperlink>
            <w:r>
              <w:rPr>
                <w:color w:val="392C69"/>
              </w:rPr>
              <w:t xml:space="preserve">, от 06.09.2016 </w:t>
            </w:r>
            <w:hyperlink r:id="rId11" w:history="1">
              <w:r>
                <w:rPr>
                  <w:color w:val="0000FF"/>
                </w:rPr>
                <w:t>N 344-пп</w:t>
              </w:r>
            </w:hyperlink>
            <w:r>
              <w:rPr>
                <w:color w:val="392C69"/>
              </w:rPr>
              <w:t>,</w:t>
            </w:r>
          </w:p>
          <w:p w:rsidR="00DE677A" w:rsidRDefault="00DE677A">
            <w:pPr>
              <w:pStyle w:val="ConsPlusNormal"/>
              <w:jc w:val="center"/>
            </w:pPr>
            <w:r>
              <w:rPr>
                <w:color w:val="392C69"/>
              </w:rPr>
              <w:t xml:space="preserve">от 19.09.2017 </w:t>
            </w:r>
            <w:hyperlink r:id="rId12" w:history="1">
              <w:r>
                <w:rPr>
                  <w:color w:val="0000FF"/>
                </w:rPr>
                <w:t>N 373-пп</w:t>
              </w:r>
            </w:hyperlink>
            <w:r>
              <w:rPr>
                <w:color w:val="392C69"/>
              </w:rPr>
              <w:t xml:space="preserve">, от 28.11.2017 </w:t>
            </w:r>
            <w:hyperlink r:id="rId13" w:history="1">
              <w:r>
                <w:rPr>
                  <w:color w:val="0000FF"/>
                </w:rPr>
                <w:t>N 495-пп</w:t>
              </w:r>
            </w:hyperlink>
            <w:r>
              <w:rPr>
                <w:color w:val="392C69"/>
              </w:rPr>
              <w:t xml:space="preserve">, от 07.08.2018 </w:t>
            </w:r>
            <w:hyperlink r:id="rId14" w:history="1">
              <w:r>
                <w:rPr>
                  <w:color w:val="0000FF"/>
                </w:rPr>
                <w:t>N 357-пп</w:t>
              </w:r>
            </w:hyperlink>
            <w:r>
              <w:rPr>
                <w:color w:val="392C69"/>
              </w:rPr>
              <w:t>,</w:t>
            </w:r>
          </w:p>
          <w:p w:rsidR="00DE677A" w:rsidRDefault="00DE677A">
            <w:pPr>
              <w:pStyle w:val="ConsPlusNormal"/>
              <w:jc w:val="center"/>
            </w:pPr>
            <w:r>
              <w:rPr>
                <w:color w:val="392C69"/>
              </w:rPr>
              <w:t xml:space="preserve">от 25.09.2018 </w:t>
            </w:r>
            <w:hyperlink r:id="rId15" w:history="1">
              <w:r>
                <w:rPr>
                  <w:color w:val="0000FF"/>
                </w:rPr>
                <w:t>N 422-пп</w:t>
              </w:r>
            </w:hyperlink>
            <w:r>
              <w:rPr>
                <w:color w:val="392C69"/>
              </w:rPr>
              <w:t xml:space="preserve">, от 05.03.2019 </w:t>
            </w:r>
            <w:hyperlink r:id="rId16" w:history="1">
              <w:r>
                <w:rPr>
                  <w:color w:val="0000FF"/>
                </w:rPr>
                <w:t>N 118-пп</w:t>
              </w:r>
            </w:hyperlink>
            <w:r>
              <w:rPr>
                <w:color w:val="392C69"/>
              </w:rPr>
              <w:t xml:space="preserve">, от 02.07.2019 </w:t>
            </w:r>
            <w:hyperlink r:id="rId17" w:history="1">
              <w:r>
                <w:rPr>
                  <w:color w:val="0000FF"/>
                </w:rPr>
                <w:t>N 345-пп</w:t>
              </w:r>
            </w:hyperlink>
            <w:r>
              <w:rPr>
                <w:color w:val="392C69"/>
              </w:rPr>
              <w:t>,</w:t>
            </w:r>
          </w:p>
          <w:p w:rsidR="00DE677A" w:rsidRDefault="00DE677A">
            <w:pPr>
              <w:pStyle w:val="ConsPlusNormal"/>
              <w:jc w:val="center"/>
            </w:pPr>
            <w:r>
              <w:rPr>
                <w:color w:val="392C69"/>
              </w:rPr>
              <w:t xml:space="preserve">от 17.03.2020 </w:t>
            </w:r>
            <w:hyperlink r:id="rId18" w:history="1">
              <w:r>
                <w:rPr>
                  <w:color w:val="0000FF"/>
                </w:rPr>
                <w:t>N 135-пп</w:t>
              </w:r>
            </w:hyperlink>
            <w:r>
              <w:rPr>
                <w:color w:val="392C69"/>
              </w:rPr>
              <w:t>)</w:t>
            </w:r>
          </w:p>
        </w:tc>
      </w:tr>
    </w:tbl>
    <w:p w:rsidR="00DE677A" w:rsidRDefault="00DE677A">
      <w:pPr>
        <w:pStyle w:val="ConsPlusNormal"/>
        <w:jc w:val="both"/>
      </w:pPr>
    </w:p>
    <w:p w:rsidR="00DE677A" w:rsidRDefault="00DE677A">
      <w:pPr>
        <w:pStyle w:val="ConsPlusNormal"/>
        <w:ind w:firstLine="540"/>
        <w:jc w:val="both"/>
      </w:pPr>
      <w:proofErr w:type="gramStart"/>
      <w:r>
        <w:t xml:space="preserve">В соответствии со </w:t>
      </w:r>
      <w:hyperlink r:id="rId19" w:history="1">
        <w:r>
          <w:rPr>
            <w:color w:val="0000FF"/>
          </w:rPr>
          <w:t>статьей 11</w:t>
        </w:r>
      </w:hyperlink>
      <w:r>
        <w:t xml:space="preserve"> Федерального закона от 24 июня 1999 года N 120-ФЗ "Об основах системы профилактики безнадзорности и правонарушений несовершеннолетних", </w:t>
      </w:r>
      <w:hyperlink r:id="rId20" w:history="1">
        <w:r>
          <w:rPr>
            <w:color w:val="0000FF"/>
          </w:rPr>
          <w:t>подпунктом 24.1 пункта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21" w:history="1">
        <w:r>
          <w:rPr>
            <w:color w:val="0000FF"/>
          </w:rPr>
          <w:t>пунктом 2</w:t>
        </w:r>
      </w:hyperlink>
      <w:r>
        <w:t xml:space="preserve"> Примерного положения о комиссиях по делам несовершеннолетних</w:t>
      </w:r>
      <w:proofErr w:type="gramEnd"/>
      <w:r>
        <w:t xml:space="preserve"> </w:t>
      </w:r>
      <w:proofErr w:type="gramStart"/>
      <w:r>
        <w:t xml:space="preserve">и защите их прав, утвержденного постановлением Правительства Российской Федерации от 6 ноября 2013 года N 995, </w:t>
      </w:r>
      <w:hyperlink r:id="rId22" w:history="1">
        <w:r>
          <w:rPr>
            <w:color w:val="0000FF"/>
          </w:rPr>
          <w:t>статьями 3</w:t>
        </w:r>
      </w:hyperlink>
      <w:r>
        <w:t xml:space="preserve"> и </w:t>
      </w:r>
      <w:hyperlink r:id="rId23" w:history="1">
        <w:r>
          <w:rPr>
            <w:color w:val="0000FF"/>
          </w:rPr>
          <w:t>6</w:t>
        </w:r>
      </w:hyperlink>
      <w:r>
        <w:t xml:space="preserve"> областного закона от 2 марта 2005 года N 4-2-ОЗ "О комиссиях по делам несовершеннолетних и защите их прав", областным </w:t>
      </w:r>
      <w:hyperlink r:id="rId24" w:history="1">
        <w:r>
          <w:rPr>
            <w:color w:val="0000FF"/>
          </w:rPr>
          <w:t>законом</w:t>
        </w:r>
      </w:hyperlink>
      <w: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 Правительство</w:t>
      </w:r>
      <w:proofErr w:type="gramEnd"/>
      <w:r>
        <w:t xml:space="preserve"> Архангельской области постановляет:</w:t>
      </w:r>
    </w:p>
    <w:p w:rsidR="00DE677A" w:rsidRDefault="00DE677A">
      <w:pPr>
        <w:pStyle w:val="ConsPlusNormal"/>
        <w:jc w:val="both"/>
      </w:pPr>
      <w:r>
        <w:t xml:space="preserve">(в ред. </w:t>
      </w:r>
      <w:hyperlink r:id="rId25" w:history="1">
        <w:r>
          <w:rPr>
            <w:color w:val="0000FF"/>
          </w:rPr>
          <w:t>постановления</w:t>
        </w:r>
      </w:hyperlink>
      <w:r>
        <w:t xml:space="preserve"> Правительства Архангельской области от 17.02.2015 N 61-пп)</w:t>
      </w:r>
    </w:p>
    <w:p w:rsidR="00DE677A" w:rsidRDefault="00DE677A">
      <w:pPr>
        <w:pStyle w:val="ConsPlusNormal"/>
        <w:spacing w:before="220"/>
        <w:ind w:firstLine="540"/>
        <w:jc w:val="both"/>
      </w:pPr>
      <w:r>
        <w:t xml:space="preserve">1. Утвердить прилагаемое </w:t>
      </w:r>
      <w:hyperlink w:anchor="P35" w:history="1">
        <w:r>
          <w:rPr>
            <w:color w:val="0000FF"/>
          </w:rPr>
          <w:t>Положение</w:t>
        </w:r>
      </w:hyperlink>
      <w:r>
        <w:t xml:space="preserve"> о территориальной (муниципальной) комиссии по делам несовершеннолетних и защите их прав.</w:t>
      </w:r>
    </w:p>
    <w:p w:rsidR="00DE677A" w:rsidRDefault="00DE677A">
      <w:pPr>
        <w:pStyle w:val="ConsPlusNormal"/>
        <w:jc w:val="both"/>
      </w:pPr>
      <w:r>
        <w:t>(</w:t>
      </w:r>
      <w:proofErr w:type="gramStart"/>
      <w:r>
        <w:t>в</w:t>
      </w:r>
      <w:proofErr w:type="gramEnd"/>
      <w:r>
        <w:t xml:space="preserve"> ред. </w:t>
      </w:r>
      <w:hyperlink r:id="rId26" w:history="1">
        <w:r>
          <w:rPr>
            <w:color w:val="0000FF"/>
          </w:rPr>
          <w:t>постановления</w:t>
        </w:r>
      </w:hyperlink>
      <w:r>
        <w:t xml:space="preserve"> Правительства Архангельской области от 05.03.2019 N 118-пп)</w:t>
      </w:r>
    </w:p>
    <w:p w:rsidR="00DE677A" w:rsidRDefault="00DE677A">
      <w:pPr>
        <w:pStyle w:val="ConsPlusNormal"/>
        <w:spacing w:before="220"/>
        <w:ind w:firstLine="540"/>
        <w:jc w:val="both"/>
      </w:pPr>
      <w:r>
        <w:t>2. Настоящее постановление вступает в силу со дня его официального опубликования.</w:t>
      </w:r>
    </w:p>
    <w:p w:rsidR="00DE677A" w:rsidRDefault="00DE677A">
      <w:pPr>
        <w:pStyle w:val="ConsPlusNormal"/>
        <w:jc w:val="both"/>
      </w:pPr>
    </w:p>
    <w:p w:rsidR="00DE677A" w:rsidRDefault="00DE677A">
      <w:pPr>
        <w:pStyle w:val="ConsPlusNormal"/>
        <w:jc w:val="right"/>
      </w:pPr>
      <w:r>
        <w:t>Губернатор</w:t>
      </w:r>
    </w:p>
    <w:p w:rsidR="00DE677A" w:rsidRDefault="00DE677A">
      <w:pPr>
        <w:pStyle w:val="ConsPlusNormal"/>
        <w:jc w:val="right"/>
      </w:pPr>
      <w:r>
        <w:t>Архангельской области</w:t>
      </w:r>
    </w:p>
    <w:p w:rsidR="00DE677A" w:rsidRDefault="00DE677A">
      <w:pPr>
        <w:pStyle w:val="ConsPlusNormal"/>
        <w:jc w:val="right"/>
      </w:pPr>
      <w:r>
        <w:t>И.А.ОРЛОВ</w:t>
      </w:r>
    </w:p>
    <w:p w:rsidR="00DE677A" w:rsidRDefault="00DE677A">
      <w:pPr>
        <w:pStyle w:val="ConsPlusNormal"/>
        <w:jc w:val="both"/>
      </w:pPr>
    </w:p>
    <w:p w:rsidR="00DE677A" w:rsidRDefault="00DE677A">
      <w:pPr>
        <w:pStyle w:val="ConsPlusNormal"/>
        <w:jc w:val="both"/>
      </w:pPr>
    </w:p>
    <w:p w:rsidR="00DE677A" w:rsidRDefault="00DE677A">
      <w:pPr>
        <w:pStyle w:val="ConsPlusNormal"/>
        <w:jc w:val="both"/>
      </w:pPr>
    </w:p>
    <w:p w:rsidR="00DE677A" w:rsidRDefault="00DE677A">
      <w:pPr>
        <w:pStyle w:val="ConsPlusNormal"/>
        <w:jc w:val="both"/>
      </w:pPr>
    </w:p>
    <w:p w:rsidR="00DE677A" w:rsidRDefault="00DE677A">
      <w:pPr>
        <w:pStyle w:val="ConsPlusNormal"/>
        <w:jc w:val="both"/>
      </w:pPr>
    </w:p>
    <w:p w:rsidR="00DE677A" w:rsidRDefault="00DE677A">
      <w:pPr>
        <w:pStyle w:val="ConsPlusNormal"/>
        <w:jc w:val="right"/>
        <w:outlineLvl w:val="0"/>
      </w:pPr>
      <w:r>
        <w:t>Утверждено</w:t>
      </w:r>
    </w:p>
    <w:p w:rsidR="00DE677A" w:rsidRDefault="00DE677A">
      <w:pPr>
        <w:pStyle w:val="ConsPlusNormal"/>
        <w:jc w:val="right"/>
      </w:pPr>
      <w:r>
        <w:t>постановлением Правительства</w:t>
      </w:r>
    </w:p>
    <w:p w:rsidR="00DE677A" w:rsidRDefault="00DE677A">
      <w:pPr>
        <w:pStyle w:val="ConsPlusNormal"/>
        <w:jc w:val="right"/>
      </w:pPr>
      <w:r>
        <w:t>Архангельской области</w:t>
      </w:r>
    </w:p>
    <w:p w:rsidR="00DE677A" w:rsidRDefault="00DE677A">
      <w:pPr>
        <w:pStyle w:val="ConsPlusNormal"/>
        <w:jc w:val="right"/>
      </w:pPr>
      <w:r>
        <w:t>от 21.08.2014 N 341-пп</w:t>
      </w:r>
    </w:p>
    <w:p w:rsidR="00DE677A" w:rsidRDefault="00DE677A">
      <w:pPr>
        <w:pStyle w:val="ConsPlusNormal"/>
        <w:jc w:val="both"/>
      </w:pPr>
    </w:p>
    <w:p w:rsidR="00DE677A" w:rsidRDefault="00DE677A">
      <w:pPr>
        <w:pStyle w:val="ConsPlusTitle"/>
        <w:jc w:val="center"/>
      </w:pPr>
      <w:bookmarkStart w:id="0" w:name="P35"/>
      <w:bookmarkEnd w:id="0"/>
      <w:r>
        <w:t>ПОЛОЖЕНИЕ</w:t>
      </w:r>
    </w:p>
    <w:p w:rsidR="00DE677A" w:rsidRDefault="00DE677A">
      <w:pPr>
        <w:pStyle w:val="ConsPlusTitle"/>
        <w:jc w:val="center"/>
      </w:pPr>
      <w:r>
        <w:t>О ТЕРРИТОРИАЛЬНОЙ (МУНИЦИПАЛЬНОЙ) КОМИССИИ ПО ДЕЛАМ</w:t>
      </w:r>
    </w:p>
    <w:p w:rsidR="00DE677A" w:rsidRDefault="00DE677A">
      <w:pPr>
        <w:pStyle w:val="ConsPlusTitle"/>
        <w:jc w:val="center"/>
      </w:pPr>
      <w:r>
        <w:lastRenderedPageBreak/>
        <w:t>НЕСОВЕРШЕННОЛЕТНИХ И ЗАЩИТЕ ИХ ПРАВ</w:t>
      </w:r>
    </w:p>
    <w:p w:rsidR="00DE677A" w:rsidRDefault="00DE67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677A">
        <w:trPr>
          <w:jc w:val="center"/>
        </w:trPr>
        <w:tc>
          <w:tcPr>
            <w:tcW w:w="9294" w:type="dxa"/>
            <w:tcBorders>
              <w:top w:val="nil"/>
              <w:left w:val="single" w:sz="24" w:space="0" w:color="CED3F1"/>
              <w:bottom w:val="nil"/>
              <w:right w:val="single" w:sz="24" w:space="0" w:color="F4F3F8"/>
            </w:tcBorders>
            <w:shd w:val="clear" w:color="auto" w:fill="F4F3F8"/>
          </w:tcPr>
          <w:p w:rsidR="00DE677A" w:rsidRDefault="00DE677A">
            <w:pPr>
              <w:pStyle w:val="ConsPlusNormal"/>
              <w:jc w:val="center"/>
            </w:pPr>
            <w:r>
              <w:rPr>
                <w:color w:val="392C69"/>
              </w:rPr>
              <w:t>Список изменяющих документов</w:t>
            </w:r>
          </w:p>
          <w:p w:rsidR="00DE677A" w:rsidRDefault="00DE677A">
            <w:pPr>
              <w:pStyle w:val="ConsPlusNormal"/>
              <w:jc w:val="center"/>
            </w:pPr>
            <w:proofErr w:type="gramStart"/>
            <w:r>
              <w:rPr>
                <w:color w:val="392C69"/>
              </w:rPr>
              <w:t>(в ред. постановлений Правительства Архангельской области</w:t>
            </w:r>
            <w:proofErr w:type="gramEnd"/>
          </w:p>
          <w:p w:rsidR="00DE677A" w:rsidRDefault="00DE677A">
            <w:pPr>
              <w:pStyle w:val="ConsPlusNormal"/>
              <w:jc w:val="center"/>
            </w:pPr>
            <w:r>
              <w:rPr>
                <w:color w:val="392C69"/>
              </w:rPr>
              <w:t xml:space="preserve">от 17.02.2015 </w:t>
            </w:r>
            <w:hyperlink r:id="rId27" w:history="1">
              <w:r>
                <w:rPr>
                  <w:color w:val="0000FF"/>
                </w:rPr>
                <w:t>N 61-пп</w:t>
              </w:r>
            </w:hyperlink>
            <w:r>
              <w:rPr>
                <w:color w:val="392C69"/>
              </w:rPr>
              <w:t xml:space="preserve">, от 18.08.2015 </w:t>
            </w:r>
            <w:hyperlink r:id="rId28" w:history="1">
              <w:r>
                <w:rPr>
                  <w:color w:val="0000FF"/>
                </w:rPr>
                <w:t>N 339-пп</w:t>
              </w:r>
            </w:hyperlink>
            <w:r>
              <w:rPr>
                <w:color w:val="392C69"/>
              </w:rPr>
              <w:t xml:space="preserve">, от 08.09.2015 </w:t>
            </w:r>
            <w:hyperlink r:id="rId29" w:history="1">
              <w:r>
                <w:rPr>
                  <w:color w:val="0000FF"/>
                </w:rPr>
                <w:t>N 360-пп</w:t>
              </w:r>
            </w:hyperlink>
            <w:r>
              <w:rPr>
                <w:color w:val="392C69"/>
              </w:rPr>
              <w:t>,</w:t>
            </w:r>
          </w:p>
          <w:p w:rsidR="00DE677A" w:rsidRDefault="00DE677A">
            <w:pPr>
              <w:pStyle w:val="ConsPlusNormal"/>
              <w:jc w:val="center"/>
            </w:pPr>
            <w:r>
              <w:rPr>
                <w:color w:val="392C69"/>
              </w:rPr>
              <w:t xml:space="preserve">от 29.12.2015 </w:t>
            </w:r>
            <w:hyperlink r:id="rId30" w:history="1">
              <w:r>
                <w:rPr>
                  <w:color w:val="0000FF"/>
                </w:rPr>
                <w:t>N 585-пп</w:t>
              </w:r>
            </w:hyperlink>
            <w:r>
              <w:rPr>
                <w:color w:val="392C69"/>
              </w:rPr>
              <w:t xml:space="preserve">, от 07.06.2016 </w:t>
            </w:r>
            <w:hyperlink r:id="rId31" w:history="1">
              <w:r>
                <w:rPr>
                  <w:color w:val="0000FF"/>
                </w:rPr>
                <w:t>N 201-пп</w:t>
              </w:r>
            </w:hyperlink>
            <w:r>
              <w:rPr>
                <w:color w:val="392C69"/>
              </w:rPr>
              <w:t xml:space="preserve">, от 06.09.2016 </w:t>
            </w:r>
            <w:hyperlink r:id="rId32" w:history="1">
              <w:r>
                <w:rPr>
                  <w:color w:val="0000FF"/>
                </w:rPr>
                <w:t>N 344-пп</w:t>
              </w:r>
            </w:hyperlink>
            <w:r>
              <w:rPr>
                <w:color w:val="392C69"/>
              </w:rPr>
              <w:t>,</w:t>
            </w:r>
          </w:p>
          <w:p w:rsidR="00DE677A" w:rsidRDefault="00DE677A">
            <w:pPr>
              <w:pStyle w:val="ConsPlusNormal"/>
              <w:jc w:val="center"/>
            </w:pPr>
            <w:r>
              <w:rPr>
                <w:color w:val="392C69"/>
              </w:rPr>
              <w:t xml:space="preserve">от 19.09.2017 </w:t>
            </w:r>
            <w:hyperlink r:id="rId33" w:history="1">
              <w:r>
                <w:rPr>
                  <w:color w:val="0000FF"/>
                </w:rPr>
                <w:t>N 373-пп</w:t>
              </w:r>
            </w:hyperlink>
            <w:r>
              <w:rPr>
                <w:color w:val="392C69"/>
              </w:rPr>
              <w:t xml:space="preserve">, от 28.11.2017 </w:t>
            </w:r>
            <w:hyperlink r:id="rId34" w:history="1">
              <w:r>
                <w:rPr>
                  <w:color w:val="0000FF"/>
                </w:rPr>
                <w:t>N 495-пп</w:t>
              </w:r>
            </w:hyperlink>
            <w:r>
              <w:rPr>
                <w:color w:val="392C69"/>
              </w:rPr>
              <w:t xml:space="preserve">, от 07.08.2018 </w:t>
            </w:r>
            <w:hyperlink r:id="rId35" w:history="1">
              <w:r>
                <w:rPr>
                  <w:color w:val="0000FF"/>
                </w:rPr>
                <w:t>N 357-пп</w:t>
              </w:r>
            </w:hyperlink>
            <w:r>
              <w:rPr>
                <w:color w:val="392C69"/>
              </w:rPr>
              <w:t>,</w:t>
            </w:r>
          </w:p>
          <w:p w:rsidR="00DE677A" w:rsidRDefault="00DE677A">
            <w:pPr>
              <w:pStyle w:val="ConsPlusNormal"/>
              <w:jc w:val="center"/>
            </w:pPr>
            <w:r>
              <w:rPr>
                <w:color w:val="392C69"/>
              </w:rPr>
              <w:t xml:space="preserve">от 25.09.2018 </w:t>
            </w:r>
            <w:hyperlink r:id="rId36" w:history="1">
              <w:r>
                <w:rPr>
                  <w:color w:val="0000FF"/>
                </w:rPr>
                <w:t>N 422-пп</w:t>
              </w:r>
            </w:hyperlink>
            <w:r>
              <w:rPr>
                <w:color w:val="392C69"/>
              </w:rPr>
              <w:t xml:space="preserve">, от 05.03.2019 </w:t>
            </w:r>
            <w:hyperlink r:id="rId37" w:history="1">
              <w:r>
                <w:rPr>
                  <w:color w:val="0000FF"/>
                </w:rPr>
                <w:t>N 118-пп</w:t>
              </w:r>
            </w:hyperlink>
            <w:r>
              <w:rPr>
                <w:color w:val="392C69"/>
              </w:rPr>
              <w:t xml:space="preserve">, от 02.07.2019 </w:t>
            </w:r>
            <w:hyperlink r:id="rId38" w:history="1">
              <w:r>
                <w:rPr>
                  <w:color w:val="0000FF"/>
                </w:rPr>
                <w:t>N 345-пп</w:t>
              </w:r>
            </w:hyperlink>
            <w:r>
              <w:rPr>
                <w:color w:val="392C69"/>
              </w:rPr>
              <w:t>,</w:t>
            </w:r>
          </w:p>
          <w:p w:rsidR="00DE677A" w:rsidRDefault="00DE677A">
            <w:pPr>
              <w:pStyle w:val="ConsPlusNormal"/>
              <w:jc w:val="center"/>
            </w:pPr>
            <w:r>
              <w:rPr>
                <w:color w:val="392C69"/>
              </w:rPr>
              <w:t xml:space="preserve">от 17.03.2020 </w:t>
            </w:r>
            <w:hyperlink r:id="rId39" w:history="1">
              <w:r>
                <w:rPr>
                  <w:color w:val="0000FF"/>
                </w:rPr>
                <w:t>N 135-пп</w:t>
              </w:r>
            </w:hyperlink>
            <w:r>
              <w:rPr>
                <w:color w:val="392C69"/>
              </w:rPr>
              <w:t>)</w:t>
            </w:r>
          </w:p>
        </w:tc>
      </w:tr>
    </w:tbl>
    <w:p w:rsidR="00DE677A" w:rsidRDefault="00DE677A">
      <w:pPr>
        <w:pStyle w:val="ConsPlusNormal"/>
        <w:jc w:val="both"/>
      </w:pPr>
    </w:p>
    <w:p w:rsidR="00DE677A" w:rsidRDefault="00DE677A">
      <w:pPr>
        <w:pStyle w:val="ConsPlusTitle"/>
        <w:jc w:val="center"/>
        <w:outlineLvl w:val="1"/>
      </w:pPr>
      <w:r>
        <w:t>I. Общие положения</w:t>
      </w:r>
    </w:p>
    <w:p w:rsidR="00DE677A" w:rsidRDefault="00DE677A">
      <w:pPr>
        <w:pStyle w:val="ConsPlusNormal"/>
        <w:jc w:val="both"/>
      </w:pPr>
    </w:p>
    <w:p w:rsidR="00DE677A" w:rsidRDefault="00DE677A">
      <w:pPr>
        <w:pStyle w:val="ConsPlusNormal"/>
        <w:ind w:firstLine="540"/>
        <w:jc w:val="both"/>
      </w:pPr>
      <w:r>
        <w:t xml:space="preserve">1. </w:t>
      </w:r>
      <w:proofErr w:type="gramStart"/>
      <w:r>
        <w:t>Территориальная комиссия по делам несовершеннолетних и защите их прав, созданная Правительством Архангельской области, либо муниципальная комиссия по делам несовершеннолетних и защите их прав, созданная представительным органом городского округа или муниципального района Архангельской области, в случае наделения органа местного самоуправления государственными полномочиями по созданию комиссии по делам несовершеннолетних и защите их прав, осуществляющая деятельность на территории городского округа или муниципального района</w:t>
      </w:r>
      <w:proofErr w:type="gramEnd"/>
      <w:r>
        <w:t xml:space="preserve"> </w:t>
      </w:r>
      <w:proofErr w:type="gramStart"/>
      <w:r>
        <w:t>Архангельской области (далее при совместном упоминании - комиссия), образуется в каждом городском округе или муниципальном районе Архангельской области и является коллегиальным органом системы профилактики безнадзорности и правонарушений несовершеннолетних в Архангельской области, обеспечивающим на подведомственной территории координацию деятельности органов и учреждений системы профилактики безнадзорности и правонарушений несовершеннолетних (далее - органы и учреждения системы профилактики), направленной на предупреждение безнадзорности, беспризорности, правонарушений и антиобщественных действий</w:t>
      </w:r>
      <w:proofErr w:type="gramEnd"/>
      <w:r>
        <w:t xml:space="preserve">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DE677A" w:rsidRDefault="00DE677A">
      <w:pPr>
        <w:pStyle w:val="ConsPlusNormal"/>
        <w:jc w:val="both"/>
      </w:pPr>
      <w:r>
        <w:t xml:space="preserve">(в ред. постановлений Правительства Архангельской области от 17.02.2015 </w:t>
      </w:r>
      <w:hyperlink r:id="rId40" w:history="1">
        <w:r>
          <w:rPr>
            <w:color w:val="0000FF"/>
          </w:rPr>
          <w:t>N 61-пп</w:t>
        </w:r>
      </w:hyperlink>
      <w:r>
        <w:t xml:space="preserve">, от 19.09.2017 </w:t>
      </w:r>
      <w:hyperlink r:id="rId41" w:history="1">
        <w:r>
          <w:rPr>
            <w:color w:val="0000FF"/>
          </w:rPr>
          <w:t>N 373-пп</w:t>
        </w:r>
      </w:hyperlink>
      <w:r>
        <w:t xml:space="preserve">, от 05.03.2019 </w:t>
      </w:r>
      <w:hyperlink r:id="rId42" w:history="1">
        <w:r>
          <w:rPr>
            <w:color w:val="0000FF"/>
          </w:rPr>
          <w:t>N 118-пп</w:t>
        </w:r>
      </w:hyperlink>
      <w:r>
        <w:t>)</w:t>
      </w:r>
    </w:p>
    <w:p w:rsidR="00DE677A" w:rsidRDefault="00DE677A">
      <w:pPr>
        <w:pStyle w:val="ConsPlusNormal"/>
        <w:spacing w:before="220"/>
        <w:ind w:firstLine="540"/>
        <w:jc w:val="both"/>
      </w:pPr>
      <w:r>
        <w:t xml:space="preserve">2. </w:t>
      </w:r>
      <w:proofErr w:type="gramStart"/>
      <w:r>
        <w:t xml:space="preserve">Комиссия руководствуется в своей деятельности </w:t>
      </w:r>
      <w:hyperlink r:id="rId43" w:history="1">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 </w:t>
      </w:r>
      <w:hyperlink r:id="rId44"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 (далее - Федеральный закон "Об основах системы профилактики безнадзорности и правонарушений несовершеннолетних"), иными федеральными законами, актами Президента Российской Федерации</w:t>
      </w:r>
      <w:proofErr w:type="gramEnd"/>
      <w:r>
        <w:t xml:space="preserve"> </w:t>
      </w:r>
      <w:proofErr w:type="gramStart"/>
      <w:r>
        <w:t xml:space="preserve">и Правительства Российской Федерации, Примерным </w:t>
      </w:r>
      <w:hyperlink r:id="rId45" w:history="1">
        <w:r>
          <w:rPr>
            <w:color w:val="0000FF"/>
          </w:rPr>
          <w:t>положением</w:t>
        </w:r>
      </w:hyperlink>
      <w:r>
        <w:t xml:space="preserve"> о комиссиях по делам несовершеннолетних и защите их прав, утвержденным постановлением Правительства Российской Федерации от 6 ноября 2013 года N 995, областным </w:t>
      </w:r>
      <w:hyperlink r:id="rId46" w:history="1">
        <w:r>
          <w:rPr>
            <w:color w:val="0000FF"/>
          </w:rPr>
          <w:t>законом</w:t>
        </w:r>
      </w:hyperlink>
      <w:r>
        <w:t xml:space="preserve"> от 2 марта 2005 года N 4-2-ОЗ "О комиссиях по делам несовершеннолетних и защите их прав", иными областными законами, настоящим Положением и другими нормативными правовыми актами Архангельской области и муниципальными правовыми</w:t>
      </w:r>
      <w:proofErr w:type="gramEnd"/>
      <w:r>
        <w:t xml:space="preserve"> актами, изданными в соответствии с их компетенцией.</w:t>
      </w:r>
    </w:p>
    <w:p w:rsidR="00DE677A" w:rsidRDefault="00DE677A">
      <w:pPr>
        <w:pStyle w:val="ConsPlusNormal"/>
        <w:jc w:val="both"/>
      </w:pPr>
      <w:r>
        <w:t xml:space="preserve">(в ред. </w:t>
      </w:r>
      <w:hyperlink r:id="rId47" w:history="1">
        <w:r>
          <w:rPr>
            <w:color w:val="0000FF"/>
          </w:rPr>
          <w:t>постановления</w:t>
        </w:r>
      </w:hyperlink>
      <w:r>
        <w:t xml:space="preserve"> Правительства Архангельской области от 17.02.2015 N 61-пп)</w:t>
      </w:r>
    </w:p>
    <w:p w:rsidR="00DE677A" w:rsidRDefault="00DE677A">
      <w:pPr>
        <w:pStyle w:val="ConsPlusNormal"/>
        <w:spacing w:before="220"/>
        <w:ind w:firstLine="540"/>
        <w:jc w:val="both"/>
      </w:pPr>
      <w:r>
        <w:t xml:space="preserve">3. </w:t>
      </w:r>
      <w:proofErr w:type="gramStart"/>
      <w:r>
        <w:t xml:space="preserve">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w:t>
      </w:r>
      <w:r>
        <w:lastRenderedPageBreak/>
        <w:t>органов местного самоуправления муниципальных образований Архангельской области (далее - органы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w:t>
      </w:r>
      <w:proofErr w:type="gramEnd"/>
      <w:r>
        <w:t xml:space="preserve"> прав и законных интересов несовершеннолетних.</w:t>
      </w:r>
    </w:p>
    <w:p w:rsidR="00DE677A" w:rsidRDefault="00DE677A">
      <w:pPr>
        <w:pStyle w:val="ConsPlusNormal"/>
        <w:spacing w:before="220"/>
        <w:ind w:firstLine="540"/>
        <w:jc w:val="both"/>
      </w:pPr>
      <w:r>
        <w:t>4. Задачами комиссии являются:</w:t>
      </w:r>
    </w:p>
    <w:p w:rsidR="00DE677A" w:rsidRDefault="00DE677A">
      <w:pPr>
        <w:pStyle w:val="ConsPlusNormal"/>
        <w:spacing w:before="220"/>
        <w:ind w:firstLine="540"/>
        <w:jc w:val="both"/>
      </w:pPr>
      <w: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DE677A" w:rsidRDefault="00DE677A">
      <w:pPr>
        <w:pStyle w:val="ConsPlusNormal"/>
        <w:spacing w:before="220"/>
        <w:ind w:firstLine="540"/>
        <w:jc w:val="both"/>
      </w:pPr>
      <w:r>
        <w:t>б) обеспечение защиты прав и законных интересов несовершеннолетних;</w:t>
      </w:r>
    </w:p>
    <w:p w:rsidR="00DE677A" w:rsidRDefault="00DE677A">
      <w:pPr>
        <w:pStyle w:val="ConsPlusNormal"/>
        <w:spacing w:before="220"/>
        <w:ind w:firstLine="540"/>
        <w:jc w:val="both"/>
      </w:pPr>
      <w:r>
        <w:t xml:space="preserve">в) социально-педагогическая реабилитация несовершеннолетних, находящихся в социально опасном положении, в том </w:t>
      </w:r>
      <w:proofErr w:type="gramStart"/>
      <w:r>
        <w:t>числе</w:t>
      </w:r>
      <w:proofErr w:type="gramEnd"/>
      <w:r>
        <w:t xml:space="preserve"> связанном с немедицинским потреблением наркотических средств и психотропных веществ;</w:t>
      </w:r>
    </w:p>
    <w:p w:rsidR="00DE677A" w:rsidRDefault="00DE677A">
      <w:pPr>
        <w:pStyle w:val="ConsPlusNormal"/>
        <w:spacing w:before="220"/>
        <w:ind w:firstLine="540"/>
        <w:jc w:val="both"/>
      </w:pPr>
      <w: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DE677A" w:rsidRDefault="00DE677A">
      <w:pPr>
        <w:pStyle w:val="ConsPlusNormal"/>
        <w:jc w:val="both"/>
      </w:pPr>
      <w:r>
        <w:t xml:space="preserve">(в ред. </w:t>
      </w:r>
      <w:hyperlink r:id="rId48" w:history="1">
        <w:r>
          <w:rPr>
            <w:color w:val="0000FF"/>
          </w:rPr>
          <w:t>постановления</w:t>
        </w:r>
      </w:hyperlink>
      <w:r>
        <w:t xml:space="preserve"> Правительства Архангельской области от 19.09.2017 N 373-пп)</w:t>
      </w:r>
    </w:p>
    <w:p w:rsidR="00DE677A" w:rsidRDefault="00DE677A">
      <w:pPr>
        <w:pStyle w:val="ConsPlusNormal"/>
        <w:spacing w:before="220"/>
        <w:ind w:firstLine="540"/>
        <w:jc w:val="both"/>
      </w:pPr>
      <w:r>
        <w:t>5. Комиссия имеет бланк и печать со своим наименованием.</w:t>
      </w:r>
    </w:p>
    <w:p w:rsidR="00DE677A" w:rsidRDefault="00DE677A">
      <w:pPr>
        <w:pStyle w:val="ConsPlusNormal"/>
        <w:jc w:val="both"/>
      </w:pPr>
    </w:p>
    <w:p w:rsidR="00DE677A" w:rsidRDefault="00DE677A">
      <w:pPr>
        <w:pStyle w:val="ConsPlusTitle"/>
        <w:jc w:val="center"/>
        <w:outlineLvl w:val="1"/>
      </w:pPr>
      <w:r>
        <w:t>II. Компетенция комиссии</w:t>
      </w:r>
    </w:p>
    <w:p w:rsidR="00DE677A" w:rsidRDefault="00DE677A">
      <w:pPr>
        <w:pStyle w:val="ConsPlusNormal"/>
        <w:jc w:val="both"/>
      </w:pPr>
    </w:p>
    <w:p w:rsidR="00DE677A" w:rsidRDefault="00DE677A">
      <w:pPr>
        <w:pStyle w:val="ConsPlusNormal"/>
        <w:ind w:firstLine="540"/>
        <w:jc w:val="both"/>
      </w:pPr>
      <w:bookmarkStart w:id="1" w:name="P63"/>
      <w:bookmarkEnd w:id="1"/>
      <w:r>
        <w:t>6. Комиссия на подведомственной территории:</w:t>
      </w:r>
    </w:p>
    <w:p w:rsidR="00DE677A" w:rsidRDefault="00DE677A">
      <w:pPr>
        <w:pStyle w:val="ConsPlusNormal"/>
        <w:spacing w:before="220"/>
        <w:ind w:firstLine="540"/>
        <w:jc w:val="both"/>
      </w:pPr>
      <w:bookmarkStart w:id="2" w:name="P64"/>
      <w:bookmarkEnd w:id="2"/>
      <w:proofErr w:type="gramStart"/>
      <w:r>
        <w:t>1) координирует в пределах своей компетенции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w:t>
      </w:r>
      <w:proofErr w:type="gramEnd"/>
      <w:r>
        <w:t xml:space="preserve"> также случаев склонения их к суицидальным действиям, осуществляет мониторинг их деятельности посредством анализа отчетов о работе по профилактике безнадзорности и правонарушений несовершеннолетних, представляемых в порядке, установленном постановлением Правительства Архангельской области в соответствии с законодательством Российской Федерации и законодательством Архангельской области;</w:t>
      </w:r>
    </w:p>
    <w:p w:rsidR="00DE677A" w:rsidRDefault="00DE677A">
      <w:pPr>
        <w:pStyle w:val="ConsPlusNormal"/>
        <w:spacing w:before="220"/>
        <w:ind w:firstLine="540"/>
        <w:jc w:val="both"/>
      </w:pPr>
      <w:bookmarkStart w:id="3" w:name="P65"/>
      <w:bookmarkEnd w:id="3"/>
      <w:r>
        <w:t>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DE677A" w:rsidRDefault="00DE677A">
      <w:pPr>
        <w:pStyle w:val="ConsPlusNormal"/>
        <w:spacing w:before="220"/>
        <w:ind w:firstLine="540"/>
        <w:jc w:val="both"/>
      </w:pPr>
      <w:r>
        <w:t>3) анализирует в пределах своей компетенции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DE677A" w:rsidRDefault="00DE677A">
      <w:pPr>
        <w:pStyle w:val="ConsPlusNormal"/>
        <w:spacing w:before="220"/>
        <w:ind w:firstLine="540"/>
        <w:jc w:val="both"/>
      </w:pPr>
      <w:r>
        <w:t>4) утверждает в пределах своей компетенции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DE677A" w:rsidRDefault="00DE677A">
      <w:pPr>
        <w:pStyle w:val="ConsPlusNormal"/>
        <w:spacing w:before="220"/>
        <w:ind w:firstLine="540"/>
        <w:jc w:val="both"/>
      </w:pPr>
      <w:bookmarkStart w:id="4" w:name="P68"/>
      <w:bookmarkEnd w:id="4"/>
      <w:r>
        <w:t xml:space="preserve">5) участвует в разработке и реализации целевых программ, направленных на защиту прав и </w:t>
      </w:r>
      <w:r>
        <w:lastRenderedPageBreak/>
        <w:t>законных интересов несовершеннолетних, профилактику их безнадзорности и правонарушений;</w:t>
      </w:r>
    </w:p>
    <w:p w:rsidR="00DE677A" w:rsidRDefault="00DE677A">
      <w:pPr>
        <w:pStyle w:val="ConsPlusNormal"/>
        <w:spacing w:before="220"/>
        <w:ind w:firstLine="540"/>
        <w:jc w:val="both"/>
      </w:pPr>
      <w:r>
        <w:t xml:space="preserve">6) принимает в пределах своей компетенции меры по совершенствованию деятельности органов и учреждений системы профилактики по итогам анализа и </w:t>
      </w:r>
      <w:proofErr w:type="gramStart"/>
      <w:r>
        <w:t>обобщения</w:t>
      </w:r>
      <w:proofErr w:type="gramEnd"/>
      <w: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DE677A" w:rsidRDefault="00DE677A">
      <w:pPr>
        <w:pStyle w:val="ConsPlusNormal"/>
        <w:spacing w:before="220"/>
        <w:ind w:firstLine="540"/>
        <w:jc w:val="both"/>
      </w:pPr>
      <w:proofErr w:type="gramStart"/>
      <w:r>
        <w:t>7) принимает в пределах своей компетенции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roofErr w:type="gramEnd"/>
    </w:p>
    <w:p w:rsidR="00DE677A" w:rsidRDefault="00DE677A">
      <w:pPr>
        <w:pStyle w:val="ConsPlusNormal"/>
        <w:spacing w:before="220"/>
        <w:ind w:firstLine="540"/>
        <w:jc w:val="both"/>
      </w:pPr>
      <w:proofErr w:type="gramStart"/>
      <w:r>
        <w:t>8)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DE677A" w:rsidRDefault="00DE677A">
      <w:pPr>
        <w:pStyle w:val="ConsPlusNormal"/>
        <w:spacing w:before="220"/>
        <w:ind w:firstLine="540"/>
        <w:jc w:val="both"/>
      </w:pPr>
      <w:r>
        <w:t xml:space="preserve">9) подготавливает совместно с соответствующими органами или </w:t>
      </w:r>
      <w:proofErr w:type="gramStart"/>
      <w:r>
        <w:t>учреждениями</w:t>
      </w:r>
      <w:proofErr w:type="gramEnd"/>
      <w: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DE677A" w:rsidRDefault="00DE677A">
      <w:pPr>
        <w:pStyle w:val="ConsPlusNormal"/>
        <w:spacing w:before="220"/>
        <w:ind w:firstLine="540"/>
        <w:jc w:val="both"/>
      </w:pPr>
      <w:r>
        <w:t>10) 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DE677A" w:rsidRDefault="00DE677A">
      <w:pPr>
        <w:pStyle w:val="ConsPlusNormal"/>
        <w:spacing w:before="220"/>
        <w:ind w:firstLine="540"/>
        <w:jc w:val="both"/>
      </w:pPr>
      <w:r>
        <w:t xml:space="preserve">11) 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t>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DE677A" w:rsidRDefault="00DE677A">
      <w:pPr>
        <w:pStyle w:val="ConsPlusNormal"/>
        <w:spacing w:before="220"/>
        <w:ind w:firstLine="540"/>
        <w:jc w:val="both"/>
      </w:pPr>
      <w:proofErr w:type="gramStart"/>
      <w:r>
        <w:t>12)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предусмотренные законодательством Российской Федерации и</w:t>
      </w:r>
      <w:proofErr w:type="gramEnd"/>
      <w:r>
        <w:t xml:space="preserve"> законодательством Архангельской области;</w:t>
      </w:r>
    </w:p>
    <w:p w:rsidR="00DE677A" w:rsidRDefault="00DE677A">
      <w:pPr>
        <w:pStyle w:val="ConsPlusNormal"/>
        <w:spacing w:before="220"/>
        <w:ind w:firstLine="540"/>
        <w:jc w:val="both"/>
      </w:pPr>
      <w:r>
        <w:t>13)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Архангельской области;</w:t>
      </w:r>
    </w:p>
    <w:p w:rsidR="00DE677A" w:rsidRDefault="00DE677A">
      <w:pPr>
        <w:pStyle w:val="ConsPlusNormal"/>
        <w:spacing w:before="220"/>
        <w:ind w:firstLine="540"/>
        <w:jc w:val="both"/>
      </w:pPr>
      <w:r>
        <w:lastRenderedPageBreak/>
        <w:t>14)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DE677A" w:rsidRDefault="00DE677A">
      <w:pPr>
        <w:pStyle w:val="ConsPlusNormal"/>
        <w:spacing w:before="220"/>
        <w:ind w:firstLine="540"/>
        <w:jc w:val="both"/>
      </w:pPr>
      <w:r>
        <w:t>15) принимает постановления об отчислении несовершеннолетних из специальных учебно-воспитательных учреждений открытого типа;</w:t>
      </w:r>
    </w:p>
    <w:p w:rsidR="00DE677A" w:rsidRDefault="00DE677A">
      <w:pPr>
        <w:pStyle w:val="ConsPlusNormal"/>
        <w:spacing w:before="220"/>
        <w:ind w:firstLine="540"/>
        <w:jc w:val="both"/>
      </w:pPr>
      <w:bookmarkStart w:id="5" w:name="P79"/>
      <w:bookmarkEnd w:id="5"/>
      <w:proofErr w:type="gramStart"/>
      <w:r>
        <w:t>16) подготавливает и направляет отчеты о работе по профилактике безнадзорности и правонарушений несовершеннолетних на территории соответствующего муниципального района или городского округа Архангельской области в администрацию Губернатора Архангельской области и Правительства Архангельской области и в случае наделения органов местного самоуправления государственными полномочиями по созданию муниципальных комиссий по делам несовершеннолетних и защите их прав (далее - муниципальная комиссия) - в администрацию соответственно муниципального района</w:t>
      </w:r>
      <w:proofErr w:type="gramEnd"/>
      <w:r>
        <w:t xml:space="preserve"> или городского округа Архангельской области в порядке, установленном постановлением Правительства Архангельской области;</w:t>
      </w:r>
    </w:p>
    <w:p w:rsidR="00DE677A" w:rsidRDefault="00DE677A">
      <w:pPr>
        <w:pStyle w:val="ConsPlusNormal"/>
        <w:spacing w:before="220"/>
        <w:ind w:firstLine="540"/>
        <w:jc w:val="both"/>
      </w:pPr>
      <w:r>
        <w:t xml:space="preserve">17) рассматривает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принимает решения о применении к ним мер воздействия или о ходатайстве перед </w:t>
      </w:r>
      <w:proofErr w:type="gramStart"/>
      <w:r>
        <w:t>судом</w:t>
      </w:r>
      <w:proofErr w:type="gramEnd"/>
      <w: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комиссии;</w:t>
      </w:r>
    </w:p>
    <w:p w:rsidR="00DE677A" w:rsidRDefault="00DE677A">
      <w:pPr>
        <w:pStyle w:val="ConsPlusNormal"/>
        <w:spacing w:before="220"/>
        <w:ind w:firstLine="540"/>
        <w:jc w:val="both"/>
      </w:pPr>
      <w:r>
        <w:t xml:space="preserve">18)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49" w:history="1">
        <w:r>
          <w:rPr>
            <w:color w:val="0000FF"/>
          </w:rPr>
          <w:t>Кодексом</w:t>
        </w:r>
      </w:hyperlink>
      <w:r>
        <w:t xml:space="preserve"> Российской Федерации об административных правонарушениях и областным </w:t>
      </w:r>
      <w:hyperlink r:id="rId50" w:history="1">
        <w:r>
          <w:rPr>
            <w:color w:val="0000FF"/>
          </w:rPr>
          <w:t>законом</w:t>
        </w:r>
      </w:hyperlink>
      <w:r>
        <w:t xml:space="preserve"> от 3 июня 2003 года N 172-22-ОЗ "Об административных правонарушениях" к компетенции комиссии;</w:t>
      </w:r>
    </w:p>
    <w:p w:rsidR="00DE677A" w:rsidRDefault="00DE677A">
      <w:pPr>
        <w:pStyle w:val="ConsPlusNormal"/>
        <w:spacing w:before="220"/>
        <w:ind w:firstLine="540"/>
        <w:jc w:val="both"/>
      </w:pPr>
      <w:r>
        <w:t>19)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DE677A" w:rsidRDefault="00DE677A">
      <w:pPr>
        <w:pStyle w:val="ConsPlusNormal"/>
        <w:spacing w:before="220"/>
        <w:ind w:firstLine="540"/>
        <w:jc w:val="both"/>
      </w:pPr>
      <w:r>
        <w:t>20)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DE677A" w:rsidRDefault="00DE677A">
      <w:pPr>
        <w:pStyle w:val="ConsPlusNormal"/>
        <w:spacing w:before="220"/>
        <w:ind w:firstLine="540"/>
        <w:jc w:val="both"/>
      </w:pPr>
      <w:r>
        <w:t xml:space="preserve">а) 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t>истечения</w:t>
      </w:r>
      <w:proofErr w:type="gramEnd"/>
      <w:r>
        <w:t xml:space="preserve"> установленного судом срока пребывания несовершеннолетнего в указанном учреждении;</w:t>
      </w:r>
    </w:p>
    <w:p w:rsidR="00DE677A" w:rsidRDefault="00DE677A">
      <w:pPr>
        <w:pStyle w:val="ConsPlusNormal"/>
        <w:spacing w:before="220"/>
        <w:ind w:firstLine="540"/>
        <w:jc w:val="both"/>
      </w:pPr>
      <w:proofErr w:type="gramStart"/>
      <w:r>
        <w:t>б)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w:t>
      </w:r>
      <w:proofErr w:type="gramEnd"/>
      <w:r>
        <w:t xml:space="preserve"> учебно-воспитательном </w:t>
      </w:r>
      <w:proofErr w:type="gramStart"/>
      <w:r>
        <w:t>учреждении</w:t>
      </w:r>
      <w:proofErr w:type="gramEnd"/>
      <w:r>
        <w:t xml:space="preserve"> закрытого типа;</w:t>
      </w:r>
    </w:p>
    <w:p w:rsidR="00DE677A" w:rsidRDefault="00DE677A">
      <w:pPr>
        <w:pStyle w:val="ConsPlusNormal"/>
        <w:spacing w:before="220"/>
        <w:ind w:firstLine="540"/>
        <w:jc w:val="both"/>
      </w:pPr>
      <w:r>
        <w:t>в)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DE677A" w:rsidRDefault="00DE677A">
      <w:pPr>
        <w:pStyle w:val="ConsPlusNormal"/>
        <w:spacing w:before="220"/>
        <w:ind w:firstLine="540"/>
        <w:jc w:val="both"/>
      </w:pPr>
      <w:r>
        <w:lastRenderedPageBreak/>
        <w:t>г)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DE677A" w:rsidRDefault="00DE677A">
      <w:pPr>
        <w:pStyle w:val="ConsPlusNormal"/>
        <w:spacing w:before="220"/>
        <w:ind w:firstLine="540"/>
        <w:jc w:val="both"/>
      </w:pPr>
      <w:r>
        <w:t>21) дает совместно с соответствующей государственной инспекцией труда в Архангельской области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DE677A" w:rsidRDefault="00DE677A">
      <w:pPr>
        <w:pStyle w:val="ConsPlusNormal"/>
        <w:spacing w:before="220"/>
        <w:ind w:firstLine="540"/>
        <w:jc w:val="both"/>
      </w:pPr>
      <w:bookmarkStart w:id="6" w:name="P89"/>
      <w:bookmarkEnd w:id="6"/>
      <w:r>
        <w:t>22) участвует в разработке проектов нормативных правовых актов по вопросам защиты прав и законных интересов несовершеннолетних;</w:t>
      </w:r>
    </w:p>
    <w:p w:rsidR="00DE677A" w:rsidRDefault="00DE677A">
      <w:pPr>
        <w:pStyle w:val="ConsPlusNormal"/>
        <w:spacing w:before="220"/>
        <w:ind w:firstLine="540"/>
        <w:jc w:val="both"/>
      </w:pPr>
      <w:r>
        <w:t xml:space="preserve">23) 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51" w:history="1">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w:t>
      </w:r>
    </w:p>
    <w:p w:rsidR="00DE677A" w:rsidRDefault="00DE677A">
      <w:pPr>
        <w:pStyle w:val="ConsPlusNormal"/>
        <w:spacing w:before="220"/>
        <w:ind w:firstLine="540"/>
        <w:jc w:val="both"/>
      </w:pPr>
      <w:proofErr w:type="gramStart"/>
      <w:r>
        <w:t xml:space="preserve">24) утверждает межведомственные планы (программы)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52" w:history="1">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контролирует их исполнение;</w:t>
      </w:r>
      <w:proofErr w:type="gramEnd"/>
    </w:p>
    <w:p w:rsidR="00DE677A" w:rsidRDefault="00DE677A">
      <w:pPr>
        <w:pStyle w:val="ConsPlusNormal"/>
        <w:spacing w:before="220"/>
        <w:ind w:firstLine="540"/>
        <w:jc w:val="both"/>
      </w:pPr>
      <w:bookmarkStart w:id="7" w:name="P92"/>
      <w:bookmarkEnd w:id="7"/>
      <w:r>
        <w:t>25)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DE677A" w:rsidRDefault="00DE677A">
      <w:pPr>
        <w:pStyle w:val="ConsPlusNormal"/>
        <w:spacing w:before="220"/>
        <w:ind w:firstLine="540"/>
        <w:jc w:val="both"/>
      </w:pPr>
      <w:r>
        <w:t xml:space="preserve">26) осуществляет полномочия, предусмотренные </w:t>
      </w:r>
      <w:hyperlink r:id="rId53" w:history="1">
        <w:r>
          <w:rPr>
            <w:color w:val="0000FF"/>
          </w:rPr>
          <w:t>Кодексом</w:t>
        </w:r>
      </w:hyperlink>
      <w:r>
        <w:t xml:space="preserve"> Российской Федерации об административных правонарушениях и областным </w:t>
      </w:r>
      <w:hyperlink r:id="rId54" w:history="1">
        <w:r>
          <w:rPr>
            <w:color w:val="0000FF"/>
          </w:rPr>
          <w:t>законом</w:t>
        </w:r>
      </w:hyperlink>
      <w:r>
        <w:t xml:space="preserve"> от 3 июня 2003 года N 172-22-ОЗ "Об административных правонарушениях";</w:t>
      </w:r>
    </w:p>
    <w:p w:rsidR="00DE677A" w:rsidRDefault="00DE677A">
      <w:pPr>
        <w:pStyle w:val="ConsPlusNormal"/>
        <w:spacing w:before="220"/>
        <w:ind w:firstLine="540"/>
        <w:jc w:val="both"/>
      </w:pPr>
      <w:r>
        <w:t>27) рассматривает в пределах своей компетенции:</w:t>
      </w:r>
    </w:p>
    <w:p w:rsidR="00DE677A" w:rsidRDefault="00DE677A">
      <w:pPr>
        <w:pStyle w:val="ConsPlusNormal"/>
        <w:spacing w:before="220"/>
        <w:ind w:firstLine="540"/>
        <w:jc w:val="both"/>
      </w:pPr>
      <w:r>
        <w:t>а) материалы:</w:t>
      </w:r>
    </w:p>
    <w:p w:rsidR="00DE677A" w:rsidRDefault="00DE677A">
      <w:pPr>
        <w:pStyle w:val="ConsPlusNormal"/>
        <w:spacing w:before="220"/>
        <w:ind w:firstLine="540"/>
        <w:jc w:val="both"/>
      </w:pPr>
      <w:r>
        <w:t xml:space="preserve">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в целях принятия решений о применении к ним мер воздействия или о ходатайстве перед </w:t>
      </w:r>
      <w:proofErr w:type="gramStart"/>
      <w:r>
        <w:t>судом</w:t>
      </w:r>
      <w:proofErr w:type="gramEnd"/>
      <w:r>
        <w:t xml:space="preserve"> об их помещении в специальные учебно-воспитательные учреждения закрытого типа;</w:t>
      </w:r>
    </w:p>
    <w:p w:rsidR="00DE677A" w:rsidRDefault="00DE677A">
      <w:pPr>
        <w:pStyle w:val="ConsPlusNormal"/>
        <w:spacing w:before="220"/>
        <w:ind w:firstLine="540"/>
        <w:jc w:val="both"/>
      </w:pPr>
      <w:r>
        <w:t>в отношении несовершеннолетних, не посещающих или систематически пропускающих по неуважительным причинам занятия в образовательных организациях, если меры, принимаемые образовательной организацией по получению несовершеннолетним общего образования, оказались неэффективными;</w:t>
      </w:r>
    </w:p>
    <w:p w:rsidR="00DE677A" w:rsidRDefault="00DE677A">
      <w:pPr>
        <w:pStyle w:val="ConsPlusNormal"/>
        <w:spacing w:before="220"/>
        <w:ind w:firstLine="540"/>
        <w:jc w:val="both"/>
      </w:pPr>
      <w:r>
        <w:t>о фактах совершения несовершеннолетними, не подлежащими административной ответственности в связи с недостижением возраста наступления административной ответственности, правонарушений;</w:t>
      </w:r>
    </w:p>
    <w:p w:rsidR="00DE677A" w:rsidRDefault="00DE677A">
      <w:pPr>
        <w:pStyle w:val="ConsPlusNormal"/>
        <w:spacing w:before="220"/>
        <w:ind w:firstLine="540"/>
        <w:jc w:val="both"/>
      </w:pPr>
      <w:r>
        <w:t xml:space="preserve">в отношении несовершеннолетних, систематически не исполняющих принудительные меры воспитательного воздействия, назначенные в соответствии с </w:t>
      </w:r>
      <w:hyperlink r:id="rId55" w:history="1">
        <w:r>
          <w:rPr>
            <w:color w:val="0000FF"/>
          </w:rPr>
          <w:t>частью 1 статьи 90</w:t>
        </w:r>
      </w:hyperlink>
      <w:r>
        <w:t xml:space="preserve"> Уголовного кодекса Российской Федерации;</w:t>
      </w:r>
    </w:p>
    <w:p w:rsidR="00DE677A" w:rsidRDefault="00DE677A">
      <w:pPr>
        <w:pStyle w:val="ConsPlusNormal"/>
        <w:spacing w:before="220"/>
        <w:ind w:firstLine="540"/>
        <w:jc w:val="both"/>
      </w:pPr>
      <w:r>
        <w:lastRenderedPageBreak/>
        <w:t xml:space="preserve">б) дела об административных правонарушениях, совершенных несовершеннолетними, их родителями или иными законными представителями либо иными лицами, отнесенных </w:t>
      </w:r>
      <w:hyperlink r:id="rId56" w:history="1">
        <w:r>
          <w:rPr>
            <w:color w:val="0000FF"/>
          </w:rPr>
          <w:t>Кодексом</w:t>
        </w:r>
      </w:hyperlink>
      <w:r>
        <w:t xml:space="preserve"> Российской Федерации об административных правонарушениях и областным </w:t>
      </w:r>
      <w:hyperlink r:id="rId57" w:history="1">
        <w:r>
          <w:rPr>
            <w:color w:val="0000FF"/>
          </w:rPr>
          <w:t>законом</w:t>
        </w:r>
      </w:hyperlink>
      <w:r>
        <w:t xml:space="preserve"> от 3 июня 2003 года N 172-22-ОЗ "Об административных правонарушениях" к компетенции комиссий по делам несовершеннолетних и защите их прав;</w:t>
      </w:r>
    </w:p>
    <w:p w:rsidR="00DE677A" w:rsidRDefault="00DE677A">
      <w:pPr>
        <w:pStyle w:val="ConsPlusNormal"/>
        <w:spacing w:before="220"/>
        <w:ind w:firstLine="540"/>
        <w:jc w:val="both"/>
      </w:pPr>
      <w:r>
        <w:t>в)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 по делам несовершеннолетних и защите их прав;</w:t>
      </w:r>
    </w:p>
    <w:p w:rsidR="00DE677A" w:rsidRDefault="00DE677A">
      <w:pPr>
        <w:pStyle w:val="ConsPlusNormal"/>
        <w:spacing w:before="220"/>
        <w:ind w:firstLine="540"/>
        <w:jc w:val="both"/>
      </w:pPr>
      <w:r>
        <w:t xml:space="preserve">28) информирует соответствующие органы и учреждения системы профилактики безнадзорности и правонарушений несовершеннолетних о необходимости проведения индивидуальной профилактической работы с несовершеннолетними, указанными в </w:t>
      </w:r>
      <w:hyperlink r:id="rId58" w:history="1">
        <w:r>
          <w:rPr>
            <w:color w:val="0000FF"/>
          </w:rPr>
          <w:t>пункте 1 статьи 5</w:t>
        </w:r>
      </w:hyperlink>
      <w:r>
        <w:t xml:space="preserve"> Федерального закона от 24 июня 1999 года N 120-ФЗ "Об основах системы профилактики безнадзорности и правонарушений несовершеннолетних", их родителями или иными законными представителями;</w:t>
      </w:r>
    </w:p>
    <w:p w:rsidR="00DE677A" w:rsidRDefault="00DE677A">
      <w:pPr>
        <w:pStyle w:val="ConsPlusNormal"/>
        <w:spacing w:before="220"/>
        <w:ind w:firstLine="540"/>
        <w:jc w:val="both"/>
      </w:pPr>
      <w:r>
        <w:t>29) принимает совместно с органом местного самоуправления, осуществляющим управление в сфере образования, а также с родителями или иными законными представителями несовершеннолетнего, отчисленного из образовательной организации, меры, обеспечивающие трудоустройство этого несовершеннолетнего и (или) продолжение его обучения в другой образовательной организации;</w:t>
      </w:r>
    </w:p>
    <w:p w:rsidR="00DE677A" w:rsidRDefault="00DE677A">
      <w:pPr>
        <w:pStyle w:val="ConsPlusNormal"/>
        <w:spacing w:before="220"/>
        <w:ind w:firstLine="540"/>
        <w:jc w:val="both"/>
      </w:pPr>
      <w:r>
        <w:t>30) участвует в рассмотрении судом дел в пределах своей компетенции;</w:t>
      </w:r>
    </w:p>
    <w:p w:rsidR="00DE677A" w:rsidRDefault="00DE677A">
      <w:pPr>
        <w:pStyle w:val="ConsPlusNormal"/>
        <w:spacing w:before="220"/>
        <w:ind w:firstLine="540"/>
        <w:jc w:val="both"/>
      </w:pPr>
      <w:r>
        <w:t>31) принимает решение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w:t>
      </w:r>
    </w:p>
    <w:p w:rsidR="00DE677A" w:rsidRDefault="00DE677A">
      <w:pPr>
        <w:pStyle w:val="ConsPlusNormal"/>
        <w:spacing w:before="220"/>
        <w:ind w:firstLine="540"/>
        <w:jc w:val="both"/>
      </w:pPr>
      <w:r>
        <w:t>32) участвует в рассмотрении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DE677A" w:rsidRDefault="00DE677A">
      <w:pPr>
        <w:pStyle w:val="ConsPlusNormal"/>
        <w:spacing w:before="220"/>
        <w:ind w:firstLine="540"/>
        <w:jc w:val="both"/>
      </w:pPr>
      <w:r>
        <w:t>33) направляет в суд заявления о лишении родительских прав или об ограничении родительских прав;</w:t>
      </w:r>
    </w:p>
    <w:p w:rsidR="00DE677A" w:rsidRDefault="00DE677A">
      <w:pPr>
        <w:pStyle w:val="ConsPlusNormal"/>
        <w:spacing w:before="220"/>
        <w:ind w:firstLine="540"/>
        <w:jc w:val="both"/>
      </w:pPr>
      <w:proofErr w:type="gramStart"/>
      <w:r>
        <w:t>34)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DE677A" w:rsidRDefault="00DE677A">
      <w:pPr>
        <w:pStyle w:val="ConsPlusNormal"/>
        <w:spacing w:before="220"/>
        <w:ind w:firstLine="540"/>
        <w:jc w:val="both"/>
      </w:pPr>
      <w:r>
        <w:t xml:space="preserve">35) осуществляет </w:t>
      </w:r>
      <w:proofErr w:type="gramStart"/>
      <w:r>
        <w:t>контроль за</w:t>
      </w:r>
      <w:proofErr w:type="gramEnd"/>
      <w:r>
        <w:t xml:space="preserve"> исполнением несовершеннолетними принудительных мер воспитательного воздействия;</w:t>
      </w:r>
    </w:p>
    <w:p w:rsidR="00DE677A" w:rsidRDefault="00DE677A">
      <w:pPr>
        <w:pStyle w:val="ConsPlusNormal"/>
        <w:spacing w:before="220"/>
        <w:ind w:firstLine="540"/>
        <w:jc w:val="both"/>
      </w:pPr>
      <w:proofErr w:type="gramStart"/>
      <w:r>
        <w:t>36) обращается в суд с представлением об отмене принудительной меры воспитательного воздействия (принудительных мер воспитательного воздействия), назначенной (назначенных) несовершеннолетнему, в случаях систематического ее (их) неисполнения несовершеннолетним;</w:t>
      </w:r>
      <w:proofErr w:type="gramEnd"/>
    </w:p>
    <w:p w:rsidR="00DE677A" w:rsidRDefault="00DE677A">
      <w:pPr>
        <w:pStyle w:val="ConsPlusNormal"/>
        <w:spacing w:before="220"/>
        <w:ind w:firstLine="540"/>
        <w:jc w:val="both"/>
      </w:pPr>
      <w:r>
        <w:t>37) осуществляет иные полномочия, которые предусмотрены законодательством Российской Федерации и законодательством Архангельской области.</w:t>
      </w:r>
    </w:p>
    <w:p w:rsidR="00DE677A" w:rsidRDefault="00DE677A">
      <w:pPr>
        <w:pStyle w:val="ConsPlusNormal"/>
        <w:jc w:val="both"/>
      </w:pPr>
      <w:r>
        <w:t xml:space="preserve">(п. 6 в ред. </w:t>
      </w:r>
      <w:hyperlink r:id="rId59" w:history="1">
        <w:r>
          <w:rPr>
            <w:color w:val="0000FF"/>
          </w:rPr>
          <w:t>постановления</w:t>
        </w:r>
      </w:hyperlink>
      <w:r>
        <w:t xml:space="preserve"> Правительства Архангельской области от 17.03.2020 N 135-пп)</w:t>
      </w:r>
    </w:p>
    <w:p w:rsidR="00DE677A" w:rsidRDefault="00DE677A">
      <w:pPr>
        <w:pStyle w:val="ConsPlusNormal"/>
        <w:spacing w:before="220"/>
        <w:ind w:firstLine="540"/>
        <w:jc w:val="both"/>
      </w:pPr>
      <w:r>
        <w:t xml:space="preserve">6.1. Исключен. - </w:t>
      </w:r>
      <w:hyperlink r:id="rId60" w:history="1">
        <w:r>
          <w:rPr>
            <w:color w:val="0000FF"/>
          </w:rPr>
          <w:t>Постановление</w:t>
        </w:r>
      </w:hyperlink>
      <w:r>
        <w:t xml:space="preserve"> Правительства Архангельской области от 07.08.2018 N 357-пп.</w:t>
      </w:r>
    </w:p>
    <w:p w:rsidR="00DE677A" w:rsidRDefault="00DE677A">
      <w:pPr>
        <w:pStyle w:val="ConsPlusNormal"/>
        <w:spacing w:before="220"/>
        <w:ind w:firstLine="540"/>
        <w:jc w:val="both"/>
      </w:pPr>
      <w:r>
        <w:lastRenderedPageBreak/>
        <w:t xml:space="preserve">6.1. </w:t>
      </w:r>
      <w:proofErr w:type="gramStart"/>
      <w:r>
        <w:t xml:space="preserve">Комиссии комиссии наряду с проведением индивидуальной профилактической работы вправе принять решение в отношении несовершеннолетних, указанных в </w:t>
      </w:r>
      <w:hyperlink r:id="rId61" w:history="1">
        <w:r>
          <w:rPr>
            <w:color w:val="0000FF"/>
          </w:rPr>
          <w:t>подпунктах 2</w:t>
        </w:r>
      </w:hyperlink>
      <w:r>
        <w:t xml:space="preserve">, </w:t>
      </w:r>
      <w:hyperlink r:id="rId62" w:history="1">
        <w:r>
          <w:rPr>
            <w:color w:val="0000FF"/>
          </w:rPr>
          <w:t>4</w:t>
        </w:r>
      </w:hyperlink>
      <w:r>
        <w:t xml:space="preserve">, </w:t>
      </w:r>
      <w:hyperlink r:id="rId63" w:history="1">
        <w:r>
          <w:rPr>
            <w:color w:val="0000FF"/>
          </w:rPr>
          <w:t>6</w:t>
        </w:r>
      </w:hyperlink>
      <w:r>
        <w:t xml:space="preserve">, </w:t>
      </w:r>
      <w:hyperlink r:id="rId64" w:history="1">
        <w:r>
          <w:rPr>
            <w:color w:val="0000FF"/>
          </w:rPr>
          <w:t>8 пункта 1 статьи 5</w:t>
        </w:r>
      </w:hyperlink>
      <w:r>
        <w:t xml:space="preserve"> Федерального закона "Об основах системы профилактики безнадзорности и правонарушений несовершеннолетних",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w:t>
      </w:r>
      <w:proofErr w:type="gramEnd"/>
      <w:r>
        <w:t xml:space="preserve"> </w:t>
      </w:r>
      <w:proofErr w:type="gramStart"/>
      <w:r>
        <w:t>проведении</w:t>
      </w:r>
      <w:proofErr w:type="gramEnd"/>
      <w:r>
        <w:t xml:space="preserve">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DE677A" w:rsidRDefault="00DE677A">
      <w:pPr>
        <w:pStyle w:val="ConsPlusNormal"/>
        <w:jc w:val="both"/>
      </w:pPr>
      <w:r>
        <w:t xml:space="preserve">(п. 6.1 </w:t>
      </w:r>
      <w:proofErr w:type="gramStart"/>
      <w:r>
        <w:t>введен</w:t>
      </w:r>
      <w:proofErr w:type="gramEnd"/>
      <w:r>
        <w:t xml:space="preserve"> </w:t>
      </w:r>
      <w:hyperlink r:id="rId65" w:history="1">
        <w:r>
          <w:rPr>
            <w:color w:val="0000FF"/>
          </w:rPr>
          <w:t>постановлением</w:t>
        </w:r>
      </w:hyperlink>
      <w:r>
        <w:t xml:space="preserve"> Правительства Архангельской области от 25.09.2018 N 422-пп; в ред. </w:t>
      </w:r>
      <w:hyperlink r:id="rId66" w:history="1">
        <w:r>
          <w:rPr>
            <w:color w:val="0000FF"/>
          </w:rPr>
          <w:t>постановления</w:t>
        </w:r>
      </w:hyperlink>
      <w:r>
        <w:t xml:space="preserve"> Правительства Архангельской области от 05.03.2019 N 118-пп)</w:t>
      </w:r>
    </w:p>
    <w:p w:rsidR="00DE677A" w:rsidRDefault="00DE677A">
      <w:pPr>
        <w:pStyle w:val="ConsPlusNormal"/>
        <w:spacing w:before="220"/>
        <w:ind w:firstLine="540"/>
        <w:jc w:val="both"/>
      </w:pPr>
      <w:bookmarkStart w:id="8" w:name="P116"/>
      <w:bookmarkEnd w:id="8"/>
      <w:r>
        <w:t>7. Муниципальная комиссия представляет ежеквартально, не позднее 10-го числа месяца, следующего за истекшим кварталом, в комиссию по делам несовершеннолетних и защите их прав при Правительстве Архангельской области (далее - областная комиссия) статистический отчет об осуществлении государственных полномочий по созданию комиссии по форме, утвержденной постановлением Правительства Архангельской области.</w:t>
      </w:r>
    </w:p>
    <w:p w:rsidR="00DE677A" w:rsidRDefault="00DE677A">
      <w:pPr>
        <w:pStyle w:val="ConsPlusNormal"/>
        <w:jc w:val="both"/>
      </w:pPr>
      <w:r>
        <w:t>(</w:t>
      </w:r>
      <w:proofErr w:type="gramStart"/>
      <w:r>
        <w:t>в</w:t>
      </w:r>
      <w:proofErr w:type="gramEnd"/>
      <w:r>
        <w:t xml:space="preserve"> ред. </w:t>
      </w:r>
      <w:hyperlink r:id="rId67" w:history="1">
        <w:r>
          <w:rPr>
            <w:color w:val="0000FF"/>
          </w:rPr>
          <w:t>постановления</w:t>
        </w:r>
      </w:hyperlink>
      <w:r>
        <w:t xml:space="preserve"> Правительства Архангельской области от 05.03.2019 N 118-пп)</w:t>
      </w:r>
    </w:p>
    <w:p w:rsidR="00DE677A" w:rsidRDefault="00DE677A">
      <w:pPr>
        <w:pStyle w:val="ConsPlusNormal"/>
        <w:spacing w:before="220"/>
        <w:ind w:firstLine="540"/>
        <w:jc w:val="both"/>
      </w:pPr>
      <w:r>
        <w:t>Данные об административной практике комиссии представляются по итогам полугодия и года не позднее 20-го числа месяца, следующего за истекшим периодом. Отчеты о работе по профилактике безнадзорности и правонарушений несовершеннолетних и защите их прав представляются в соответствии с требованиями, установленными постановлением Правительства Архангельской области.</w:t>
      </w:r>
    </w:p>
    <w:p w:rsidR="00DE677A" w:rsidRDefault="00DE677A">
      <w:pPr>
        <w:pStyle w:val="ConsPlusNormal"/>
        <w:jc w:val="both"/>
      </w:pPr>
      <w:r>
        <w:t>(</w:t>
      </w:r>
      <w:proofErr w:type="gramStart"/>
      <w:r>
        <w:t>в</w:t>
      </w:r>
      <w:proofErr w:type="gramEnd"/>
      <w:r>
        <w:t xml:space="preserve"> ред. </w:t>
      </w:r>
      <w:hyperlink r:id="rId68" w:history="1">
        <w:r>
          <w:rPr>
            <w:color w:val="0000FF"/>
          </w:rPr>
          <w:t>постановления</w:t>
        </w:r>
      </w:hyperlink>
      <w:r>
        <w:t xml:space="preserve"> Правительства Архангельской области от 05.03.2019 N 118-пп)</w:t>
      </w:r>
    </w:p>
    <w:p w:rsidR="00DE677A" w:rsidRDefault="00DE677A">
      <w:pPr>
        <w:pStyle w:val="ConsPlusNormal"/>
        <w:spacing w:before="220"/>
        <w:ind w:firstLine="540"/>
        <w:jc w:val="both"/>
      </w:pPr>
      <w:r>
        <w:t>8. В случае деления городского округа Архангельской области на территориальные округа комиссии образуются в каждом территориальном округе городского округа Архангельской области и в городском округе Архангельской области в целом. Правительство Архангельской области, а в случае наделения органов местного самоуправления государственными полномочиями по созданию муниципальных комиссий - представительный орган городского округа Архангельской области вправе образовать комиссию, полномочия которой распространяются на два и более территориальных округа городского округа Архангельской области. В случае объединения управления несколькими территориальными округами городского округа Архангельской области в таких территориальных округах может создаваться одна комиссия.</w:t>
      </w:r>
    </w:p>
    <w:p w:rsidR="00DE677A" w:rsidRDefault="00DE677A">
      <w:pPr>
        <w:pStyle w:val="ConsPlusNormal"/>
        <w:jc w:val="both"/>
      </w:pPr>
      <w:r>
        <w:t>(</w:t>
      </w:r>
      <w:proofErr w:type="gramStart"/>
      <w:r>
        <w:t>в</w:t>
      </w:r>
      <w:proofErr w:type="gramEnd"/>
      <w:r>
        <w:t xml:space="preserve"> ред. </w:t>
      </w:r>
      <w:hyperlink r:id="rId69" w:history="1">
        <w:r>
          <w:rPr>
            <w:color w:val="0000FF"/>
          </w:rPr>
          <w:t>постановления</w:t>
        </w:r>
      </w:hyperlink>
      <w:r>
        <w:t xml:space="preserve"> Правительства Архангельской области от 05.03.2019 N 118-пп)</w:t>
      </w:r>
    </w:p>
    <w:p w:rsidR="00DE677A" w:rsidRDefault="00DE677A">
      <w:pPr>
        <w:pStyle w:val="ConsPlusNormal"/>
        <w:spacing w:before="220"/>
        <w:ind w:firstLine="540"/>
        <w:jc w:val="both"/>
      </w:pPr>
      <w:r>
        <w:t>Комиссия городского округа Архангельской области осуществляет следующие полномочия:</w:t>
      </w:r>
    </w:p>
    <w:p w:rsidR="00DE677A" w:rsidRDefault="00DE677A">
      <w:pPr>
        <w:pStyle w:val="ConsPlusNormal"/>
        <w:spacing w:before="220"/>
        <w:ind w:firstLine="540"/>
        <w:jc w:val="both"/>
      </w:pPr>
      <w:r>
        <w:t>1) организационное и методическое руководство деятельностью комиссий в территориальных округах городского округа Архангельской области;</w:t>
      </w:r>
    </w:p>
    <w:p w:rsidR="00DE677A" w:rsidRDefault="00DE677A">
      <w:pPr>
        <w:pStyle w:val="ConsPlusNormal"/>
        <w:spacing w:before="220"/>
        <w:ind w:firstLine="540"/>
        <w:jc w:val="both"/>
      </w:pPr>
      <w:r>
        <w:t xml:space="preserve">2) согласование </w:t>
      </w:r>
      <w:proofErr w:type="gramStart"/>
      <w:r>
        <w:t>кандидатур членов комиссий территориальных округов городских округов Архангельской</w:t>
      </w:r>
      <w:proofErr w:type="gramEnd"/>
      <w:r>
        <w:t xml:space="preserve"> области, принимаемых для работы в них на постоянной основе;</w:t>
      </w:r>
    </w:p>
    <w:p w:rsidR="00DE677A" w:rsidRDefault="00DE677A">
      <w:pPr>
        <w:pStyle w:val="ConsPlusNormal"/>
        <w:spacing w:before="220"/>
        <w:ind w:firstLine="540"/>
        <w:jc w:val="both"/>
      </w:pPr>
      <w:r>
        <w:t xml:space="preserve">3) </w:t>
      </w:r>
      <w:proofErr w:type="gramStart"/>
      <w:r>
        <w:t>контроль за</w:t>
      </w:r>
      <w:proofErr w:type="gramEnd"/>
      <w:r>
        <w:t xml:space="preserve"> деятельностью комиссий территориальных округов городских округов Архангельской области в порядке, установленном нормативным правовым актом администрации городского округа;</w:t>
      </w:r>
    </w:p>
    <w:p w:rsidR="00DE677A" w:rsidRDefault="00DE677A">
      <w:pPr>
        <w:pStyle w:val="ConsPlusNormal"/>
        <w:spacing w:before="220"/>
        <w:ind w:firstLine="540"/>
        <w:jc w:val="both"/>
      </w:pPr>
      <w:r>
        <w:t xml:space="preserve">4) полномочия, перечисленные в </w:t>
      </w:r>
      <w:hyperlink w:anchor="P64" w:history="1">
        <w:r>
          <w:rPr>
            <w:color w:val="0000FF"/>
          </w:rPr>
          <w:t>подпунктах 1</w:t>
        </w:r>
      </w:hyperlink>
      <w:r>
        <w:t xml:space="preserve">, </w:t>
      </w:r>
      <w:hyperlink w:anchor="P65" w:history="1">
        <w:r>
          <w:rPr>
            <w:color w:val="0000FF"/>
          </w:rPr>
          <w:t>2</w:t>
        </w:r>
      </w:hyperlink>
      <w:r>
        <w:t xml:space="preserve">, </w:t>
      </w:r>
      <w:hyperlink w:anchor="P68" w:history="1">
        <w:r>
          <w:rPr>
            <w:color w:val="0000FF"/>
          </w:rPr>
          <w:t>5</w:t>
        </w:r>
      </w:hyperlink>
      <w:r>
        <w:t xml:space="preserve">, </w:t>
      </w:r>
      <w:hyperlink w:anchor="P79" w:history="1">
        <w:r>
          <w:rPr>
            <w:color w:val="0000FF"/>
          </w:rPr>
          <w:t>16</w:t>
        </w:r>
      </w:hyperlink>
      <w:r>
        <w:t xml:space="preserve"> и </w:t>
      </w:r>
      <w:hyperlink w:anchor="P89" w:history="1">
        <w:r>
          <w:rPr>
            <w:color w:val="0000FF"/>
          </w:rPr>
          <w:t>22 пункта 6</w:t>
        </w:r>
      </w:hyperlink>
      <w:r>
        <w:t xml:space="preserve">, </w:t>
      </w:r>
      <w:hyperlink w:anchor="P116" w:history="1">
        <w:r>
          <w:rPr>
            <w:color w:val="0000FF"/>
          </w:rPr>
          <w:t>пункте 7</w:t>
        </w:r>
      </w:hyperlink>
      <w:r>
        <w:t xml:space="preserve"> настоящего Положения.</w:t>
      </w:r>
    </w:p>
    <w:p w:rsidR="00DE677A" w:rsidRDefault="00DE677A">
      <w:pPr>
        <w:pStyle w:val="ConsPlusNormal"/>
        <w:jc w:val="both"/>
      </w:pPr>
      <w:r>
        <w:t xml:space="preserve">(пп. 4 в ред. </w:t>
      </w:r>
      <w:hyperlink r:id="rId70" w:history="1">
        <w:r>
          <w:rPr>
            <w:color w:val="0000FF"/>
          </w:rPr>
          <w:t>постановления</w:t>
        </w:r>
      </w:hyperlink>
      <w:r>
        <w:t xml:space="preserve"> Правительства Архангельской области от 17.03.2020 N 135-пп)</w:t>
      </w:r>
    </w:p>
    <w:p w:rsidR="00DE677A" w:rsidRDefault="00DE677A">
      <w:pPr>
        <w:pStyle w:val="ConsPlusNormal"/>
        <w:spacing w:before="220"/>
        <w:ind w:firstLine="540"/>
        <w:jc w:val="both"/>
      </w:pPr>
      <w:r>
        <w:t xml:space="preserve">9. Комиссии территориальных округов городского округа Архангельской области, имеющего </w:t>
      </w:r>
      <w:r>
        <w:lastRenderedPageBreak/>
        <w:t xml:space="preserve">внутреннее территориальное деление, осуществляют полномочия, перечисленные в </w:t>
      </w:r>
      <w:hyperlink w:anchor="P63" w:history="1">
        <w:r>
          <w:rPr>
            <w:color w:val="0000FF"/>
          </w:rPr>
          <w:t>пунктах 6</w:t>
        </w:r>
      </w:hyperlink>
      <w:r>
        <w:t xml:space="preserve"> и </w:t>
      </w:r>
      <w:hyperlink w:anchor="P116" w:history="1">
        <w:r>
          <w:rPr>
            <w:color w:val="0000FF"/>
          </w:rPr>
          <w:t>7</w:t>
        </w:r>
      </w:hyperlink>
      <w:r>
        <w:t xml:space="preserve"> настоящего Положения.</w:t>
      </w:r>
    </w:p>
    <w:p w:rsidR="00DE677A" w:rsidRDefault="00DE677A">
      <w:pPr>
        <w:pStyle w:val="ConsPlusNormal"/>
        <w:spacing w:before="220"/>
        <w:ind w:firstLine="540"/>
        <w:jc w:val="both"/>
      </w:pPr>
      <w:r>
        <w:t xml:space="preserve">Комиссии территориальных округов городского округа Архангельской области, имеющего внутреннее территориальное деление, представляют материалы, указанные в </w:t>
      </w:r>
      <w:hyperlink w:anchor="P116" w:history="1">
        <w:r>
          <w:rPr>
            <w:color w:val="0000FF"/>
          </w:rPr>
          <w:t>пункте 7</w:t>
        </w:r>
      </w:hyperlink>
      <w:r>
        <w:t xml:space="preserve"> настоящего Положения, в комиссию городского округа Архангельской области для их дальнейшего представления в областную комиссию.</w:t>
      </w:r>
    </w:p>
    <w:p w:rsidR="00DE677A" w:rsidRDefault="00DE677A">
      <w:pPr>
        <w:pStyle w:val="ConsPlusNormal"/>
        <w:spacing w:before="220"/>
        <w:ind w:firstLine="540"/>
        <w:jc w:val="both"/>
      </w:pPr>
      <w:r>
        <w:t>10. Комиссии в территориальном округе городского округа Архангельской области подотчетны соответствующей комиссии городского округа Архангельской области.</w:t>
      </w:r>
    </w:p>
    <w:p w:rsidR="00DE677A" w:rsidRDefault="00DE677A">
      <w:pPr>
        <w:pStyle w:val="ConsPlusNormal"/>
        <w:jc w:val="both"/>
      </w:pPr>
    </w:p>
    <w:p w:rsidR="00DE677A" w:rsidRDefault="00DE677A">
      <w:pPr>
        <w:pStyle w:val="ConsPlusTitle"/>
        <w:jc w:val="center"/>
        <w:outlineLvl w:val="1"/>
      </w:pPr>
      <w:r>
        <w:t>III. Права комиссии</w:t>
      </w:r>
    </w:p>
    <w:p w:rsidR="00DE677A" w:rsidRDefault="00DE677A">
      <w:pPr>
        <w:pStyle w:val="ConsPlusNormal"/>
        <w:jc w:val="both"/>
      </w:pPr>
    </w:p>
    <w:p w:rsidR="00DE677A" w:rsidRDefault="00DE677A">
      <w:pPr>
        <w:pStyle w:val="ConsPlusNormal"/>
        <w:ind w:firstLine="540"/>
        <w:jc w:val="both"/>
      </w:pPr>
      <w:r>
        <w:t xml:space="preserve">11. Комиссия по вопросам, указанным в </w:t>
      </w:r>
      <w:hyperlink w:anchor="P63" w:history="1">
        <w:r>
          <w:rPr>
            <w:color w:val="0000FF"/>
          </w:rPr>
          <w:t>пункте 6</w:t>
        </w:r>
      </w:hyperlink>
      <w:r>
        <w:t xml:space="preserve"> настоящего Положения, в пределах своей компетенции имеет право:</w:t>
      </w:r>
    </w:p>
    <w:p w:rsidR="00DE677A" w:rsidRDefault="00DE677A">
      <w:pPr>
        <w:pStyle w:val="ConsPlusNormal"/>
        <w:jc w:val="both"/>
      </w:pPr>
      <w:r>
        <w:t xml:space="preserve">(в ред. </w:t>
      </w:r>
      <w:hyperlink r:id="rId71" w:history="1">
        <w:r>
          <w:rPr>
            <w:color w:val="0000FF"/>
          </w:rPr>
          <w:t>постановления</w:t>
        </w:r>
      </w:hyperlink>
      <w:r>
        <w:t xml:space="preserve"> Правительства Архангельской области от 17.02.2015 N 61-пп)</w:t>
      </w:r>
    </w:p>
    <w:p w:rsidR="00DE677A" w:rsidRDefault="00DE677A">
      <w:pPr>
        <w:pStyle w:val="ConsPlusNormal"/>
        <w:spacing w:before="220"/>
        <w:ind w:firstLine="540"/>
        <w:jc w:val="both"/>
      </w:pPr>
      <w:r>
        <w:t>1) запрашивать в установленном порядке от органов и учреждений системы профилактики, органов местного самоуправления информацию по вопросам, входящим в компетенцию комиссии;</w:t>
      </w:r>
    </w:p>
    <w:p w:rsidR="00DE677A" w:rsidRDefault="00DE677A">
      <w:pPr>
        <w:pStyle w:val="ConsPlusNormal"/>
        <w:spacing w:before="220"/>
        <w:ind w:firstLine="540"/>
        <w:jc w:val="both"/>
      </w:pPr>
      <w:r>
        <w:t>2) приглашать на свои заседания должностных лиц, специалистов органов и учреждений системы профилактики, а также граждан для получения информации и объяснений по вопросам профилактики безнадзорности, беспризорности, правонарушений несовершеннолетних и защиты их прав;</w:t>
      </w:r>
    </w:p>
    <w:p w:rsidR="00DE677A" w:rsidRDefault="00DE677A">
      <w:pPr>
        <w:pStyle w:val="ConsPlusNormal"/>
        <w:spacing w:before="220"/>
        <w:ind w:firstLine="540"/>
        <w:jc w:val="both"/>
      </w:pPr>
      <w:r>
        <w:t>3) привлекать при необходимости к работе комиссии специалистов органов и учреждений системы профилактики, органов местного самоуправления, научных и иных организаций;</w:t>
      </w:r>
    </w:p>
    <w:p w:rsidR="00DE677A" w:rsidRDefault="00DE677A">
      <w:pPr>
        <w:pStyle w:val="ConsPlusNormal"/>
        <w:spacing w:before="220"/>
        <w:ind w:firstLine="540"/>
        <w:jc w:val="both"/>
      </w:pPr>
      <w:r>
        <w:t>4) рассматривать и утверждать комплексные межведомственные планы индивидуальной профилактической работы с несовершеннолетними и семьями, находящимися в социально опасном положении, заключения по результатам реализации указанных планов;</w:t>
      </w:r>
    </w:p>
    <w:p w:rsidR="00DE677A" w:rsidRDefault="00DE677A">
      <w:pPr>
        <w:pStyle w:val="ConsPlusNormal"/>
        <w:spacing w:before="220"/>
        <w:ind w:firstLine="540"/>
        <w:jc w:val="both"/>
      </w:pPr>
      <w:r>
        <w:t>5) принимать участие в межведомственных рейдах по семьям при поступлении информации о нарушении прав ребенка;</w:t>
      </w:r>
    </w:p>
    <w:p w:rsidR="00DE677A" w:rsidRDefault="00DE677A">
      <w:pPr>
        <w:pStyle w:val="ConsPlusNormal"/>
        <w:jc w:val="both"/>
      </w:pPr>
      <w:r>
        <w:t xml:space="preserve">(пп. 5 в ред. </w:t>
      </w:r>
      <w:hyperlink r:id="rId72" w:history="1">
        <w:r>
          <w:rPr>
            <w:color w:val="0000FF"/>
          </w:rPr>
          <w:t>постановления</w:t>
        </w:r>
      </w:hyperlink>
      <w:r>
        <w:t xml:space="preserve"> Правительства Архангельской области от 28.11.2017 N 495-пп)</w:t>
      </w:r>
    </w:p>
    <w:p w:rsidR="00DE677A" w:rsidRDefault="00DE677A">
      <w:pPr>
        <w:pStyle w:val="ConsPlusNormal"/>
        <w:spacing w:before="220"/>
        <w:ind w:firstLine="540"/>
        <w:jc w:val="both"/>
      </w:pPr>
      <w:r>
        <w:t xml:space="preserve">6) осуществлять взаимодействие и </w:t>
      </w:r>
      <w:proofErr w:type="gramStart"/>
      <w:r>
        <w:t>контроль за</w:t>
      </w:r>
      <w:proofErr w:type="gramEnd"/>
      <w:r>
        <w:t xml:space="preserve"> деятельностью общественных комиссий по делам несовершеннолетних и защите их прав, создаваемых главами местных администраций поселений Архангельской области при местных администрациях поселений Архангельской области;</w:t>
      </w:r>
    </w:p>
    <w:p w:rsidR="00DE677A" w:rsidRDefault="00DE677A">
      <w:pPr>
        <w:pStyle w:val="ConsPlusNormal"/>
        <w:jc w:val="both"/>
      </w:pPr>
      <w:r>
        <w:t xml:space="preserve">(в ред. </w:t>
      </w:r>
      <w:hyperlink r:id="rId73" w:history="1">
        <w:r>
          <w:rPr>
            <w:color w:val="0000FF"/>
          </w:rPr>
          <w:t>постановления</w:t>
        </w:r>
      </w:hyperlink>
      <w:r>
        <w:t xml:space="preserve"> Правительства Архангельской области от 17.02.2015 N 61-пп)</w:t>
      </w:r>
    </w:p>
    <w:p w:rsidR="00DE677A" w:rsidRDefault="00DE677A">
      <w:pPr>
        <w:pStyle w:val="ConsPlusNormal"/>
        <w:spacing w:before="220"/>
        <w:ind w:firstLine="540"/>
        <w:jc w:val="both"/>
      </w:pPr>
      <w:r>
        <w:t>7) вести прием несовершеннолетних, их родителей или иных законных представителей.</w:t>
      </w:r>
    </w:p>
    <w:p w:rsidR="00DE677A" w:rsidRDefault="00DE677A">
      <w:pPr>
        <w:pStyle w:val="ConsPlusNormal"/>
        <w:jc w:val="both"/>
      </w:pPr>
    </w:p>
    <w:p w:rsidR="00DE677A" w:rsidRDefault="00DE677A">
      <w:pPr>
        <w:pStyle w:val="ConsPlusTitle"/>
        <w:jc w:val="center"/>
        <w:outlineLvl w:val="1"/>
      </w:pPr>
      <w:r>
        <w:t>IV. Порядок формирования и организация деятельности комиссии</w:t>
      </w:r>
    </w:p>
    <w:p w:rsidR="00DE677A" w:rsidRDefault="00DE677A">
      <w:pPr>
        <w:pStyle w:val="ConsPlusNormal"/>
        <w:jc w:val="both"/>
      </w:pPr>
    </w:p>
    <w:p w:rsidR="00DE677A" w:rsidRDefault="00DE677A">
      <w:pPr>
        <w:pStyle w:val="ConsPlusNormal"/>
        <w:ind w:firstLine="540"/>
        <w:jc w:val="both"/>
      </w:pPr>
      <w:r>
        <w:t xml:space="preserve">12. Порядок формирования муниципальных комиссий определяется </w:t>
      </w:r>
      <w:hyperlink r:id="rId74" w:history="1">
        <w:r>
          <w:rPr>
            <w:color w:val="0000FF"/>
          </w:rPr>
          <w:t>главой V</w:t>
        </w:r>
      </w:hyperlink>
      <w:r>
        <w:t xml:space="preserve"> областного закона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w:t>
      </w:r>
    </w:p>
    <w:p w:rsidR="00DE677A" w:rsidRDefault="00DE677A">
      <w:pPr>
        <w:pStyle w:val="ConsPlusNormal"/>
        <w:jc w:val="both"/>
      </w:pPr>
      <w:r>
        <w:t>(</w:t>
      </w:r>
      <w:proofErr w:type="gramStart"/>
      <w:r>
        <w:t>в</w:t>
      </w:r>
      <w:proofErr w:type="gramEnd"/>
      <w:r>
        <w:t xml:space="preserve"> ред. постановлений Правительства Архангельской области от 17.02.2015 </w:t>
      </w:r>
      <w:hyperlink r:id="rId75" w:history="1">
        <w:r>
          <w:rPr>
            <w:color w:val="0000FF"/>
          </w:rPr>
          <w:t>N 61-пп</w:t>
        </w:r>
      </w:hyperlink>
      <w:r>
        <w:t xml:space="preserve">, от 05.03.2019 </w:t>
      </w:r>
      <w:hyperlink r:id="rId76" w:history="1">
        <w:r>
          <w:rPr>
            <w:color w:val="0000FF"/>
          </w:rPr>
          <w:t>N 118-пп</w:t>
        </w:r>
      </w:hyperlink>
      <w:r>
        <w:t>)</w:t>
      </w:r>
    </w:p>
    <w:p w:rsidR="00DE677A" w:rsidRDefault="00DE677A">
      <w:pPr>
        <w:pStyle w:val="ConsPlusNormal"/>
        <w:spacing w:before="220"/>
        <w:ind w:firstLine="540"/>
        <w:jc w:val="both"/>
      </w:pPr>
      <w:r>
        <w:t>13.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DE677A" w:rsidRDefault="00DE677A">
      <w:pPr>
        <w:pStyle w:val="ConsPlusNormal"/>
        <w:spacing w:before="220"/>
        <w:ind w:firstLine="540"/>
        <w:jc w:val="both"/>
      </w:pPr>
      <w:proofErr w:type="gramStart"/>
      <w:r>
        <w:lastRenderedPageBreak/>
        <w:t>Членами комиссии являются руководители (заместители руководителей) органов и учреждений системы профилактики, а также могут являться представители иных органов государственной власти, органов местного самоуправления, в том числе депутаты представительных органов муниципальных образований, государственные и муниципальные служащие, представители общественных и религиозных объединений, граждане, имеющие опыт работы с несовершеннолетними, а также другие заинтересованные лица.</w:t>
      </w:r>
      <w:proofErr w:type="gramEnd"/>
    </w:p>
    <w:p w:rsidR="00DE677A" w:rsidRDefault="00DE677A">
      <w:pPr>
        <w:pStyle w:val="ConsPlusNormal"/>
        <w:jc w:val="both"/>
      </w:pPr>
      <w:r>
        <w:t>(</w:t>
      </w:r>
      <w:proofErr w:type="gramStart"/>
      <w:r>
        <w:t>в</w:t>
      </w:r>
      <w:proofErr w:type="gramEnd"/>
      <w:r>
        <w:t xml:space="preserve"> ред. </w:t>
      </w:r>
      <w:hyperlink r:id="rId77" w:history="1">
        <w:r>
          <w:rPr>
            <w:color w:val="0000FF"/>
          </w:rPr>
          <w:t>постановления</w:t>
        </w:r>
      </w:hyperlink>
      <w:r>
        <w:t xml:space="preserve"> Правительства Архангельской области от 17.03.2020 N 135-пп)</w:t>
      </w:r>
    </w:p>
    <w:p w:rsidR="00DE677A" w:rsidRDefault="00DE677A">
      <w:pPr>
        <w:pStyle w:val="ConsPlusNormal"/>
        <w:spacing w:before="220"/>
        <w:ind w:firstLine="540"/>
        <w:jc w:val="both"/>
      </w:pPr>
      <w:r>
        <w:t>Персональный состав комиссии по делам несовершеннолетних и защите их прав, созданной Правительством Архангельской области, утверждается распоряжением Правительства Архангельской области, а в случае наделения органов местного самоуправления государственными полномочиями по созданию муниципальных комиссий - распоряжением местной администрации городского округа или муниципального района Архангельской области.</w:t>
      </w:r>
    </w:p>
    <w:p w:rsidR="00DE677A" w:rsidRDefault="00DE677A">
      <w:pPr>
        <w:pStyle w:val="ConsPlusNormal"/>
        <w:spacing w:before="220"/>
        <w:ind w:firstLine="540"/>
        <w:jc w:val="both"/>
      </w:pPr>
      <w:r>
        <w:t>Члены комиссии, осуществляющие свою деятельность на постоянной оплачиваемой основе, образуют аппарат комиссии.</w:t>
      </w:r>
    </w:p>
    <w:p w:rsidR="00DE677A" w:rsidRDefault="00DE677A">
      <w:pPr>
        <w:pStyle w:val="ConsPlusNormal"/>
        <w:spacing w:before="220"/>
        <w:ind w:firstLine="540"/>
        <w:jc w:val="both"/>
      </w:pPr>
      <w:r>
        <w:t>Задачами аппарата комиссии являются информационно-аналитическое, организационно-методическое, правовое и документационное обеспечение текущей работы комиссии.</w:t>
      </w:r>
    </w:p>
    <w:p w:rsidR="00DE677A" w:rsidRDefault="00DE677A">
      <w:pPr>
        <w:pStyle w:val="ConsPlusNormal"/>
        <w:spacing w:before="220"/>
        <w:ind w:firstLine="540"/>
        <w:jc w:val="both"/>
      </w:pPr>
      <w:r>
        <w:t>Аппарат комиссии не подменяет деятельность комиссии как коллегиального органа и не несет ответственности за решения, принимаемые комиссией как коллегиальным органом.</w:t>
      </w:r>
    </w:p>
    <w:p w:rsidR="00DE677A" w:rsidRDefault="00DE677A">
      <w:pPr>
        <w:pStyle w:val="ConsPlusNormal"/>
        <w:jc w:val="both"/>
      </w:pPr>
      <w:r>
        <w:t xml:space="preserve">(в ред. </w:t>
      </w:r>
      <w:hyperlink r:id="rId78" w:history="1">
        <w:r>
          <w:rPr>
            <w:color w:val="0000FF"/>
          </w:rPr>
          <w:t>постановления</w:t>
        </w:r>
      </w:hyperlink>
      <w:r>
        <w:t xml:space="preserve"> Правительства Архангельской области от 02.07.2019 N 345-пп)</w:t>
      </w:r>
    </w:p>
    <w:p w:rsidR="00DE677A" w:rsidRDefault="00DE677A">
      <w:pPr>
        <w:pStyle w:val="ConsPlusNormal"/>
        <w:jc w:val="both"/>
      </w:pPr>
      <w:r>
        <w:t xml:space="preserve">(п. 13 в ред. </w:t>
      </w:r>
      <w:hyperlink r:id="rId79" w:history="1">
        <w:r>
          <w:rPr>
            <w:color w:val="0000FF"/>
          </w:rPr>
          <w:t>постановления</w:t>
        </w:r>
      </w:hyperlink>
      <w:r>
        <w:t xml:space="preserve"> Правительства Архангельской области от 05.03.2019 N 118-пп)</w:t>
      </w:r>
    </w:p>
    <w:p w:rsidR="00DE677A" w:rsidRDefault="00DE677A">
      <w:pPr>
        <w:pStyle w:val="ConsPlusNormal"/>
        <w:spacing w:before="220"/>
        <w:ind w:firstLine="540"/>
        <w:jc w:val="both"/>
      </w:pPr>
      <w:r>
        <w:t xml:space="preserve">14. Председатель комиссии осуществляет полномочия члена комиссии, предусмотренные </w:t>
      </w:r>
      <w:hyperlink w:anchor="P188" w:history="1">
        <w:r>
          <w:rPr>
            <w:color w:val="0000FF"/>
          </w:rPr>
          <w:t>подпунктами "а"</w:t>
        </w:r>
      </w:hyperlink>
      <w:r>
        <w:t xml:space="preserve"> - </w:t>
      </w:r>
      <w:hyperlink w:anchor="P192" w:history="1">
        <w:r>
          <w:rPr>
            <w:color w:val="0000FF"/>
          </w:rPr>
          <w:t>"д"</w:t>
        </w:r>
      </w:hyperlink>
      <w:r>
        <w:t xml:space="preserve"> и </w:t>
      </w:r>
      <w:hyperlink w:anchor="P194" w:history="1">
        <w:r>
          <w:rPr>
            <w:color w:val="0000FF"/>
          </w:rPr>
          <w:t>"ж" пункта 17</w:t>
        </w:r>
      </w:hyperlink>
      <w:r>
        <w:t xml:space="preserve"> настоящего Положения, а также:</w:t>
      </w:r>
    </w:p>
    <w:p w:rsidR="00DE677A" w:rsidRDefault="00DE677A">
      <w:pPr>
        <w:pStyle w:val="ConsPlusNormal"/>
        <w:jc w:val="both"/>
      </w:pPr>
      <w:r>
        <w:t xml:space="preserve">(в ред. </w:t>
      </w:r>
      <w:hyperlink r:id="rId80" w:history="1">
        <w:r>
          <w:rPr>
            <w:color w:val="0000FF"/>
          </w:rPr>
          <w:t>постановления</w:t>
        </w:r>
      </w:hyperlink>
      <w:r>
        <w:t xml:space="preserve"> Правительства Архангельской области от 17.03.2020 N 135-пп)</w:t>
      </w:r>
    </w:p>
    <w:p w:rsidR="00DE677A" w:rsidRDefault="00DE677A">
      <w:pPr>
        <w:pStyle w:val="ConsPlusNormal"/>
        <w:spacing w:before="220"/>
        <w:ind w:firstLine="540"/>
        <w:jc w:val="both"/>
      </w:pPr>
      <w:r>
        <w:t>а) осуществляет руководство деятельностью комиссии;</w:t>
      </w:r>
    </w:p>
    <w:p w:rsidR="00DE677A" w:rsidRDefault="00DE677A">
      <w:pPr>
        <w:pStyle w:val="ConsPlusNormal"/>
        <w:spacing w:before="220"/>
        <w:ind w:firstLine="540"/>
        <w:jc w:val="both"/>
      </w:pPr>
      <w:r>
        <w:t>б) председательствует на заседании комиссии и организует ее работу;</w:t>
      </w:r>
    </w:p>
    <w:p w:rsidR="00DE677A" w:rsidRDefault="00DE677A">
      <w:pPr>
        <w:pStyle w:val="ConsPlusNormal"/>
        <w:spacing w:before="220"/>
        <w:ind w:firstLine="540"/>
        <w:jc w:val="both"/>
      </w:pPr>
      <w:r>
        <w:t>в) имеет право решающего голоса при голосовании на заседании комиссии;</w:t>
      </w:r>
    </w:p>
    <w:p w:rsidR="00DE677A" w:rsidRDefault="00DE677A">
      <w:pPr>
        <w:pStyle w:val="ConsPlusNormal"/>
        <w:spacing w:before="220"/>
        <w:ind w:firstLine="540"/>
        <w:jc w:val="both"/>
      </w:pPr>
      <w:r>
        <w:t>г) представляет комиссию в государственных органах, органах местного самоуправления и иных организациях;</w:t>
      </w:r>
    </w:p>
    <w:p w:rsidR="00DE677A" w:rsidRDefault="00DE677A">
      <w:pPr>
        <w:pStyle w:val="ConsPlusNormal"/>
        <w:spacing w:before="220"/>
        <w:ind w:firstLine="540"/>
        <w:jc w:val="both"/>
      </w:pPr>
      <w:r>
        <w:t>д) утверждает повестку заседания комиссии;</w:t>
      </w:r>
    </w:p>
    <w:p w:rsidR="00DE677A" w:rsidRDefault="00DE677A">
      <w:pPr>
        <w:pStyle w:val="ConsPlusNormal"/>
        <w:spacing w:before="220"/>
        <w:ind w:firstLine="540"/>
        <w:jc w:val="both"/>
      </w:pPr>
      <w:r>
        <w:t>е) назначает дату заседания комиссии;</w:t>
      </w:r>
    </w:p>
    <w:p w:rsidR="00DE677A" w:rsidRDefault="00DE677A">
      <w:pPr>
        <w:pStyle w:val="ConsPlusNormal"/>
        <w:spacing w:before="220"/>
        <w:ind w:firstLine="540"/>
        <w:jc w:val="both"/>
      </w:pPr>
      <w:r>
        <w:t xml:space="preserve">ж) дает заместителю председателя комиссии, ответственному секретарю комиссии, членам комиссии </w:t>
      </w:r>
      <w:proofErr w:type="gramStart"/>
      <w:r>
        <w:t>обязательные к исполнению</w:t>
      </w:r>
      <w:proofErr w:type="gramEnd"/>
      <w:r>
        <w:t xml:space="preserve"> поручения по вопросам, отнесенным к компетенции комиссии;</w:t>
      </w:r>
    </w:p>
    <w:p w:rsidR="00DE677A" w:rsidRDefault="00DE677A">
      <w:pPr>
        <w:pStyle w:val="ConsPlusNormal"/>
        <w:spacing w:before="220"/>
        <w:ind w:firstLine="540"/>
        <w:jc w:val="both"/>
      </w:pPr>
      <w:r>
        <w:t>з) представляет уполномоченным органам (должностным лицам) предложения по формированию персонального состава комиссии;</w:t>
      </w:r>
    </w:p>
    <w:p w:rsidR="00DE677A" w:rsidRDefault="00DE677A">
      <w:pPr>
        <w:pStyle w:val="ConsPlusNormal"/>
        <w:spacing w:before="220"/>
        <w:ind w:firstLine="540"/>
        <w:jc w:val="both"/>
      </w:pPr>
      <w:r>
        <w:t xml:space="preserve">и) осуществляет </w:t>
      </w:r>
      <w:proofErr w:type="gramStart"/>
      <w:r>
        <w:t>контроль за</w:t>
      </w:r>
      <w:proofErr w:type="gramEnd"/>
      <w:r>
        <w:t xml:space="preserve"> исполнением плана работы комиссии, подписывает постановления комиссии;</w:t>
      </w:r>
    </w:p>
    <w:p w:rsidR="00DE677A" w:rsidRDefault="00DE677A">
      <w:pPr>
        <w:pStyle w:val="ConsPlusNormal"/>
        <w:jc w:val="both"/>
      </w:pPr>
      <w:r>
        <w:t xml:space="preserve">(в ред. постановлений Правительства Архангельской области от 17.02.2015 </w:t>
      </w:r>
      <w:hyperlink r:id="rId81" w:history="1">
        <w:r>
          <w:rPr>
            <w:color w:val="0000FF"/>
          </w:rPr>
          <w:t>N 61-пп</w:t>
        </w:r>
      </w:hyperlink>
      <w:r>
        <w:t xml:space="preserve">, от 17.03.2020 </w:t>
      </w:r>
      <w:hyperlink r:id="rId82" w:history="1">
        <w:r>
          <w:rPr>
            <w:color w:val="0000FF"/>
          </w:rPr>
          <w:t>N 135-пп</w:t>
        </w:r>
      </w:hyperlink>
      <w:r>
        <w:t>)</w:t>
      </w:r>
    </w:p>
    <w:p w:rsidR="00DE677A" w:rsidRDefault="00DE677A">
      <w:pPr>
        <w:pStyle w:val="ConsPlusNormal"/>
        <w:spacing w:before="220"/>
        <w:ind w:firstLine="540"/>
        <w:jc w:val="both"/>
      </w:pPr>
      <w:r>
        <w:t xml:space="preserve">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w:t>
      </w:r>
      <w:r>
        <w:lastRenderedPageBreak/>
        <w:t>законодательством Российской Федерации и нормативными правовыми актами Архангельской области.</w:t>
      </w:r>
    </w:p>
    <w:p w:rsidR="00DE677A" w:rsidRDefault="00DE677A">
      <w:pPr>
        <w:pStyle w:val="ConsPlusNormal"/>
        <w:spacing w:before="220"/>
        <w:ind w:firstLine="540"/>
        <w:jc w:val="both"/>
      </w:pPr>
      <w:r>
        <w:t>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Архангельской области.</w:t>
      </w:r>
    </w:p>
    <w:p w:rsidR="00DE677A" w:rsidRDefault="00DE677A">
      <w:pPr>
        <w:pStyle w:val="ConsPlusNormal"/>
        <w:spacing w:before="220"/>
        <w:ind w:firstLine="540"/>
        <w:jc w:val="both"/>
      </w:pPr>
      <w:r>
        <w:t xml:space="preserve">15. Заместитель председателя комиссии осуществляет полномочия, предусмотренные </w:t>
      </w:r>
      <w:hyperlink w:anchor="P188" w:history="1">
        <w:r>
          <w:rPr>
            <w:color w:val="0000FF"/>
          </w:rPr>
          <w:t>подпунктами "а"</w:t>
        </w:r>
      </w:hyperlink>
      <w:r>
        <w:t xml:space="preserve"> - </w:t>
      </w:r>
      <w:hyperlink w:anchor="P192" w:history="1">
        <w:r>
          <w:rPr>
            <w:color w:val="0000FF"/>
          </w:rPr>
          <w:t>"д"</w:t>
        </w:r>
      </w:hyperlink>
      <w:r>
        <w:t xml:space="preserve"> и </w:t>
      </w:r>
      <w:hyperlink w:anchor="P194" w:history="1">
        <w:r>
          <w:rPr>
            <w:color w:val="0000FF"/>
          </w:rPr>
          <w:t>"ж" пункта 17</w:t>
        </w:r>
      </w:hyperlink>
      <w:r>
        <w:t xml:space="preserve"> настоящего Положения, а также:</w:t>
      </w:r>
    </w:p>
    <w:p w:rsidR="00DE677A" w:rsidRDefault="00DE677A">
      <w:pPr>
        <w:pStyle w:val="ConsPlusNormal"/>
        <w:jc w:val="both"/>
      </w:pPr>
      <w:r>
        <w:t xml:space="preserve">(в ред. </w:t>
      </w:r>
      <w:hyperlink r:id="rId83" w:history="1">
        <w:r>
          <w:rPr>
            <w:color w:val="0000FF"/>
          </w:rPr>
          <w:t>постановления</w:t>
        </w:r>
      </w:hyperlink>
      <w:r>
        <w:t xml:space="preserve"> Правительства Архангельской области от 17.03.2020 N 135-пп)</w:t>
      </w:r>
    </w:p>
    <w:p w:rsidR="00DE677A" w:rsidRDefault="00DE677A">
      <w:pPr>
        <w:pStyle w:val="ConsPlusNormal"/>
        <w:spacing w:before="220"/>
        <w:ind w:firstLine="540"/>
        <w:jc w:val="both"/>
      </w:pPr>
      <w:r>
        <w:t>а) выполняет поручения председателя комиссии;</w:t>
      </w:r>
    </w:p>
    <w:p w:rsidR="00DE677A" w:rsidRDefault="00DE677A">
      <w:pPr>
        <w:pStyle w:val="ConsPlusNormal"/>
        <w:spacing w:before="220"/>
        <w:ind w:firstLine="540"/>
        <w:jc w:val="both"/>
      </w:pPr>
      <w:r>
        <w:t>б) исполняет обязанности председателя комиссии в его отсутствие;</w:t>
      </w:r>
    </w:p>
    <w:p w:rsidR="00DE677A" w:rsidRDefault="00DE677A">
      <w:pPr>
        <w:pStyle w:val="ConsPlusNormal"/>
        <w:spacing w:before="220"/>
        <w:ind w:firstLine="540"/>
        <w:jc w:val="both"/>
      </w:pPr>
      <w:r>
        <w:t xml:space="preserve">в) обеспечивает </w:t>
      </w:r>
      <w:proofErr w:type="gramStart"/>
      <w:r>
        <w:t>контроль за</w:t>
      </w:r>
      <w:proofErr w:type="gramEnd"/>
      <w:r>
        <w:t xml:space="preserve"> исполнением постановлений комиссии;</w:t>
      </w:r>
    </w:p>
    <w:p w:rsidR="00DE677A" w:rsidRDefault="00DE677A">
      <w:pPr>
        <w:pStyle w:val="ConsPlusNormal"/>
        <w:spacing w:before="220"/>
        <w:ind w:firstLine="540"/>
        <w:jc w:val="both"/>
      </w:pPr>
      <w:r>
        <w:t xml:space="preserve">г) обеспечивает </w:t>
      </w:r>
      <w:proofErr w:type="gramStart"/>
      <w:r>
        <w:t>контроль за</w:t>
      </w:r>
      <w:proofErr w:type="gramEnd"/>
      <w:r>
        <w:t xml:space="preserve"> своевременной подготовкой материалов для рассмотрения на заседании комиссии.</w:t>
      </w:r>
    </w:p>
    <w:p w:rsidR="00DE677A" w:rsidRDefault="00DE677A">
      <w:pPr>
        <w:pStyle w:val="ConsPlusNormal"/>
        <w:spacing w:before="220"/>
        <w:ind w:firstLine="540"/>
        <w:jc w:val="both"/>
      </w:pPr>
      <w:r>
        <w:t xml:space="preserve">16. </w:t>
      </w:r>
      <w:proofErr w:type="gramStart"/>
      <w:r>
        <w:t xml:space="preserve">Ответственный секретарь осуществляет полномочия члена комиссии, предусмотренные </w:t>
      </w:r>
      <w:hyperlink w:anchor="P188" w:history="1">
        <w:r>
          <w:rPr>
            <w:color w:val="0000FF"/>
          </w:rPr>
          <w:t>подпунктами "а"</w:t>
        </w:r>
      </w:hyperlink>
      <w:r>
        <w:t xml:space="preserve">, </w:t>
      </w:r>
      <w:hyperlink w:anchor="P190" w:history="1">
        <w:r>
          <w:rPr>
            <w:color w:val="0000FF"/>
          </w:rPr>
          <w:t>"в"</w:t>
        </w:r>
      </w:hyperlink>
      <w:r>
        <w:t xml:space="preserve"> - </w:t>
      </w:r>
      <w:hyperlink w:anchor="P192" w:history="1">
        <w:r>
          <w:rPr>
            <w:color w:val="0000FF"/>
          </w:rPr>
          <w:t>"д"</w:t>
        </w:r>
      </w:hyperlink>
      <w:r>
        <w:t xml:space="preserve"> и </w:t>
      </w:r>
      <w:hyperlink w:anchor="P194" w:history="1">
        <w:r>
          <w:rPr>
            <w:color w:val="0000FF"/>
          </w:rPr>
          <w:t>"ж" пункта 17</w:t>
        </w:r>
      </w:hyperlink>
      <w:r>
        <w:t xml:space="preserve"> настоящего Положения, а также:</w:t>
      </w:r>
      <w:proofErr w:type="gramEnd"/>
    </w:p>
    <w:p w:rsidR="00DE677A" w:rsidRDefault="00DE677A">
      <w:pPr>
        <w:pStyle w:val="ConsPlusNormal"/>
        <w:jc w:val="both"/>
      </w:pPr>
      <w:r>
        <w:t xml:space="preserve">(в ред. </w:t>
      </w:r>
      <w:hyperlink r:id="rId84" w:history="1">
        <w:r>
          <w:rPr>
            <w:color w:val="0000FF"/>
          </w:rPr>
          <w:t>постановления</w:t>
        </w:r>
      </w:hyperlink>
      <w:r>
        <w:t xml:space="preserve"> Правительства Архангельской области от 17.03.2020 N 135-пп)</w:t>
      </w:r>
    </w:p>
    <w:p w:rsidR="00DE677A" w:rsidRDefault="00DE677A">
      <w:pPr>
        <w:pStyle w:val="ConsPlusNormal"/>
        <w:spacing w:before="220"/>
        <w:ind w:firstLine="540"/>
        <w:jc w:val="both"/>
      </w:pPr>
      <w:r>
        <w:t>а) осуществляет подготовку материалов для рассмотрения на заседании комиссии;</w:t>
      </w:r>
    </w:p>
    <w:p w:rsidR="00DE677A" w:rsidRDefault="00DE677A">
      <w:pPr>
        <w:pStyle w:val="ConsPlusNormal"/>
        <w:spacing w:before="220"/>
        <w:ind w:firstLine="540"/>
        <w:jc w:val="both"/>
      </w:pPr>
      <w:r>
        <w:t>б) выполняет поручения председателя и заместителя председателя комиссии;</w:t>
      </w:r>
    </w:p>
    <w:p w:rsidR="00DE677A" w:rsidRDefault="00DE677A">
      <w:pPr>
        <w:pStyle w:val="ConsPlusNormal"/>
        <w:spacing w:before="220"/>
        <w:ind w:firstLine="540"/>
        <w:jc w:val="both"/>
      </w:pPr>
      <w:r>
        <w:t xml:space="preserve">в) исключен. - </w:t>
      </w:r>
      <w:hyperlink r:id="rId85" w:history="1">
        <w:r>
          <w:rPr>
            <w:color w:val="0000FF"/>
          </w:rPr>
          <w:t>Постановление</w:t>
        </w:r>
      </w:hyperlink>
      <w:r>
        <w:t xml:space="preserve"> Правительства Архангельской области от 17.03.2020 N 135-пп;</w:t>
      </w:r>
    </w:p>
    <w:p w:rsidR="00DE677A" w:rsidRDefault="00DE677A">
      <w:pPr>
        <w:pStyle w:val="ConsPlusNormal"/>
        <w:spacing w:before="220"/>
        <w:ind w:firstLine="540"/>
        <w:jc w:val="both"/>
      </w:pPr>
      <w:r>
        <w:t>г)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DE677A" w:rsidRDefault="00DE677A">
      <w:pPr>
        <w:pStyle w:val="ConsPlusNormal"/>
        <w:spacing w:before="220"/>
        <w:ind w:firstLine="540"/>
        <w:jc w:val="both"/>
      </w:pPr>
      <w:r>
        <w:t>д)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DE677A" w:rsidRDefault="00DE677A">
      <w:pPr>
        <w:pStyle w:val="ConsPlusNormal"/>
        <w:spacing w:before="220"/>
        <w:ind w:firstLine="540"/>
        <w:jc w:val="both"/>
      </w:pPr>
      <w:r>
        <w:t>е) обеспечивает вручение копий постановлений комиссии.</w:t>
      </w:r>
    </w:p>
    <w:p w:rsidR="00DE677A" w:rsidRDefault="00DE677A">
      <w:pPr>
        <w:pStyle w:val="ConsPlusNormal"/>
        <w:spacing w:before="220"/>
        <w:ind w:firstLine="540"/>
        <w:jc w:val="both"/>
      </w:pPr>
      <w:r>
        <w:t>17. Члены комиссии обладают равными правами при рассмотрении и обсуждении вопросов (дел), отнесенных к компетенции комиссии, и осуществляют следующие функции:</w:t>
      </w:r>
    </w:p>
    <w:p w:rsidR="00DE677A" w:rsidRDefault="00DE677A">
      <w:pPr>
        <w:pStyle w:val="ConsPlusNormal"/>
        <w:spacing w:before="220"/>
        <w:ind w:firstLine="540"/>
        <w:jc w:val="both"/>
      </w:pPr>
      <w:bookmarkStart w:id="9" w:name="P188"/>
      <w:bookmarkEnd w:id="9"/>
      <w:r>
        <w:t>а) участвуют в заседании комиссии и его подготовке;</w:t>
      </w:r>
    </w:p>
    <w:p w:rsidR="00DE677A" w:rsidRDefault="00DE677A">
      <w:pPr>
        <w:pStyle w:val="ConsPlusNormal"/>
        <w:spacing w:before="220"/>
        <w:ind w:firstLine="540"/>
        <w:jc w:val="both"/>
      </w:pPr>
      <w:r>
        <w:t>б) предварительно (до заседания комиссии) знакомятся с материалами по вопросам, выносимым на ее рассмотрение;</w:t>
      </w:r>
    </w:p>
    <w:p w:rsidR="00DE677A" w:rsidRDefault="00DE677A">
      <w:pPr>
        <w:pStyle w:val="ConsPlusNormal"/>
        <w:spacing w:before="220"/>
        <w:ind w:firstLine="540"/>
        <w:jc w:val="both"/>
      </w:pPr>
      <w:bookmarkStart w:id="10" w:name="P190"/>
      <w:bookmarkEnd w:id="10"/>
      <w:r>
        <w:t>в) вносят предложения об отложении рассмотрения вопроса (дела) и о запросе дополнительных материалов по нему;</w:t>
      </w:r>
    </w:p>
    <w:p w:rsidR="00DE677A" w:rsidRDefault="00DE677A">
      <w:pPr>
        <w:pStyle w:val="ConsPlusNormal"/>
        <w:spacing w:before="220"/>
        <w:ind w:firstLine="540"/>
        <w:jc w:val="both"/>
      </w:pPr>
      <w: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DE677A" w:rsidRDefault="00DE677A">
      <w:pPr>
        <w:pStyle w:val="ConsPlusNormal"/>
        <w:spacing w:before="220"/>
        <w:ind w:firstLine="540"/>
        <w:jc w:val="both"/>
      </w:pPr>
      <w:bookmarkStart w:id="11" w:name="P192"/>
      <w:bookmarkEnd w:id="11"/>
      <w:r>
        <w:t xml:space="preserve">д) участвуют в обсуждении постановлений, принимаемых комиссией по рассматриваемым </w:t>
      </w:r>
      <w:r>
        <w:lastRenderedPageBreak/>
        <w:t>вопросам (делам), и голосуют при их принятии;</w:t>
      </w:r>
    </w:p>
    <w:p w:rsidR="00DE677A" w:rsidRDefault="00DE677A">
      <w:pPr>
        <w:pStyle w:val="ConsPlusNormal"/>
        <w:spacing w:before="220"/>
        <w:ind w:firstLine="540"/>
        <w:jc w:val="both"/>
      </w:pPr>
      <w:r>
        <w:t xml:space="preserve">е) составляют протоколы об административных правонарушениях в случаях и порядке, которые предусмотрены </w:t>
      </w:r>
      <w:hyperlink r:id="rId86" w:history="1">
        <w:r>
          <w:rPr>
            <w:color w:val="0000FF"/>
          </w:rPr>
          <w:t>Кодексом</w:t>
        </w:r>
      </w:hyperlink>
      <w:r>
        <w:t xml:space="preserve"> Российской Федерации об административных правонарушениях, областным </w:t>
      </w:r>
      <w:hyperlink r:id="rId87" w:history="1">
        <w:r>
          <w:rPr>
            <w:color w:val="0000FF"/>
          </w:rPr>
          <w:t>законом</w:t>
        </w:r>
      </w:hyperlink>
      <w:r>
        <w:t xml:space="preserve"> от 3 июня 2003 года N 172-22-ОЗ "Об административных правонарушениях";</w:t>
      </w:r>
    </w:p>
    <w:p w:rsidR="00DE677A" w:rsidRDefault="00DE677A">
      <w:pPr>
        <w:pStyle w:val="ConsPlusNormal"/>
        <w:spacing w:before="220"/>
        <w:ind w:firstLine="540"/>
        <w:jc w:val="both"/>
      </w:pPr>
      <w:bookmarkStart w:id="12" w:name="P194"/>
      <w:bookmarkEnd w:id="12"/>
      <w:proofErr w:type="gramStart"/>
      <w: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DE677A" w:rsidRDefault="00DE677A">
      <w:pPr>
        <w:pStyle w:val="ConsPlusNormal"/>
        <w:spacing w:before="220"/>
        <w:ind w:firstLine="540"/>
        <w:jc w:val="both"/>
      </w:pPr>
      <w:r>
        <w:t>з) выполняют поручения председателя комиссии;</w:t>
      </w:r>
    </w:p>
    <w:p w:rsidR="00DE677A" w:rsidRDefault="00DE677A">
      <w:pPr>
        <w:pStyle w:val="ConsPlusNormal"/>
        <w:spacing w:before="220"/>
        <w:ind w:firstLine="540"/>
        <w:jc w:val="both"/>
      </w:pPr>
      <w:r>
        <w:t>и) информируют председателя комиссии о своем участии в заседании или причинах отсутствия на заседании.</w:t>
      </w:r>
    </w:p>
    <w:p w:rsidR="00DE677A" w:rsidRDefault="00DE677A">
      <w:pPr>
        <w:pStyle w:val="ConsPlusNormal"/>
        <w:jc w:val="both"/>
      </w:pPr>
      <w:r>
        <w:t xml:space="preserve">(пп. "и" </w:t>
      </w:r>
      <w:proofErr w:type="gramStart"/>
      <w:r>
        <w:t>введен</w:t>
      </w:r>
      <w:proofErr w:type="gramEnd"/>
      <w:r>
        <w:t xml:space="preserve"> </w:t>
      </w:r>
      <w:hyperlink r:id="rId88" w:history="1">
        <w:r>
          <w:rPr>
            <w:color w:val="0000FF"/>
          </w:rPr>
          <w:t>постановлением</w:t>
        </w:r>
      </w:hyperlink>
      <w:r>
        <w:t xml:space="preserve"> Правительства Архангельской области от 17.03.2020 N 135-пп)</w:t>
      </w:r>
    </w:p>
    <w:p w:rsidR="00DE677A" w:rsidRDefault="00DE677A">
      <w:pPr>
        <w:pStyle w:val="ConsPlusNormal"/>
        <w:spacing w:before="220"/>
        <w:ind w:firstLine="540"/>
        <w:jc w:val="both"/>
      </w:pPr>
      <w:r>
        <w:t>17.1. Полномочия председателя, заместителя председателя, ответственного секретаря, члена комиссии прекращаются при наличии следующих оснований:</w:t>
      </w:r>
    </w:p>
    <w:p w:rsidR="00DE677A" w:rsidRDefault="00DE677A">
      <w:pPr>
        <w:pStyle w:val="ConsPlusNormal"/>
        <w:spacing w:before="220"/>
        <w:ind w:firstLine="540"/>
        <w:jc w:val="both"/>
      </w:pPr>
      <w:r>
        <w:t>1) подача письменного заявления о прекращении полномочий председателя комиссии (заместителя председателя, ответственного секретаря или члена областной комиссии) уполномоченным органам (должностным лицам);</w:t>
      </w:r>
    </w:p>
    <w:p w:rsidR="00DE677A" w:rsidRDefault="00DE677A">
      <w:pPr>
        <w:pStyle w:val="ConsPlusNormal"/>
        <w:spacing w:before="220"/>
        <w:ind w:firstLine="540"/>
        <w:jc w:val="both"/>
      </w:pPr>
      <w:bookmarkStart w:id="13" w:name="P200"/>
      <w:bookmarkEnd w:id="13"/>
      <w:r>
        <w:t>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DE677A" w:rsidRDefault="00DE677A">
      <w:pPr>
        <w:pStyle w:val="ConsPlusNormal"/>
        <w:spacing w:before="220"/>
        <w:ind w:firstLine="540"/>
        <w:jc w:val="both"/>
      </w:pPr>
      <w:bookmarkStart w:id="14" w:name="P201"/>
      <w:bookmarkEnd w:id="14"/>
      <w:r>
        <w:t>3) прекращение полномочий комиссии;</w:t>
      </w:r>
    </w:p>
    <w:p w:rsidR="00DE677A" w:rsidRDefault="00DE677A">
      <w:pPr>
        <w:pStyle w:val="ConsPlusNormal"/>
        <w:spacing w:before="220"/>
        <w:ind w:firstLine="540"/>
        <w:jc w:val="both"/>
      </w:pPr>
      <w:r>
        <w:t>4)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DE677A" w:rsidRDefault="00DE677A">
      <w:pPr>
        <w:pStyle w:val="ConsPlusNormal"/>
        <w:spacing w:before="220"/>
        <w:ind w:firstLine="540"/>
        <w:jc w:val="both"/>
      </w:pPr>
      <w:r>
        <w:t>5)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DE677A" w:rsidRDefault="00DE677A">
      <w:pPr>
        <w:pStyle w:val="ConsPlusNormal"/>
        <w:spacing w:before="220"/>
        <w:ind w:firstLine="540"/>
        <w:jc w:val="both"/>
      </w:pPr>
      <w:r>
        <w:t>6)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DE677A" w:rsidRDefault="00DE677A">
      <w:pPr>
        <w:pStyle w:val="ConsPlusNormal"/>
        <w:spacing w:before="220"/>
        <w:ind w:firstLine="540"/>
        <w:jc w:val="both"/>
      </w:pPr>
      <w:bookmarkStart w:id="15" w:name="P205"/>
      <w:bookmarkEnd w:id="15"/>
      <w:r>
        <w:t>7) по факту смерти.</w:t>
      </w:r>
    </w:p>
    <w:p w:rsidR="00DE677A" w:rsidRDefault="00DE677A">
      <w:pPr>
        <w:pStyle w:val="ConsPlusNormal"/>
        <w:jc w:val="both"/>
      </w:pPr>
      <w:r>
        <w:t xml:space="preserve">(п. 17.1 </w:t>
      </w:r>
      <w:proofErr w:type="gramStart"/>
      <w:r>
        <w:t>введен</w:t>
      </w:r>
      <w:proofErr w:type="gramEnd"/>
      <w:r>
        <w:t xml:space="preserve"> </w:t>
      </w:r>
      <w:hyperlink r:id="rId89" w:history="1">
        <w:r>
          <w:rPr>
            <w:color w:val="0000FF"/>
          </w:rPr>
          <w:t>постановлением</w:t>
        </w:r>
      </w:hyperlink>
      <w:r>
        <w:t xml:space="preserve"> Правительства Архангельской области от 17.03.2020 N 135-пп)</w:t>
      </w:r>
    </w:p>
    <w:p w:rsidR="00DE677A" w:rsidRDefault="00DE677A">
      <w:pPr>
        <w:pStyle w:val="ConsPlusNormal"/>
        <w:spacing w:before="220"/>
        <w:ind w:firstLine="540"/>
        <w:jc w:val="both"/>
      </w:pPr>
      <w:r>
        <w:t xml:space="preserve">17.2.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anchor="P200" w:history="1">
        <w:r>
          <w:rPr>
            <w:color w:val="0000FF"/>
          </w:rPr>
          <w:t>подпунктами 2</w:t>
        </w:r>
      </w:hyperlink>
      <w:r>
        <w:t xml:space="preserve"> (в части признания лица, входящего в </w:t>
      </w:r>
      <w:r>
        <w:lastRenderedPageBreak/>
        <w:t xml:space="preserve">состав комиссии, решением суда, вступившим в законную силу, умершим), </w:t>
      </w:r>
      <w:hyperlink w:anchor="P201" w:history="1">
        <w:r>
          <w:rPr>
            <w:color w:val="0000FF"/>
          </w:rPr>
          <w:t>3</w:t>
        </w:r>
      </w:hyperlink>
      <w:r>
        <w:t xml:space="preserve"> и </w:t>
      </w:r>
      <w:hyperlink w:anchor="P205" w:history="1">
        <w:r>
          <w:rPr>
            <w:color w:val="0000FF"/>
          </w:rPr>
          <w:t>7 пункта 17.1</w:t>
        </w:r>
      </w:hyperlink>
      <w:r>
        <w:t xml:space="preserve"> настоящего Положения.</w:t>
      </w:r>
    </w:p>
    <w:p w:rsidR="00DE677A" w:rsidRDefault="00DE677A">
      <w:pPr>
        <w:pStyle w:val="ConsPlusNormal"/>
        <w:jc w:val="both"/>
      </w:pPr>
      <w:r>
        <w:t>(</w:t>
      </w:r>
      <w:proofErr w:type="gramStart"/>
      <w:r>
        <w:t>п</w:t>
      </w:r>
      <w:proofErr w:type="gramEnd"/>
      <w:r>
        <w:t xml:space="preserve">. 17.2 введен </w:t>
      </w:r>
      <w:hyperlink r:id="rId90" w:history="1">
        <w:r>
          <w:rPr>
            <w:color w:val="0000FF"/>
          </w:rPr>
          <w:t>постановлением</w:t>
        </w:r>
      </w:hyperlink>
      <w:r>
        <w:t xml:space="preserve"> Правительства Архангельской области от 17.03.2020 N 135-пп)</w:t>
      </w:r>
    </w:p>
    <w:p w:rsidR="00DE677A" w:rsidRDefault="00DE677A">
      <w:pPr>
        <w:pStyle w:val="ConsPlusNormal"/>
        <w:spacing w:before="220"/>
        <w:ind w:firstLine="540"/>
        <w:jc w:val="both"/>
      </w:pPr>
      <w:r>
        <w:t>18. Организация деятельности комиссии осуществляется в соответствии с планом работы комиссии.</w:t>
      </w:r>
    </w:p>
    <w:p w:rsidR="00DE677A" w:rsidRDefault="00DE677A">
      <w:pPr>
        <w:pStyle w:val="ConsPlusNormal"/>
        <w:spacing w:before="220"/>
        <w:ind w:firstLine="540"/>
        <w:jc w:val="both"/>
      </w:pPr>
      <w:r>
        <w:t>Предложения в проект плана работы комиссии вносятся в комиссию ее членами в письменной форме не позднее 15 декабря текущего года.</w:t>
      </w:r>
    </w:p>
    <w:p w:rsidR="00DE677A" w:rsidRDefault="00DE677A">
      <w:pPr>
        <w:pStyle w:val="ConsPlusNormal"/>
        <w:spacing w:before="220"/>
        <w:ind w:firstLine="540"/>
        <w:jc w:val="both"/>
      </w:pPr>
      <w:r>
        <w:t>Предложения по рассмотрению вопросов на заседании комиссии должны содержать:</w:t>
      </w:r>
    </w:p>
    <w:p w:rsidR="00DE677A" w:rsidRDefault="00DE677A">
      <w:pPr>
        <w:pStyle w:val="ConsPlusNormal"/>
        <w:spacing w:before="220"/>
        <w:ind w:firstLine="540"/>
        <w:jc w:val="both"/>
      </w:pPr>
      <w:r>
        <w:t>1) наименование вопроса и краткое обоснование необходимости его рассмотрения на заседании комиссии;</w:t>
      </w:r>
    </w:p>
    <w:p w:rsidR="00DE677A" w:rsidRDefault="00DE677A">
      <w:pPr>
        <w:pStyle w:val="ConsPlusNormal"/>
        <w:spacing w:before="220"/>
        <w:ind w:firstLine="540"/>
        <w:jc w:val="both"/>
      </w:pPr>
      <w:proofErr w:type="gramStart"/>
      <w:r>
        <w:t>2) информацию об органе (организации, учреждении), и (или) должностном лице, и (или) члене комиссии, ответственных за подготовку вопроса;</w:t>
      </w:r>
      <w:proofErr w:type="gramEnd"/>
    </w:p>
    <w:p w:rsidR="00DE677A" w:rsidRDefault="00DE677A">
      <w:pPr>
        <w:pStyle w:val="ConsPlusNormal"/>
        <w:spacing w:before="220"/>
        <w:ind w:firstLine="540"/>
        <w:jc w:val="both"/>
      </w:pPr>
      <w:r>
        <w:t>3) перечень соисполнителей (при их наличии);</w:t>
      </w:r>
    </w:p>
    <w:p w:rsidR="00DE677A" w:rsidRDefault="00DE677A">
      <w:pPr>
        <w:pStyle w:val="ConsPlusNormal"/>
        <w:spacing w:before="220"/>
        <w:ind w:firstLine="540"/>
        <w:jc w:val="both"/>
      </w:pPr>
      <w:r>
        <w:t>4) срок рассмотрения на заседании комиссии.</w:t>
      </w:r>
    </w:p>
    <w:p w:rsidR="00DE677A" w:rsidRDefault="00DE677A">
      <w:pPr>
        <w:pStyle w:val="ConsPlusNormal"/>
        <w:spacing w:before="220"/>
        <w:ind w:firstLine="540"/>
        <w:jc w:val="both"/>
      </w:pPr>
      <w:r>
        <w:t>Предложения в проект плана работы комиссии могут направляться членам комиссии для их предварительного согласования.</w:t>
      </w:r>
    </w:p>
    <w:p w:rsidR="00DE677A" w:rsidRDefault="00DE677A">
      <w:pPr>
        <w:pStyle w:val="ConsPlusNormal"/>
        <w:spacing w:before="220"/>
        <w:ind w:firstLine="540"/>
        <w:jc w:val="both"/>
      </w:pPr>
      <w: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DE677A" w:rsidRDefault="00DE677A">
      <w:pPr>
        <w:pStyle w:val="ConsPlusNormal"/>
        <w:spacing w:before="220"/>
        <w:ind w:firstLine="540"/>
        <w:jc w:val="both"/>
      </w:pPr>
      <w:r>
        <w:t xml:space="preserve">Изменения в план работы комиссии вносятся на заседании </w:t>
      </w:r>
      <w:proofErr w:type="gramStart"/>
      <w:r>
        <w:t>комиссии</w:t>
      </w:r>
      <w:proofErr w:type="gramEnd"/>
      <w:r>
        <w:t xml:space="preserve"> на основании предложений лиц, входящих в ее состав.</w:t>
      </w:r>
    </w:p>
    <w:p w:rsidR="00DE677A" w:rsidRDefault="00DE677A">
      <w:pPr>
        <w:pStyle w:val="ConsPlusNormal"/>
        <w:spacing w:before="220"/>
        <w:ind w:firstLine="540"/>
        <w:jc w:val="both"/>
      </w:pPr>
      <w:proofErr w:type="gramStart"/>
      <w: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исполнительных органов государственной власти Архангельской области,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DE677A" w:rsidRDefault="00DE677A">
      <w:pPr>
        <w:pStyle w:val="ConsPlusNormal"/>
        <w:spacing w:before="220"/>
        <w:ind w:firstLine="540"/>
        <w:jc w:val="both"/>
      </w:pPr>
      <w:r>
        <w:t xml:space="preserve">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t>позднее</w:t>
      </w:r>
      <w:proofErr w:type="gramEnd"/>
      <w:r>
        <w:t xml:space="preserve"> чем за 10 дней до дня проведения заседания и включают в себя:</w:t>
      </w:r>
    </w:p>
    <w:p w:rsidR="00DE677A" w:rsidRDefault="00DE677A">
      <w:pPr>
        <w:pStyle w:val="ConsPlusNormal"/>
        <w:spacing w:before="220"/>
        <w:ind w:firstLine="540"/>
        <w:jc w:val="both"/>
      </w:pPr>
      <w:r>
        <w:t>а) справочно-аналитическую информацию по вопросу, вынесенному на рассмотрение;</w:t>
      </w:r>
    </w:p>
    <w:p w:rsidR="00DE677A" w:rsidRDefault="00DE677A">
      <w:pPr>
        <w:pStyle w:val="ConsPlusNormal"/>
        <w:spacing w:before="220"/>
        <w:ind w:firstLine="540"/>
        <w:jc w:val="both"/>
      </w:pPr>
      <w:r>
        <w:t>б) предложения в проект постановления комиссии по рассматриваемому вопросу;</w:t>
      </w:r>
    </w:p>
    <w:p w:rsidR="00DE677A" w:rsidRDefault="00DE677A">
      <w:pPr>
        <w:pStyle w:val="ConsPlusNormal"/>
        <w:spacing w:before="220"/>
        <w:ind w:firstLine="540"/>
        <w:jc w:val="both"/>
      </w:pPr>
      <w:r>
        <w:t>в) особые мнения по представленному проекту постановления комиссии, если таковые имеются;</w:t>
      </w:r>
    </w:p>
    <w:p w:rsidR="00DE677A" w:rsidRDefault="00DE677A">
      <w:pPr>
        <w:pStyle w:val="ConsPlusNormal"/>
        <w:spacing w:before="220"/>
        <w:ind w:firstLine="540"/>
        <w:jc w:val="both"/>
      </w:pPr>
      <w: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DE677A" w:rsidRDefault="00DE677A">
      <w:pPr>
        <w:pStyle w:val="ConsPlusNormal"/>
        <w:spacing w:before="220"/>
        <w:ind w:firstLine="540"/>
        <w:jc w:val="both"/>
      </w:pPr>
      <w:r>
        <w:t>д) иные сведения, необходимые для рассмотрения вопроса.</w:t>
      </w:r>
    </w:p>
    <w:p w:rsidR="00DE677A" w:rsidRDefault="00DE677A">
      <w:pPr>
        <w:pStyle w:val="ConsPlusNormal"/>
        <w:spacing w:before="220"/>
        <w:ind w:firstLine="540"/>
        <w:jc w:val="both"/>
      </w:pPr>
      <w:r>
        <w:lastRenderedPageBreak/>
        <w:t>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DE677A" w:rsidRDefault="00DE677A">
      <w:pPr>
        <w:pStyle w:val="ConsPlusNormal"/>
        <w:spacing w:before="220"/>
        <w:ind w:firstLine="540"/>
        <w:jc w:val="both"/>
      </w:pPr>
      <w:r>
        <w:t xml:space="preserve">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t>позднее</w:t>
      </w:r>
      <w:proofErr w:type="gramEnd"/>
      <w:r>
        <w:t xml:space="preserve"> чем за три рабочих дня до дня проведения заседания.</w:t>
      </w:r>
    </w:p>
    <w:p w:rsidR="00DE677A" w:rsidRDefault="00DE677A">
      <w:pPr>
        <w:pStyle w:val="ConsPlusNormal"/>
        <w:spacing w:before="220"/>
        <w:ind w:firstLine="540"/>
        <w:jc w:val="both"/>
      </w:pPr>
      <w:r>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DE677A" w:rsidRDefault="00DE677A">
      <w:pPr>
        <w:pStyle w:val="ConsPlusNormal"/>
        <w:spacing w:before="220"/>
        <w:ind w:firstLine="540"/>
        <w:jc w:val="both"/>
      </w:pPr>
      <w:r>
        <w:t>О дате, времени, месте и повестке заседания комиссии извещается прокурор.</w:t>
      </w:r>
    </w:p>
    <w:p w:rsidR="00DE677A" w:rsidRDefault="00DE677A">
      <w:pPr>
        <w:pStyle w:val="ConsPlusNormal"/>
        <w:jc w:val="both"/>
      </w:pPr>
      <w:r>
        <w:t xml:space="preserve">(п. 18 в ред. </w:t>
      </w:r>
      <w:hyperlink r:id="rId91" w:history="1">
        <w:r>
          <w:rPr>
            <w:color w:val="0000FF"/>
          </w:rPr>
          <w:t>постановления</w:t>
        </w:r>
      </w:hyperlink>
      <w:r>
        <w:t xml:space="preserve"> Правительства Архангельской области от 17.03.2020 N 135-пп)</w:t>
      </w:r>
    </w:p>
    <w:p w:rsidR="00DE677A" w:rsidRDefault="00DE677A">
      <w:pPr>
        <w:pStyle w:val="ConsPlusNormal"/>
        <w:spacing w:before="220"/>
        <w:ind w:firstLine="540"/>
        <w:jc w:val="both"/>
      </w:pPr>
      <w:r>
        <w:t>19. Заседания комиссии проводятся под руководством ее председателя либо заместителя председателя (по поручению председателя комиссии) в соответствии с планом работы комиссии не реже двух раз в месяц.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проводятся также внеочередные заседания комиссии.</w:t>
      </w:r>
    </w:p>
    <w:p w:rsidR="00DE677A" w:rsidRDefault="00DE677A">
      <w:pPr>
        <w:pStyle w:val="ConsPlusNormal"/>
        <w:jc w:val="both"/>
      </w:pPr>
      <w:r>
        <w:t>(</w:t>
      </w:r>
      <w:proofErr w:type="gramStart"/>
      <w:r>
        <w:t>в</w:t>
      </w:r>
      <w:proofErr w:type="gramEnd"/>
      <w:r>
        <w:t xml:space="preserve"> ред. </w:t>
      </w:r>
      <w:hyperlink r:id="rId92" w:history="1">
        <w:r>
          <w:rPr>
            <w:color w:val="0000FF"/>
          </w:rPr>
          <w:t>постановления</w:t>
        </w:r>
      </w:hyperlink>
      <w:r>
        <w:t xml:space="preserve"> Правительства Архангельской области от 05.03.2019 N 118-пп)</w:t>
      </w:r>
    </w:p>
    <w:p w:rsidR="00DE677A" w:rsidRDefault="00DE677A">
      <w:pPr>
        <w:pStyle w:val="ConsPlusNormal"/>
        <w:spacing w:before="220"/>
        <w:ind w:firstLine="540"/>
        <w:jc w:val="both"/>
      </w:pPr>
      <w:r>
        <w:t>Вопросы на заседаниях комиссии рассматриваются в соответствии с утвержденной председателем повесткой заседания, которая включает плановые вопросы, материалы и дела, отнесенные к компетенции комиссии. По предложению членов комиссии или решению председателя на заседании могут рассматриваться дополнительные вопросы, не предусмотренные планом работы комиссии, но требующие оперативного коллегиального решения.</w:t>
      </w:r>
    </w:p>
    <w:p w:rsidR="00DE677A" w:rsidRDefault="00DE677A">
      <w:pPr>
        <w:pStyle w:val="ConsPlusNormal"/>
        <w:spacing w:before="220"/>
        <w:ind w:firstLine="540"/>
        <w:jc w:val="both"/>
      </w:pPr>
      <w:r>
        <w:t xml:space="preserve">Абзац исключен. - </w:t>
      </w:r>
      <w:hyperlink r:id="rId93" w:history="1">
        <w:r>
          <w:rPr>
            <w:color w:val="0000FF"/>
          </w:rPr>
          <w:t>Постановление</w:t>
        </w:r>
      </w:hyperlink>
      <w:r>
        <w:t xml:space="preserve"> Правительства Архангельской области от 17.03.2020 N 135-пп.</w:t>
      </w:r>
    </w:p>
    <w:p w:rsidR="00DE677A" w:rsidRDefault="00DE677A">
      <w:pPr>
        <w:pStyle w:val="ConsPlusNormal"/>
        <w:spacing w:before="220"/>
        <w:ind w:firstLine="540"/>
        <w:jc w:val="both"/>
      </w:pPr>
      <w:r>
        <w:t>20. Заседание комиссии считается правомочным, если на нем присутствуют не менее половины ее членов. Члены комиссии участвуют в ее заседаниях без права замены.</w:t>
      </w:r>
    </w:p>
    <w:p w:rsidR="00DE677A" w:rsidRDefault="00DE677A">
      <w:pPr>
        <w:pStyle w:val="ConsPlusNormal"/>
        <w:spacing w:before="220"/>
        <w:ind w:firstLine="540"/>
        <w:jc w:val="both"/>
      </w:pPr>
      <w: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DE677A" w:rsidRDefault="00DE677A">
      <w:pPr>
        <w:pStyle w:val="ConsPlusNormal"/>
        <w:jc w:val="both"/>
      </w:pPr>
      <w:r>
        <w:t>(</w:t>
      </w:r>
      <w:proofErr w:type="gramStart"/>
      <w:r>
        <w:t>а</w:t>
      </w:r>
      <w:proofErr w:type="gramEnd"/>
      <w:r>
        <w:t xml:space="preserve">бзац введен </w:t>
      </w:r>
      <w:hyperlink r:id="rId94" w:history="1">
        <w:r>
          <w:rPr>
            <w:color w:val="0000FF"/>
          </w:rPr>
          <w:t>постановлением</w:t>
        </w:r>
      </w:hyperlink>
      <w:r>
        <w:t xml:space="preserve"> Правительства Архангельской области от 17.03.2020 N 135-пп)</w:t>
      </w:r>
    </w:p>
    <w:p w:rsidR="00DE677A" w:rsidRDefault="00DE677A">
      <w:pPr>
        <w:pStyle w:val="ConsPlusNormal"/>
        <w:spacing w:before="220"/>
        <w:ind w:firstLine="540"/>
        <w:jc w:val="both"/>
      </w:pPr>
      <w:r>
        <w:t>Результаты голосования, оглашенные председателем комиссии, вносятся в протокол заседания комиссии</w:t>
      </w:r>
    </w:p>
    <w:p w:rsidR="00DE677A" w:rsidRDefault="00DE677A">
      <w:pPr>
        <w:pStyle w:val="ConsPlusNormal"/>
        <w:jc w:val="both"/>
      </w:pPr>
      <w:r>
        <w:t xml:space="preserve">(абзац введен </w:t>
      </w:r>
      <w:hyperlink r:id="rId95" w:history="1">
        <w:r>
          <w:rPr>
            <w:color w:val="0000FF"/>
          </w:rPr>
          <w:t>постановлением</w:t>
        </w:r>
      </w:hyperlink>
      <w:r>
        <w:t xml:space="preserve"> Правительства Архангельской области от 17.03.2020 N 135-пп)</w:t>
      </w:r>
    </w:p>
    <w:p w:rsidR="00DE677A" w:rsidRDefault="00DE677A">
      <w:pPr>
        <w:pStyle w:val="ConsPlusNormal"/>
        <w:spacing w:before="220"/>
        <w:ind w:firstLine="540"/>
        <w:jc w:val="both"/>
      </w:pPr>
      <w:bookmarkStart w:id="16" w:name="P240"/>
      <w:bookmarkEnd w:id="16"/>
      <w:r>
        <w:t xml:space="preserve">21. Комиссия в целях реализации своих полномочий по вопросам, предусмотренным </w:t>
      </w:r>
      <w:hyperlink w:anchor="P64" w:history="1">
        <w:r>
          <w:rPr>
            <w:color w:val="0000FF"/>
          </w:rPr>
          <w:t>подпунктами 1</w:t>
        </w:r>
      </w:hyperlink>
      <w:r>
        <w:t xml:space="preserve"> - </w:t>
      </w:r>
      <w:hyperlink w:anchor="P92" w:history="1">
        <w:r>
          <w:rPr>
            <w:color w:val="0000FF"/>
          </w:rPr>
          <w:t>25 пункта 6</w:t>
        </w:r>
      </w:hyperlink>
      <w:r>
        <w:t xml:space="preserve"> настоящего Положения, большинством голосов присутствующих на заседании членов комиссии принимает постановления, в которых указываются:</w:t>
      </w:r>
    </w:p>
    <w:p w:rsidR="00DE677A" w:rsidRDefault="00DE677A">
      <w:pPr>
        <w:pStyle w:val="ConsPlusNormal"/>
        <w:jc w:val="both"/>
      </w:pPr>
      <w:r>
        <w:t xml:space="preserve">(в ред. постановлений Правительства Архангельской области от 17.02.2015 </w:t>
      </w:r>
      <w:hyperlink r:id="rId96" w:history="1">
        <w:r>
          <w:rPr>
            <w:color w:val="0000FF"/>
          </w:rPr>
          <w:t>N 61-пп</w:t>
        </w:r>
      </w:hyperlink>
      <w:r>
        <w:t xml:space="preserve">, от 17.03.2020 </w:t>
      </w:r>
      <w:hyperlink r:id="rId97" w:history="1">
        <w:r>
          <w:rPr>
            <w:color w:val="0000FF"/>
          </w:rPr>
          <w:t>N 135-пп</w:t>
        </w:r>
      </w:hyperlink>
      <w:r>
        <w:t>)</w:t>
      </w:r>
    </w:p>
    <w:p w:rsidR="00DE677A" w:rsidRDefault="00DE677A">
      <w:pPr>
        <w:pStyle w:val="ConsPlusNormal"/>
        <w:spacing w:before="220"/>
        <w:ind w:firstLine="540"/>
        <w:jc w:val="both"/>
      </w:pPr>
      <w:r>
        <w:t>1) наименование комиссии;</w:t>
      </w:r>
    </w:p>
    <w:p w:rsidR="00DE677A" w:rsidRDefault="00DE677A">
      <w:pPr>
        <w:pStyle w:val="ConsPlusNormal"/>
        <w:spacing w:before="220"/>
        <w:ind w:firstLine="540"/>
        <w:jc w:val="both"/>
      </w:pPr>
      <w:r>
        <w:t>2) дата проведения заседания комиссии;</w:t>
      </w:r>
    </w:p>
    <w:p w:rsidR="00DE677A" w:rsidRDefault="00DE677A">
      <w:pPr>
        <w:pStyle w:val="ConsPlusNormal"/>
        <w:spacing w:before="220"/>
        <w:ind w:firstLine="540"/>
        <w:jc w:val="both"/>
      </w:pPr>
      <w:r>
        <w:lastRenderedPageBreak/>
        <w:t>3) время и место проведения заседания комиссии;</w:t>
      </w:r>
    </w:p>
    <w:p w:rsidR="00DE677A" w:rsidRDefault="00DE677A">
      <w:pPr>
        <w:pStyle w:val="ConsPlusNormal"/>
        <w:spacing w:before="220"/>
        <w:ind w:firstLine="540"/>
        <w:jc w:val="both"/>
      </w:pPr>
      <w:r>
        <w:t>4) сведения о присутствующих, в том числе о председательствующем на заседании комиссии, и об отсутствующих членах комиссии;</w:t>
      </w:r>
    </w:p>
    <w:p w:rsidR="00DE677A" w:rsidRDefault="00DE677A">
      <w:pPr>
        <w:pStyle w:val="ConsPlusNormal"/>
        <w:jc w:val="both"/>
      </w:pPr>
      <w:r>
        <w:t xml:space="preserve">(в ред. </w:t>
      </w:r>
      <w:hyperlink r:id="rId98" w:history="1">
        <w:r>
          <w:rPr>
            <w:color w:val="0000FF"/>
          </w:rPr>
          <w:t>постановления</w:t>
        </w:r>
      </w:hyperlink>
      <w:r>
        <w:t xml:space="preserve"> Правительства Архангельской области от 17.02.2015 N 61-пп)</w:t>
      </w:r>
    </w:p>
    <w:p w:rsidR="00DE677A" w:rsidRDefault="00DE677A">
      <w:pPr>
        <w:pStyle w:val="ConsPlusNormal"/>
        <w:spacing w:before="220"/>
        <w:ind w:firstLine="540"/>
        <w:jc w:val="both"/>
      </w:pPr>
      <w:r>
        <w:t>5) сведения об иных лицах, присутствующих на заседании;</w:t>
      </w:r>
    </w:p>
    <w:p w:rsidR="00DE677A" w:rsidRDefault="00DE677A">
      <w:pPr>
        <w:pStyle w:val="ConsPlusNormal"/>
        <w:spacing w:before="220"/>
        <w:ind w:firstLine="540"/>
        <w:jc w:val="both"/>
      </w:pPr>
      <w:r>
        <w:t>6) вопрос повестки дня, по которому вынесено постановление;</w:t>
      </w:r>
    </w:p>
    <w:p w:rsidR="00DE677A" w:rsidRDefault="00DE677A">
      <w:pPr>
        <w:pStyle w:val="ConsPlusNormal"/>
        <w:spacing w:before="220"/>
        <w:ind w:firstLine="540"/>
        <w:jc w:val="both"/>
      </w:pPr>
      <w:r>
        <w:t>7) содержание рассматриваемого вопроса;</w:t>
      </w:r>
    </w:p>
    <w:p w:rsidR="00DE677A" w:rsidRDefault="00DE677A">
      <w:pPr>
        <w:pStyle w:val="ConsPlusNormal"/>
        <w:spacing w:before="220"/>
        <w:ind w:firstLine="540"/>
        <w:jc w:val="both"/>
      </w:pPr>
      <w:r>
        <w:t>8) выявленные по рассматриваемому вопросу нарушения прав и законных интересов несовершеннолетних (при их наличии);</w:t>
      </w:r>
    </w:p>
    <w:p w:rsidR="00DE677A" w:rsidRDefault="00DE677A">
      <w:pPr>
        <w:pStyle w:val="ConsPlusNormal"/>
        <w:spacing w:before="220"/>
        <w:ind w:firstLine="540"/>
        <w:jc w:val="both"/>
      </w:pPr>
      <w:r>
        <w:t>9)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DE677A" w:rsidRDefault="00DE677A">
      <w:pPr>
        <w:pStyle w:val="ConsPlusNormal"/>
        <w:spacing w:before="220"/>
        <w:ind w:firstLine="540"/>
        <w:jc w:val="both"/>
      </w:pPr>
      <w:r>
        <w:t>10) решение, принятое по рассматриваемому вопросу;</w:t>
      </w:r>
    </w:p>
    <w:p w:rsidR="00DE677A" w:rsidRDefault="00DE677A">
      <w:pPr>
        <w:pStyle w:val="ConsPlusNormal"/>
        <w:spacing w:before="220"/>
        <w:ind w:firstLine="540"/>
        <w:jc w:val="both"/>
      </w:pPr>
      <w:r>
        <w:t>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DE677A" w:rsidRDefault="00DE677A">
      <w:pPr>
        <w:pStyle w:val="ConsPlusNormal"/>
        <w:spacing w:before="220"/>
        <w:ind w:firstLine="540"/>
        <w:jc w:val="both"/>
      </w:pPr>
      <w:r>
        <w:t>12)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DE677A" w:rsidRDefault="00DE677A">
      <w:pPr>
        <w:pStyle w:val="ConsPlusNormal"/>
        <w:spacing w:before="220"/>
        <w:ind w:firstLine="540"/>
        <w:jc w:val="both"/>
      </w:pPr>
      <w:bookmarkStart w:id="17" w:name="P255"/>
      <w:bookmarkEnd w:id="17"/>
      <w:r>
        <w:t>13) сведения о разъяснении сроков и порядка обжалования постановления комиссии, принятого по рассматриваемому вопросу, в областную комиссию и (или) в суд.</w:t>
      </w:r>
    </w:p>
    <w:p w:rsidR="00DE677A" w:rsidRDefault="00DE677A">
      <w:pPr>
        <w:pStyle w:val="ConsPlusNormal"/>
        <w:spacing w:before="220"/>
        <w:ind w:firstLine="540"/>
        <w:jc w:val="both"/>
      </w:pPr>
      <w:r>
        <w:t xml:space="preserve">Постановление, указанное в </w:t>
      </w:r>
      <w:hyperlink w:anchor="P255" w:history="1">
        <w:r>
          <w:rPr>
            <w:color w:val="0000FF"/>
          </w:rPr>
          <w:t>абзаце первом</w:t>
        </w:r>
      </w:hyperlink>
      <w:r>
        <w:t xml:space="preserve"> настоящего подпункта, может быть обжаловано в областную комиссию - в течение 10 календарных дней со дня вручения или получения копии такого постановления и (или) в суд - в срок, указанный в </w:t>
      </w:r>
      <w:hyperlink r:id="rId99" w:history="1">
        <w:r>
          <w:rPr>
            <w:color w:val="0000FF"/>
          </w:rPr>
          <w:t>части 1 статьи 219</w:t>
        </w:r>
      </w:hyperlink>
      <w:r>
        <w:t xml:space="preserve"> Кодекса административного судопроизводства Российской Федерации.</w:t>
      </w:r>
    </w:p>
    <w:p w:rsidR="00DE677A" w:rsidRDefault="00DE677A">
      <w:pPr>
        <w:pStyle w:val="ConsPlusNormal"/>
        <w:jc w:val="both"/>
      </w:pPr>
      <w:r>
        <w:t xml:space="preserve">(пп. 13 </w:t>
      </w:r>
      <w:proofErr w:type="gramStart"/>
      <w:r>
        <w:t>введен</w:t>
      </w:r>
      <w:proofErr w:type="gramEnd"/>
      <w:r>
        <w:t xml:space="preserve"> </w:t>
      </w:r>
      <w:hyperlink r:id="rId100" w:history="1">
        <w:r>
          <w:rPr>
            <w:color w:val="0000FF"/>
          </w:rPr>
          <w:t>постановлением</w:t>
        </w:r>
      </w:hyperlink>
      <w:r>
        <w:t xml:space="preserve"> Правительства Архангельской области от 28.11.2017 N 495-пп)</w:t>
      </w:r>
    </w:p>
    <w:p w:rsidR="00DE677A" w:rsidRDefault="00DE677A">
      <w:pPr>
        <w:pStyle w:val="ConsPlusNormal"/>
        <w:spacing w:before="220"/>
        <w:ind w:firstLine="540"/>
        <w:jc w:val="both"/>
      </w:pPr>
      <w:r>
        <w:t>21.1. Постановления комиссии подписываются председательствующим на заседании комиссии, на котором принимаются решения данной комиссии, оформляемые в форме постановлений.</w:t>
      </w:r>
    </w:p>
    <w:p w:rsidR="00DE677A" w:rsidRDefault="00DE677A">
      <w:pPr>
        <w:pStyle w:val="ConsPlusNormal"/>
        <w:jc w:val="both"/>
      </w:pPr>
      <w:r>
        <w:t>(</w:t>
      </w:r>
      <w:proofErr w:type="gramStart"/>
      <w:r>
        <w:t>п</w:t>
      </w:r>
      <w:proofErr w:type="gramEnd"/>
      <w:r>
        <w:t xml:space="preserve">. 21.1 введен </w:t>
      </w:r>
      <w:hyperlink r:id="rId101" w:history="1">
        <w:r>
          <w:rPr>
            <w:color w:val="0000FF"/>
          </w:rPr>
          <w:t>постановлением</w:t>
        </w:r>
      </w:hyperlink>
      <w:r>
        <w:t xml:space="preserve"> Правительства Архангельской области от 17.02.2015 N 61-пп; в ред. </w:t>
      </w:r>
      <w:hyperlink r:id="rId102" w:history="1">
        <w:r>
          <w:rPr>
            <w:color w:val="0000FF"/>
          </w:rPr>
          <w:t>постановления</w:t>
        </w:r>
      </w:hyperlink>
      <w:r>
        <w:t xml:space="preserve"> Правительства Архангельской области от 05.03.2019 N 118-пп)</w:t>
      </w:r>
    </w:p>
    <w:p w:rsidR="00DE677A" w:rsidRDefault="00DE677A">
      <w:pPr>
        <w:pStyle w:val="ConsPlusNormal"/>
        <w:spacing w:before="220"/>
        <w:ind w:firstLine="540"/>
        <w:jc w:val="both"/>
      </w:pPr>
      <w:r>
        <w:t xml:space="preserve">22. Постановления, указанные в </w:t>
      </w:r>
      <w:hyperlink w:anchor="P240" w:history="1">
        <w:r>
          <w:rPr>
            <w:color w:val="0000FF"/>
          </w:rPr>
          <w:t>пункте 21</w:t>
        </w:r>
      </w:hyperlink>
      <w:r>
        <w:t xml:space="preserve"> настоящего Положения, комиссии направляются членам комиссии, в органы и учреждения системы профилактики и иным заинтересованным лицам и организациям.</w:t>
      </w:r>
    </w:p>
    <w:p w:rsidR="00DE677A" w:rsidRDefault="00DE677A">
      <w:pPr>
        <w:pStyle w:val="ConsPlusNormal"/>
        <w:jc w:val="both"/>
      </w:pPr>
      <w:r>
        <w:t>(</w:t>
      </w:r>
      <w:proofErr w:type="gramStart"/>
      <w:r>
        <w:t>в</w:t>
      </w:r>
      <w:proofErr w:type="gramEnd"/>
      <w:r>
        <w:t xml:space="preserve"> ред. </w:t>
      </w:r>
      <w:hyperlink r:id="rId103" w:history="1">
        <w:r>
          <w:rPr>
            <w:color w:val="0000FF"/>
          </w:rPr>
          <w:t>постановления</w:t>
        </w:r>
      </w:hyperlink>
      <w:r>
        <w:t xml:space="preserve"> Правительства Архангельской области от 17.02.2015 N 61-пп)</w:t>
      </w:r>
    </w:p>
    <w:p w:rsidR="00DE677A" w:rsidRDefault="00DE677A">
      <w:pPr>
        <w:pStyle w:val="ConsPlusNormal"/>
        <w:spacing w:before="220"/>
        <w:ind w:firstLine="540"/>
        <w:jc w:val="both"/>
      </w:pPr>
      <w:r>
        <w:t xml:space="preserve">23. Постановления, принятые комиссией по вопросам, предусмотренным </w:t>
      </w:r>
      <w:hyperlink w:anchor="P63" w:history="1">
        <w:r>
          <w:rPr>
            <w:color w:val="0000FF"/>
          </w:rPr>
          <w:t>пунктом 6</w:t>
        </w:r>
      </w:hyperlink>
      <w:r>
        <w:t xml:space="preserve"> настоящего Положения, обязательны для исполнения органами и учреждениями системы профилактики.</w:t>
      </w:r>
    </w:p>
    <w:p w:rsidR="00DE677A" w:rsidRDefault="00DE677A">
      <w:pPr>
        <w:pStyle w:val="ConsPlusNormal"/>
        <w:jc w:val="both"/>
      </w:pPr>
      <w:r>
        <w:t>(</w:t>
      </w:r>
      <w:proofErr w:type="gramStart"/>
      <w:r>
        <w:t>в</w:t>
      </w:r>
      <w:proofErr w:type="gramEnd"/>
      <w:r>
        <w:t xml:space="preserve"> ред. </w:t>
      </w:r>
      <w:hyperlink r:id="rId104" w:history="1">
        <w:r>
          <w:rPr>
            <w:color w:val="0000FF"/>
          </w:rPr>
          <w:t>постановления</w:t>
        </w:r>
      </w:hyperlink>
      <w:r>
        <w:t xml:space="preserve"> Правительства Архангельской области от 17.02.2015 N 61-пп)</w:t>
      </w:r>
    </w:p>
    <w:p w:rsidR="00DE677A" w:rsidRDefault="00DE677A">
      <w:pPr>
        <w:pStyle w:val="ConsPlusNormal"/>
        <w:spacing w:before="220"/>
        <w:ind w:firstLine="540"/>
        <w:jc w:val="both"/>
      </w:pPr>
      <w:r>
        <w:t>24. Органы и учреждения системы профилактики обязаны сообщить комиссии о мерах, принятых по исполнению постановления, в указанный в нем срок.</w:t>
      </w:r>
    </w:p>
    <w:p w:rsidR="00DE677A" w:rsidRDefault="00DE677A">
      <w:pPr>
        <w:pStyle w:val="ConsPlusNormal"/>
        <w:spacing w:before="220"/>
        <w:ind w:firstLine="540"/>
        <w:jc w:val="both"/>
      </w:pPr>
      <w:r>
        <w:lastRenderedPageBreak/>
        <w:t>25. Постановления комиссии могут быть обжалованы в порядке, установленном законодательством Российской Федерации.</w:t>
      </w:r>
    </w:p>
    <w:p w:rsidR="00DE677A" w:rsidRDefault="00DE677A">
      <w:pPr>
        <w:pStyle w:val="ConsPlusNormal"/>
        <w:spacing w:before="220"/>
        <w:ind w:firstLine="540"/>
        <w:jc w:val="both"/>
      </w:pPr>
      <w:r>
        <w:t xml:space="preserve">25.1. Исключен. - </w:t>
      </w:r>
      <w:hyperlink r:id="rId105" w:history="1">
        <w:r>
          <w:rPr>
            <w:color w:val="0000FF"/>
          </w:rPr>
          <w:t>Постановление</w:t>
        </w:r>
      </w:hyperlink>
      <w:r>
        <w:t xml:space="preserve"> Правительства Архангельской области от 07.08.2018 N 357-пп.</w:t>
      </w:r>
    </w:p>
    <w:p w:rsidR="00DE677A" w:rsidRDefault="00DE677A">
      <w:pPr>
        <w:pStyle w:val="ConsPlusNormal"/>
        <w:spacing w:before="220"/>
        <w:ind w:firstLine="540"/>
        <w:jc w:val="both"/>
      </w:pPr>
      <w:r>
        <w:t>25.1. К вопросам обеспечения деятельности комиссии по делам несовершеннолетних и защите их прав администрации городского округа "Город Архангельск" (далее - городская комиссия) относятся:</w:t>
      </w:r>
    </w:p>
    <w:p w:rsidR="00DE677A" w:rsidRDefault="00DE677A">
      <w:pPr>
        <w:pStyle w:val="ConsPlusNormal"/>
        <w:spacing w:before="220"/>
        <w:ind w:firstLine="540"/>
        <w:jc w:val="both"/>
      </w:pPr>
      <w:r>
        <w:t>1) подготовка и организация проведения заседаний и иных плановых мероприятий комиссии;</w:t>
      </w:r>
    </w:p>
    <w:p w:rsidR="00DE677A" w:rsidRDefault="00DE677A">
      <w:pPr>
        <w:pStyle w:val="ConsPlusNormal"/>
        <w:spacing w:before="220"/>
        <w:ind w:firstLine="540"/>
        <w:jc w:val="both"/>
      </w:pPr>
      <w:r>
        <w:t xml:space="preserve">2) осуществление </w:t>
      </w:r>
      <w:proofErr w:type="gramStart"/>
      <w:r>
        <w:t>контроля за</w:t>
      </w:r>
      <w:proofErr w:type="gramEnd"/>
      <w:r>
        <w:t xml:space="preserve"> своевременностью подготовки и представления материалов для рассмотрения на заседаниях комиссии;</w:t>
      </w:r>
    </w:p>
    <w:p w:rsidR="00DE677A" w:rsidRDefault="00DE677A">
      <w:pPr>
        <w:pStyle w:val="ConsPlusNormal"/>
        <w:spacing w:before="220"/>
        <w:ind w:firstLine="540"/>
        <w:jc w:val="both"/>
      </w:pPr>
      <w:r>
        <w:t>3) ведение делопроизводства комиссии;</w:t>
      </w:r>
    </w:p>
    <w:p w:rsidR="00DE677A" w:rsidRDefault="00DE677A">
      <w:pPr>
        <w:pStyle w:val="ConsPlusNormal"/>
        <w:spacing w:before="220"/>
        <w:ind w:firstLine="540"/>
        <w:jc w:val="both"/>
      </w:pPr>
      <w:r>
        <w:t>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DE677A" w:rsidRDefault="00DE677A">
      <w:pPr>
        <w:pStyle w:val="ConsPlusNormal"/>
        <w:spacing w:before="220"/>
        <w:ind w:firstLine="540"/>
        <w:jc w:val="both"/>
      </w:pPr>
      <w:r>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DE677A" w:rsidRDefault="00DE677A">
      <w:pPr>
        <w:pStyle w:val="ConsPlusNormal"/>
        <w:spacing w:before="220"/>
        <w:ind w:firstLine="540"/>
        <w:jc w:val="both"/>
      </w:pPr>
      <w:r>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DE677A" w:rsidRDefault="00DE677A">
      <w:pPr>
        <w:pStyle w:val="ConsPlusNormal"/>
        <w:spacing w:before="220"/>
        <w:ind w:firstLine="540"/>
        <w:jc w:val="both"/>
      </w:pPr>
      <w:r>
        <w:t>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DE677A" w:rsidRDefault="00DE677A">
      <w:pPr>
        <w:pStyle w:val="ConsPlusNormal"/>
        <w:spacing w:before="220"/>
        <w:ind w:firstLine="540"/>
        <w:jc w:val="both"/>
      </w:pPr>
      <w:r>
        <w:t>8) осуществление сбора, обработки и обобщения информации, необходимой для решения задач, стоящих перед комиссией;</w:t>
      </w:r>
    </w:p>
    <w:p w:rsidR="00DE677A" w:rsidRDefault="00DE677A">
      <w:pPr>
        <w:pStyle w:val="ConsPlusNormal"/>
        <w:spacing w:before="220"/>
        <w:ind w:firstLine="540"/>
        <w:jc w:val="both"/>
      </w:pPr>
      <w:r>
        <w:t xml:space="preserve">9) осуществление сбора и обобщение информации о численности лиц, предусмотренных </w:t>
      </w:r>
      <w:hyperlink r:id="rId106" w:history="1">
        <w:r>
          <w:rPr>
            <w:color w:val="0000FF"/>
          </w:rPr>
          <w:t>статьей 5</w:t>
        </w:r>
      </w:hyperlink>
      <w: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DE677A" w:rsidRDefault="00DE677A">
      <w:pPr>
        <w:pStyle w:val="ConsPlusNormal"/>
        <w:spacing w:before="220"/>
        <w:ind w:firstLine="540"/>
        <w:jc w:val="both"/>
      </w:pPr>
      <w:r>
        <w:t>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DE677A" w:rsidRDefault="00DE677A">
      <w:pPr>
        <w:pStyle w:val="ConsPlusNormal"/>
        <w:spacing w:before="220"/>
        <w:ind w:firstLine="540"/>
        <w:jc w:val="both"/>
      </w:pPr>
      <w:r>
        <w:t>11) подготовка информационных и аналитических материалов по вопросам профилактики безнадзорности и правонарушений несовершеннолетних;</w:t>
      </w:r>
    </w:p>
    <w:p w:rsidR="00DE677A" w:rsidRDefault="00DE677A">
      <w:pPr>
        <w:pStyle w:val="ConsPlusNormal"/>
        <w:spacing w:before="220"/>
        <w:ind w:firstLine="540"/>
        <w:jc w:val="both"/>
      </w:pPr>
      <w:r>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DE677A" w:rsidRDefault="00DE677A">
      <w:pPr>
        <w:pStyle w:val="ConsPlusNormal"/>
        <w:spacing w:before="220"/>
        <w:ind w:firstLine="540"/>
        <w:jc w:val="both"/>
      </w:pPr>
      <w:r>
        <w:t xml:space="preserve">13) осуществление взаимодействия с федеральными государственными органами, </w:t>
      </w:r>
      <w:r>
        <w:lastRenderedPageBreak/>
        <w:t>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DE677A" w:rsidRDefault="00DE677A">
      <w:pPr>
        <w:pStyle w:val="ConsPlusNormal"/>
        <w:spacing w:before="220"/>
        <w:ind w:firstLine="540"/>
        <w:jc w:val="both"/>
      </w:pPr>
      <w:r>
        <w:t>14) 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DE677A" w:rsidRDefault="00DE677A">
      <w:pPr>
        <w:pStyle w:val="ConsPlusNormal"/>
        <w:spacing w:before="220"/>
        <w:ind w:firstLine="540"/>
        <w:jc w:val="both"/>
      </w:pPr>
      <w:r>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DE677A" w:rsidRDefault="00DE677A">
      <w:pPr>
        <w:pStyle w:val="ConsPlusNormal"/>
        <w:spacing w:before="220"/>
        <w:ind w:firstLine="540"/>
        <w:jc w:val="both"/>
      </w:pPr>
      <w:r>
        <w:t>16)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DE677A" w:rsidRDefault="00DE677A">
      <w:pPr>
        <w:pStyle w:val="ConsPlusNormal"/>
        <w:spacing w:before="220"/>
        <w:ind w:firstLine="540"/>
        <w:jc w:val="both"/>
      </w:pPr>
      <w:r>
        <w:t>17) подготовка и направление в областную комиссию справочной информации, отчетов по вопросам, относящимся к компетенции комиссии;</w:t>
      </w:r>
    </w:p>
    <w:p w:rsidR="00DE677A" w:rsidRDefault="00DE677A">
      <w:pPr>
        <w:pStyle w:val="ConsPlusNormal"/>
        <w:spacing w:before="220"/>
        <w:ind w:firstLine="540"/>
        <w:jc w:val="both"/>
      </w:pPr>
      <w:r>
        <w:t>18) участие в подготовке заключений на проекты нормативных правовых актов по вопросам защиты прав и законных интересов несовершеннолетних;</w:t>
      </w:r>
    </w:p>
    <w:p w:rsidR="00DE677A" w:rsidRDefault="00DE677A">
      <w:pPr>
        <w:pStyle w:val="ConsPlusNormal"/>
        <w:spacing w:before="220"/>
        <w:ind w:firstLine="540"/>
        <w:jc w:val="both"/>
      </w:pPr>
      <w:r>
        <w:t>19) посещение в установленном порядке органов и учреждений системы профилактики в целях изучения вопросов, отнесенных к компетенции городской комиссии;</w:t>
      </w:r>
    </w:p>
    <w:p w:rsidR="00DE677A" w:rsidRDefault="00DE677A">
      <w:pPr>
        <w:pStyle w:val="ConsPlusNormal"/>
        <w:spacing w:before="220"/>
        <w:ind w:firstLine="540"/>
        <w:jc w:val="both"/>
      </w:pPr>
      <w:r>
        <w:t>20) проведение анализа состояния детской безнадзорности, правонарушений, преступности несовершеннолетних, защиты их прав и законных интересов на территории городского округа "Город Архангельск";</w:t>
      </w:r>
    </w:p>
    <w:p w:rsidR="00DE677A" w:rsidRDefault="00DE677A">
      <w:pPr>
        <w:pStyle w:val="ConsPlusNormal"/>
        <w:spacing w:before="220"/>
        <w:ind w:firstLine="540"/>
        <w:jc w:val="both"/>
      </w:pPr>
      <w:r>
        <w:t>21) проведение анализа эффективности деятельности муниципальных комиссий в муниципальных округах городского округа "Город Архангельск";</w:t>
      </w:r>
    </w:p>
    <w:p w:rsidR="00DE677A" w:rsidRDefault="00DE677A">
      <w:pPr>
        <w:pStyle w:val="ConsPlusNormal"/>
        <w:spacing w:before="220"/>
        <w:ind w:firstLine="540"/>
        <w:jc w:val="both"/>
      </w:pPr>
      <w:r>
        <w:t>22) проведение анализа информации, поступающей из муниципальных комиссий в территориальных округах городского округа "Город Архангельск";</w:t>
      </w:r>
    </w:p>
    <w:p w:rsidR="00DE677A" w:rsidRDefault="00DE677A">
      <w:pPr>
        <w:pStyle w:val="ConsPlusNormal"/>
        <w:spacing w:before="220"/>
        <w:ind w:firstLine="540"/>
        <w:jc w:val="both"/>
      </w:pPr>
      <w:r>
        <w:t>23) оказание методической помощи муниципальным комиссиям в территориальных округах городского округа "Город Архангельск" по вопросам, отнесенным к их компетенции;</w:t>
      </w:r>
    </w:p>
    <w:p w:rsidR="00DE677A" w:rsidRDefault="00DE677A">
      <w:pPr>
        <w:pStyle w:val="ConsPlusNormal"/>
        <w:spacing w:before="220"/>
        <w:ind w:firstLine="540"/>
        <w:jc w:val="both"/>
      </w:pPr>
      <w:r>
        <w:t>24)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Архангельской области.</w:t>
      </w:r>
    </w:p>
    <w:p w:rsidR="00DE677A" w:rsidRDefault="00DE677A">
      <w:pPr>
        <w:pStyle w:val="ConsPlusNormal"/>
        <w:jc w:val="both"/>
      </w:pPr>
      <w:r>
        <w:t xml:space="preserve">(п. 25.1 в ред. </w:t>
      </w:r>
      <w:hyperlink r:id="rId107" w:history="1">
        <w:r>
          <w:rPr>
            <w:color w:val="0000FF"/>
          </w:rPr>
          <w:t>постановления</w:t>
        </w:r>
      </w:hyperlink>
      <w:r>
        <w:t xml:space="preserve"> Правительства Архангельской области от 17.03.2020 N 135-пп)</w:t>
      </w:r>
    </w:p>
    <w:p w:rsidR="00DE677A" w:rsidRDefault="00DE677A">
      <w:pPr>
        <w:pStyle w:val="ConsPlusNormal"/>
        <w:spacing w:before="220"/>
        <w:ind w:firstLine="540"/>
        <w:jc w:val="both"/>
      </w:pPr>
      <w:r>
        <w:t>25.2. К вопросам обеспечения деятельности муниципальной комиссии, за исключением городской комиссии, относятся:</w:t>
      </w:r>
    </w:p>
    <w:p w:rsidR="00DE677A" w:rsidRDefault="00DE677A">
      <w:pPr>
        <w:pStyle w:val="ConsPlusNormal"/>
        <w:spacing w:before="220"/>
        <w:ind w:firstLine="540"/>
        <w:jc w:val="both"/>
      </w:pPr>
      <w:r>
        <w:t>1) подготовка и организация проведения заседаний и иных плановых мероприятий комиссии;</w:t>
      </w:r>
    </w:p>
    <w:p w:rsidR="00DE677A" w:rsidRDefault="00DE677A">
      <w:pPr>
        <w:pStyle w:val="ConsPlusNormal"/>
        <w:spacing w:before="220"/>
        <w:ind w:firstLine="540"/>
        <w:jc w:val="both"/>
      </w:pPr>
      <w:r>
        <w:t xml:space="preserve">2) осуществление </w:t>
      </w:r>
      <w:proofErr w:type="gramStart"/>
      <w:r>
        <w:t>контроля за</w:t>
      </w:r>
      <w:proofErr w:type="gramEnd"/>
      <w:r>
        <w:t xml:space="preserve"> своевременностью подготовки и представления материалов для рассмотрения на заседаниях комиссии;</w:t>
      </w:r>
    </w:p>
    <w:p w:rsidR="00DE677A" w:rsidRDefault="00DE677A">
      <w:pPr>
        <w:pStyle w:val="ConsPlusNormal"/>
        <w:spacing w:before="220"/>
        <w:ind w:firstLine="540"/>
        <w:jc w:val="both"/>
      </w:pPr>
      <w:r>
        <w:t>3) ведение делопроизводства комиссии;</w:t>
      </w:r>
    </w:p>
    <w:p w:rsidR="00DE677A" w:rsidRDefault="00DE677A">
      <w:pPr>
        <w:pStyle w:val="ConsPlusNormal"/>
        <w:spacing w:before="220"/>
        <w:ind w:firstLine="540"/>
        <w:jc w:val="both"/>
      </w:pPr>
      <w:r>
        <w:lastRenderedPageBreak/>
        <w:t>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DE677A" w:rsidRDefault="00DE677A">
      <w:pPr>
        <w:pStyle w:val="ConsPlusNormal"/>
        <w:spacing w:before="220"/>
        <w:ind w:firstLine="540"/>
        <w:jc w:val="both"/>
      </w:pPr>
      <w:r>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DE677A" w:rsidRDefault="00DE677A">
      <w:pPr>
        <w:pStyle w:val="ConsPlusNormal"/>
        <w:spacing w:before="220"/>
        <w:ind w:firstLine="540"/>
        <w:jc w:val="both"/>
      </w:pPr>
      <w:r>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DE677A" w:rsidRDefault="00DE677A">
      <w:pPr>
        <w:pStyle w:val="ConsPlusNormal"/>
        <w:spacing w:before="220"/>
        <w:ind w:firstLine="540"/>
        <w:jc w:val="both"/>
      </w:pPr>
      <w:r>
        <w:t>7) организация рассмотрения комиссией поступивших обращений граждан, сообщений органов и учреждений системы профилактики по вопросам, относящимся к ее компетенции;</w:t>
      </w:r>
    </w:p>
    <w:p w:rsidR="00DE677A" w:rsidRDefault="00DE677A">
      <w:pPr>
        <w:pStyle w:val="ConsPlusNormal"/>
        <w:spacing w:before="220"/>
        <w:ind w:firstLine="540"/>
        <w:jc w:val="both"/>
      </w:pPr>
      <w:r>
        <w:t>8) осуществление сбора, обработки и обобщения информации, необходимой для решения задач, стоящих перед комиссией;</w:t>
      </w:r>
    </w:p>
    <w:p w:rsidR="00DE677A" w:rsidRDefault="00DE677A">
      <w:pPr>
        <w:pStyle w:val="ConsPlusNormal"/>
        <w:spacing w:before="220"/>
        <w:ind w:firstLine="540"/>
        <w:jc w:val="both"/>
      </w:pPr>
      <w:r>
        <w:t xml:space="preserve">9) осуществление сбора и обобщение информации о численности лиц, предусмотренных </w:t>
      </w:r>
      <w:hyperlink r:id="rId108" w:history="1">
        <w:r>
          <w:rPr>
            <w:color w:val="0000FF"/>
          </w:rPr>
          <w:t>статьей 5</w:t>
        </w:r>
      </w:hyperlink>
      <w: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DE677A" w:rsidRDefault="00DE677A">
      <w:pPr>
        <w:pStyle w:val="ConsPlusNormal"/>
        <w:spacing w:before="220"/>
        <w:ind w:firstLine="540"/>
        <w:jc w:val="both"/>
      </w:pPr>
      <w:r>
        <w:t>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DE677A" w:rsidRDefault="00DE677A">
      <w:pPr>
        <w:pStyle w:val="ConsPlusNormal"/>
        <w:spacing w:before="220"/>
        <w:ind w:firstLine="540"/>
        <w:jc w:val="both"/>
      </w:pPr>
      <w:r>
        <w:t>11) подготовка информационных и аналитических материалов по вопросам профилактики безнадзорности и правонарушений несовершеннолетних;</w:t>
      </w:r>
    </w:p>
    <w:p w:rsidR="00DE677A" w:rsidRDefault="00DE677A">
      <w:pPr>
        <w:pStyle w:val="ConsPlusNormal"/>
        <w:spacing w:before="220"/>
        <w:ind w:firstLine="540"/>
        <w:jc w:val="both"/>
      </w:pPr>
      <w:r>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DE677A" w:rsidRDefault="00DE677A">
      <w:pPr>
        <w:pStyle w:val="ConsPlusNormal"/>
        <w:spacing w:before="220"/>
        <w:ind w:firstLine="540"/>
        <w:jc w:val="both"/>
      </w:pPr>
      <w:r>
        <w:t>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DE677A" w:rsidRDefault="00DE677A">
      <w:pPr>
        <w:pStyle w:val="ConsPlusNormal"/>
        <w:spacing w:before="220"/>
        <w:ind w:firstLine="540"/>
        <w:jc w:val="both"/>
      </w:pPr>
      <w:r>
        <w:t>14) 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DE677A" w:rsidRDefault="00DE677A">
      <w:pPr>
        <w:pStyle w:val="ConsPlusNormal"/>
        <w:spacing w:before="220"/>
        <w:ind w:firstLine="540"/>
        <w:jc w:val="both"/>
      </w:pPr>
      <w:r>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DE677A" w:rsidRDefault="00DE677A">
      <w:pPr>
        <w:pStyle w:val="ConsPlusNormal"/>
        <w:spacing w:before="220"/>
        <w:ind w:firstLine="540"/>
        <w:jc w:val="both"/>
      </w:pPr>
      <w:r>
        <w:t>16)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DE677A" w:rsidRDefault="00DE677A">
      <w:pPr>
        <w:pStyle w:val="ConsPlusNormal"/>
        <w:spacing w:before="220"/>
        <w:ind w:firstLine="540"/>
        <w:jc w:val="both"/>
      </w:pPr>
      <w:r>
        <w:lastRenderedPageBreak/>
        <w:t>17) подготовка и направление в областную комиссию справочной информации, отчетов по вопросам, относящимся к компетенции комиссии;</w:t>
      </w:r>
    </w:p>
    <w:p w:rsidR="00DE677A" w:rsidRDefault="00DE677A">
      <w:pPr>
        <w:pStyle w:val="ConsPlusNormal"/>
        <w:spacing w:before="220"/>
        <w:ind w:firstLine="540"/>
        <w:jc w:val="both"/>
      </w:pPr>
      <w:r>
        <w:t>18) участие в подготовке заключений на проекты нормативных правовых актов по вопросам защиты прав и законных интересов несовершеннолетних;</w:t>
      </w:r>
    </w:p>
    <w:p w:rsidR="00DE677A" w:rsidRDefault="00DE677A">
      <w:pPr>
        <w:pStyle w:val="ConsPlusNormal"/>
        <w:spacing w:before="220"/>
        <w:ind w:firstLine="540"/>
        <w:jc w:val="both"/>
      </w:pPr>
      <w:r>
        <w:t>19) посещение в установленном порядке органов и учреждений системы профилактики в целях изучения вопросов, отнесенных к компетенции муниципальной комиссии;</w:t>
      </w:r>
    </w:p>
    <w:p w:rsidR="00DE677A" w:rsidRDefault="00DE677A">
      <w:pPr>
        <w:pStyle w:val="ConsPlusNormal"/>
        <w:spacing w:before="220"/>
        <w:ind w:firstLine="540"/>
        <w:jc w:val="both"/>
      </w:pPr>
      <w:r>
        <w:t xml:space="preserve">20) ведение учета численности категорий несовершеннолетних, предусмотренных </w:t>
      </w:r>
      <w:hyperlink r:id="rId109" w:history="1">
        <w:r>
          <w:rPr>
            <w:color w:val="0000FF"/>
          </w:rPr>
          <w:t>пунктами 1</w:t>
        </w:r>
      </w:hyperlink>
      <w:r>
        <w:t xml:space="preserve"> и </w:t>
      </w:r>
      <w:hyperlink r:id="rId110" w:history="1">
        <w:r>
          <w:rPr>
            <w:color w:val="0000FF"/>
          </w:rPr>
          <w:t>3 статьи 5</w:t>
        </w:r>
      </w:hyperlink>
      <w:r>
        <w:t xml:space="preserve"> Федерального закона от 24 июня 1999 года N 120-ФЗ "Об основах системы профилактики безнадзорности и правонарушений несовершеннолетних";</w:t>
      </w:r>
    </w:p>
    <w:p w:rsidR="00DE677A" w:rsidRDefault="00DE677A">
      <w:pPr>
        <w:pStyle w:val="ConsPlusNormal"/>
        <w:spacing w:before="220"/>
        <w:ind w:firstLine="540"/>
        <w:jc w:val="both"/>
      </w:pPr>
      <w:r>
        <w:t xml:space="preserve">21) ведение списочного персонифицированного учета несовершеннолетних, предусмотренных </w:t>
      </w:r>
      <w:hyperlink r:id="rId111" w:history="1">
        <w:r>
          <w:rPr>
            <w:color w:val="0000FF"/>
          </w:rPr>
          <w:t>пунктами 1</w:t>
        </w:r>
      </w:hyperlink>
      <w:r>
        <w:t xml:space="preserve"> и </w:t>
      </w:r>
      <w:hyperlink r:id="rId112" w:history="1">
        <w:r>
          <w:rPr>
            <w:color w:val="0000FF"/>
          </w:rPr>
          <w:t>3 статьи 5</w:t>
        </w:r>
      </w:hyperlink>
      <w:r>
        <w:t xml:space="preserve"> Федерального закона от 24 июня 1999 года N 120-ФЗ "Об основах системы профилактики безнадзорности и правонарушений несовершеннолетних";</w:t>
      </w:r>
    </w:p>
    <w:p w:rsidR="00DE677A" w:rsidRDefault="00DE677A">
      <w:pPr>
        <w:pStyle w:val="ConsPlusNormal"/>
        <w:spacing w:before="220"/>
        <w:ind w:firstLine="540"/>
        <w:jc w:val="both"/>
      </w:pPr>
      <w:r>
        <w:t>22)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Архангельской области.</w:t>
      </w:r>
    </w:p>
    <w:p w:rsidR="00DE677A" w:rsidRDefault="00DE677A">
      <w:pPr>
        <w:pStyle w:val="ConsPlusNormal"/>
        <w:jc w:val="both"/>
      </w:pPr>
      <w:r>
        <w:t xml:space="preserve">(п. 25.2 в ред. </w:t>
      </w:r>
      <w:hyperlink r:id="rId113" w:history="1">
        <w:r>
          <w:rPr>
            <w:color w:val="0000FF"/>
          </w:rPr>
          <w:t>постановления</w:t>
        </w:r>
      </w:hyperlink>
      <w:r>
        <w:t xml:space="preserve"> Правительства Архангельской области от 17.03.2020 N 135-пп)</w:t>
      </w:r>
    </w:p>
    <w:p w:rsidR="00DE677A" w:rsidRDefault="00DE677A">
      <w:pPr>
        <w:pStyle w:val="ConsPlusNormal"/>
        <w:jc w:val="both"/>
      </w:pPr>
    </w:p>
    <w:p w:rsidR="00DE677A" w:rsidRDefault="00DE677A">
      <w:pPr>
        <w:pStyle w:val="ConsPlusTitle"/>
        <w:jc w:val="center"/>
        <w:outlineLvl w:val="1"/>
      </w:pPr>
      <w:r>
        <w:t>V. Порядок рассмотрения комиссией материалов</w:t>
      </w:r>
    </w:p>
    <w:p w:rsidR="00DE677A" w:rsidRDefault="00DE677A">
      <w:pPr>
        <w:pStyle w:val="ConsPlusTitle"/>
        <w:jc w:val="center"/>
      </w:pPr>
      <w:r>
        <w:t>в отношении несовершеннолетних, их родителей или иных</w:t>
      </w:r>
    </w:p>
    <w:p w:rsidR="00DE677A" w:rsidRDefault="00DE677A">
      <w:pPr>
        <w:pStyle w:val="ConsPlusTitle"/>
        <w:jc w:val="center"/>
      </w:pPr>
      <w:r>
        <w:t>законных представителей, должностных лиц</w:t>
      </w:r>
    </w:p>
    <w:p w:rsidR="00DE677A" w:rsidRDefault="00DE677A">
      <w:pPr>
        <w:pStyle w:val="ConsPlusNormal"/>
        <w:jc w:val="center"/>
      </w:pPr>
      <w:proofErr w:type="gramStart"/>
      <w:r>
        <w:t xml:space="preserve">(в ред. </w:t>
      </w:r>
      <w:hyperlink r:id="rId114" w:history="1">
        <w:r>
          <w:rPr>
            <w:color w:val="0000FF"/>
          </w:rPr>
          <w:t>постановления</w:t>
        </w:r>
      </w:hyperlink>
      <w:r>
        <w:t xml:space="preserve"> Правительства Архангельской области</w:t>
      </w:r>
      <w:proofErr w:type="gramEnd"/>
    </w:p>
    <w:p w:rsidR="00DE677A" w:rsidRDefault="00DE677A">
      <w:pPr>
        <w:pStyle w:val="ConsPlusNormal"/>
        <w:jc w:val="center"/>
      </w:pPr>
      <w:r>
        <w:t>от 28.11.2017 N 495-пп)</w:t>
      </w:r>
    </w:p>
    <w:p w:rsidR="00DE677A" w:rsidRDefault="00DE677A">
      <w:pPr>
        <w:pStyle w:val="ConsPlusNormal"/>
        <w:jc w:val="both"/>
      </w:pPr>
    </w:p>
    <w:p w:rsidR="00DE677A" w:rsidRDefault="00DE677A">
      <w:pPr>
        <w:pStyle w:val="ConsPlusNormal"/>
        <w:ind w:firstLine="540"/>
        <w:jc w:val="both"/>
      </w:pPr>
      <w:r>
        <w:t xml:space="preserve">26. Комиссия рассматривает дела об административных правонарушениях, совершенных несовершеннолетними, их родителями или иными законными представителями, должностными лицами, отнесенные к ее компетенции </w:t>
      </w:r>
      <w:hyperlink r:id="rId115" w:history="1">
        <w:r>
          <w:rPr>
            <w:color w:val="0000FF"/>
          </w:rPr>
          <w:t>Кодексом</w:t>
        </w:r>
      </w:hyperlink>
      <w:r>
        <w:t xml:space="preserve"> Российской Федерации об административных правонарушениях и областным </w:t>
      </w:r>
      <w:hyperlink r:id="rId116" w:history="1">
        <w:r>
          <w:rPr>
            <w:color w:val="0000FF"/>
          </w:rPr>
          <w:t>законом</w:t>
        </w:r>
      </w:hyperlink>
      <w:r>
        <w:t xml:space="preserve"> от 3 июня 2003 года N 172-22-ОЗ "Об административных правонарушениях".</w:t>
      </w:r>
    </w:p>
    <w:p w:rsidR="00DE677A" w:rsidRDefault="00DE677A">
      <w:pPr>
        <w:pStyle w:val="ConsPlusNormal"/>
        <w:spacing w:before="220"/>
        <w:ind w:firstLine="540"/>
        <w:jc w:val="both"/>
      </w:pPr>
      <w:r>
        <w:t xml:space="preserve">Производство по делам, указанным в абзаце первом настоящего пункта, осуществляется в соответствии с </w:t>
      </w:r>
      <w:hyperlink r:id="rId117" w:history="1">
        <w:r>
          <w:rPr>
            <w:color w:val="0000FF"/>
          </w:rPr>
          <w:t>Кодексом</w:t>
        </w:r>
      </w:hyperlink>
      <w:r>
        <w:t xml:space="preserve"> Российской Федерации об административных правонарушениях.</w:t>
      </w:r>
    </w:p>
    <w:p w:rsidR="00DE677A" w:rsidRDefault="00DE677A">
      <w:pPr>
        <w:pStyle w:val="ConsPlusNormal"/>
        <w:spacing w:before="220"/>
        <w:ind w:firstLine="540"/>
        <w:jc w:val="both"/>
      </w:pPr>
      <w:r>
        <w:t>Настоящий порядок рассмотрения комиссией материалов не применяется к производству по делам об административных правонарушениях.</w:t>
      </w:r>
    </w:p>
    <w:p w:rsidR="00DE677A" w:rsidRDefault="00DE677A">
      <w:pPr>
        <w:pStyle w:val="ConsPlusNormal"/>
        <w:spacing w:before="220"/>
        <w:ind w:firstLine="540"/>
        <w:jc w:val="both"/>
      </w:pPr>
      <w:bookmarkStart w:id="18" w:name="P327"/>
      <w:bookmarkEnd w:id="18"/>
      <w:r>
        <w:t>27. Комиссия рассматривает материалы:</w:t>
      </w:r>
    </w:p>
    <w:p w:rsidR="00DE677A" w:rsidRDefault="00DE677A">
      <w:pPr>
        <w:pStyle w:val="ConsPlusNormal"/>
        <w:spacing w:before="220"/>
        <w:ind w:firstLine="540"/>
        <w:jc w:val="both"/>
      </w:pPr>
      <w:r>
        <w:t>1) по заявлениям несовершеннолетних, их родителей или иных законных представителей, должностных лиц и иных заинтересованных лиц;</w:t>
      </w:r>
    </w:p>
    <w:p w:rsidR="00DE677A" w:rsidRDefault="00DE677A">
      <w:pPr>
        <w:pStyle w:val="ConsPlusNormal"/>
        <w:spacing w:before="220"/>
        <w:ind w:firstLine="540"/>
        <w:jc w:val="both"/>
      </w:pPr>
      <w:r>
        <w:t>2) по собственной инициативе;</w:t>
      </w:r>
    </w:p>
    <w:p w:rsidR="00DE677A" w:rsidRDefault="00DE677A">
      <w:pPr>
        <w:pStyle w:val="ConsPlusNormal"/>
        <w:spacing w:before="220"/>
        <w:ind w:firstLine="540"/>
        <w:jc w:val="both"/>
      </w:pPr>
      <w:r>
        <w:t>3) по представлениям и обращениям органов и учреждений системы профилактики, а также по обращениям иных органов и организаций независимо от их организационно-правовой формы;</w:t>
      </w:r>
    </w:p>
    <w:p w:rsidR="00DE677A" w:rsidRDefault="00DE677A">
      <w:pPr>
        <w:pStyle w:val="ConsPlusNormal"/>
        <w:spacing w:before="220"/>
        <w:ind w:firstLine="540"/>
        <w:jc w:val="both"/>
      </w:pPr>
      <w:r>
        <w:t>4) по постановлениям прокурора, руководителя следственного органа, следователя, органа дознания или начальника органа внутренних дел в отношении несовершеннолетних, совершивших:</w:t>
      </w:r>
    </w:p>
    <w:p w:rsidR="00DE677A" w:rsidRDefault="00DE677A">
      <w:pPr>
        <w:pStyle w:val="ConsPlusNormal"/>
        <w:spacing w:before="220"/>
        <w:ind w:firstLine="540"/>
        <w:jc w:val="both"/>
      </w:pPr>
      <w:r>
        <w:t xml:space="preserve">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w:t>
      </w:r>
      <w:r>
        <w:lastRenderedPageBreak/>
        <w:t>отставания в психическом развитии, не связанного с психическим расстройством;</w:t>
      </w:r>
    </w:p>
    <w:p w:rsidR="00DE677A" w:rsidRDefault="00DE677A">
      <w:pPr>
        <w:pStyle w:val="ConsPlusNormal"/>
        <w:spacing w:before="220"/>
        <w:ind w:firstLine="540"/>
        <w:jc w:val="both"/>
      </w:pPr>
      <w:r>
        <w:t>правонарушение и не подлежащих административной ответственности в связи с недостижением возраста, с которого наступает административная ответственность;</w:t>
      </w:r>
    </w:p>
    <w:p w:rsidR="00DE677A" w:rsidRDefault="00DE677A">
      <w:pPr>
        <w:pStyle w:val="ConsPlusNormal"/>
        <w:spacing w:before="220"/>
        <w:ind w:firstLine="540"/>
        <w:jc w:val="both"/>
      </w:pPr>
      <w:proofErr w:type="gramStart"/>
      <w:r>
        <w:t>5) по результатам посещения организаций, обеспечивающих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комиссии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w:t>
      </w:r>
      <w:proofErr w:type="gramEnd"/>
      <w:r>
        <w:t xml:space="preserve"> </w:t>
      </w:r>
      <w:proofErr w:type="gramStart"/>
      <w:r>
        <w:t>целях</w:t>
      </w:r>
      <w:proofErr w:type="gramEnd"/>
      <w:r>
        <w:t xml:space="preserve"> выявления причин и условий, способствовавших нарушению прав и законных интересов несовершеннолетних, их безнадзорности, беспризорности, совершению правонарушений и антиобщественных действий.</w:t>
      </w:r>
    </w:p>
    <w:p w:rsidR="00DE677A" w:rsidRDefault="00DE677A">
      <w:pPr>
        <w:pStyle w:val="ConsPlusNormal"/>
        <w:jc w:val="both"/>
      </w:pPr>
      <w:r>
        <w:t xml:space="preserve">(в ред. </w:t>
      </w:r>
      <w:hyperlink r:id="rId118" w:history="1">
        <w:r>
          <w:rPr>
            <w:color w:val="0000FF"/>
          </w:rPr>
          <w:t>постановления</w:t>
        </w:r>
      </w:hyperlink>
      <w:r>
        <w:t xml:space="preserve"> Правительства Архангельской области от 02.07.2019 N 345-пп)</w:t>
      </w:r>
    </w:p>
    <w:p w:rsidR="00DE677A" w:rsidRDefault="00DE677A">
      <w:pPr>
        <w:pStyle w:val="ConsPlusNormal"/>
        <w:spacing w:before="220"/>
        <w:ind w:firstLine="540"/>
        <w:jc w:val="both"/>
      </w:pPr>
      <w:r>
        <w:t>Материалы для рассмотрения комиссии представляются в виде подлинника или заверенной в установленном законодательством Российской Федерации порядке копии.</w:t>
      </w:r>
    </w:p>
    <w:p w:rsidR="00DE677A" w:rsidRDefault="00DE677A">
      <w:pPr>
        <w:pStyle w:val="ConsPlusNormal"/>
        <w:jc w:val="both"/>
      </w:pPr>
      <w:r>
        <w:t xml:space="preserve">(абзац введен </w:t>
      </w:r>
      <w:hyperlink r:id="rId119" w:history="1">
        <w:r>
          <w:rPr>
            <w:color w:val="0000FF"/>
          </w:rPr>
          <w:t>постановлением</w:t>
        </w:r>
      </w:hyperlink>
      <w:r>
        <w:t xml:space="preserve"> Правительства Архангельской области от 07.08.2018 N 357-пп)</w:t>
      </w:r>
    </w:p>
    <w:p w:rsidR="00DE677A" w:rsidRDefault="00DE677A">
      <w:pPr>
        <w:pStyle w:val="ConsPlusNormal"/>
        <w:spacing w:before="220"/>
        <w:ind w:firstLine="540"/>
        <w:jc w:val="both"/>
      </w:pPr>
      <w:r>
        <w:t>28. Комиссия рассматривает материалы в отношении:</w:t>
      </w:r>
    </w:p>
    <w:p w:rsidR="00DE677A" w:rsidRDefault="00DE677A">
      <w:pPr>
        <w:pStyle w:val="ConsPlusNormal"/>
        <w:spacing w:before="220"/>
        <w:ind w:firstLine="540"/>
        <w:jc w:val="both"/>
      </w:pPr>
      <w:r>
        <w:t>1) несовершеннолетних:</w:t>
      </w:r>
    </w:p>
    <w:p w:rsidR="00DE677A" w:rsidRDefault="00DE677A">
      <w:pPr>
        <w:pStyle w:val="ConsPlusNormal"/>
        <w:spacing w:before="220"/>
        <w:ind w:firstLine="540"/>
        <w:jc w:val="both"/>
      </w:pPr>
      <w:bookmarkStart w:id="19" w:name="P340"/>
      <w:bookmarkEnd w:id="19"/>
      <w:r>
        <w:t>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DE677A" w:rsidRDefault="00DE677A">
      <w:pPr>
        <w:pStyle w:val="ConsPlusNormal"/>
        <w:spacing w:before="220"/>
        <w:ind w:firstLine="540"/>
        <w:jc w:val="both"/>
      </w:pPr>
      <w:r>
        <w:t>совершивших правонарушение и не подлежащих административной ответственности в связи с недостижением возраста, с которого наступает административная ответственность;</w:t>
      </w:r>
    </w:p>
    <w:p w:rsidR="00DE677A" w:rsidRDefault="00DE677A">
      <w:pPr>
        <w:pStyle w:val="ConsPlusNormal"/>
        <w:spacing w:before="220"/>
        <w:ind w:firstLine="540"/>
        <w:jc w:val="both"/>
      </w:pPr>
      <w:proofErr w:type="gramStart"/>
      <w:r>
        <w:t>не посещающих или систематически пропускающих по неуважительным причинам занятия в образовательных организациях (если меры, принимаемые образовательной организацией по получению общего образования несовершеннолетним, оказались неэффективными);</w:t>
      </w:r>
      <w:proofErr w:type="gramEnd"/>
    </w:p>
    <w:p w:rsidR="00DE677A" w:rsidRDefault="00DE677A">
      <w:pPr>
        <w:pStyle w:val="ConsPlusNormal"/>
        <w:spacing w:before="220"/>
        <w:ind w:firstLine="540"/>
        <w:jc w:val="both"/>
      </w:pPr>
      <w:r>
        <w:t xml:space="preserve">систематически не </w:t>
      </w:r>
      <w:proofErr w:type="gramStart"/>
      <w:r>
        <w:t>исполняющих</w:t>
      </w:r>
      <w:proofErr w:type="gramEnd"/>
      <w:r>
        <w:t xml:space="preserve"> принудительные меры воспитательного воздействия, назначенные в соответствии с </w:t>
      </w:r>
      <w:hyperlink r:id="rId120" w:history="1">
        <w:r>
          <w:rPr>
            <w:color w:val="0000FF"/>
          </w:rPr>
          <w:t>частью 1 статьи 90</w:t>
        </w:r>
      </w:hyperlink>
      <w:r>
        <w:t xml:space="preserve"> Уголовного кодекса Российской Федерации;</w:t>
      </w:r>
    </w:p>
    <w:p w:rsidR="00DE677A" w:rsidRDefault="00DE677A">
      <w:pPr>
        <w:pStyle w:val="ConsPlusNormal"/>
        <w:spacing w:before="220"/>
        <w:ind w:firstLine="540"/>
        <w:jc w:val="both"/>
      </w:pPr>
      <w:r>
        <w:t>2) родителей или иных законных представителей несовершеннолетних:</w:t>
      </w:r>
    </w:p>
    <w:p w:rsidR="00DE677A" w:rsidRDefault="00DE677A">
      <w:pPr>
        <w:pStyle w:val="ConsPlusNormal"/>
        <w:spacing w:before="220"/>
        <w:ind w:firstLine="540"/>
        <w:jc w:val="both"/>
      </w:pPr>
      <w:r>
        <w:t>не исполняющих или ненадлежащим образом исполняющих обязанности по содержанию, воспитанию, обучению, защите прав и законных интересов несовершеннолетних;</w:t>
      </w:r>
    </w:p>
    <w:p w:rsidR="00DE677A" w:rsidRDefault="00DE677A">
      <w:pPr>
        <w:pStyle w:val="ConsPlusNormal"/>
        <w:spacing w:before="220"/>
        <w:ind w:firstLine="540"/>
        <w:jc w:val="both"/>
      </w:pPr>
      <w:r>
        <w:t>создающих условия для совершения несовершеннолетними правонарушений либо подстрекающих или привлекающих несовершеннолетних к совершению правонарушений или антиобщественных действий;</w:t>
      </w:r>
    </w:p>
    <w:p w:rsidR="00DE677A" w:rsidRDefault="00DE677A">
      <w:pPr>
        <w:pStyle w:val="ConsPlusNormal"/>
        <w:spacing w:before="220"/>
        <w:ind w:firstLine="540"/>
        <w:jc w:val="both"/>
      </w:pPr>
      <w:r>
        <w:t>3) должностных лиц, нарушающих (нарушивших) права и законные интересы несовершеннолетних.</w:t>
      </w:r>
    </w:p>
    <w:p w:rsidR="00DE677A" w:rsidRDefault="00DE677A">
      <w:pPr>
        <w:pStyle w:val="ConsPlusNormal"/>
        <w:spacing w:before="220"/>
        <w:ind w:firstLine="540"/>
        <w:jc w:val="both"/>
      </w:pPr>
      <w:bookmarkStart w:id="20" w:name="P348"/>
      <w:bookmarkEnd w:id="20"/>
      <w:r>
        <w:t>29. В процессе предварительного изучения поступивших в комиссию материалов председателем комиссии или по его поручению заместителем председателя комиссии определяются:</w:t>
      </w:r>
    </w:p>
    <w:p w:rsidR="00DE677A" w:rsidRDefault="00DE677A">
      <w:pPr>
        <w:pStyle w:val="ConsPlusNormal"/>
        <w:spacing w:before="220"/>
        <w:ind w:firstLine="540"/>
        <w:jc w:val="both"/>
      </w:pPr>
      <w:r>
        <w:t>1) подведомственность материалов, поступивших в комиссию;</w:t>
      </w:r>
    </w:p>
    <w:p w:rsidR="00DE677A" w:rsidRDefault="00DE677A">
      <w:pPr>
        <w:pStyle w:val="ConsPlusNormal"/>
        <w:spacing w:before="220"/>
        <w:ind w:firstLine="540"/>
        <w:jc w:val="both"/>
      </w:pPr>
      <w:r>
        <w:t>2) круг лиц, подлежащих вызову или приглашению на заседание комиссии;</w:t>
      </w:r>
    </w:p>
    <w:p w:rsidR="00DE677A" w:rsidRDefault="00DE677A">
      <w:pPr>
        <w:pStyle w:val="ConsPlusNormal"/>
        <w:spacing w:before="220"/>
        <w:ind w:firstLine="540"/>
        <w:jc w:val="both"/>
      </w:pPr>
      <w:r>
        <w:lastRenderedPageBreak/>
        <w:t>3) возможность рассмотрения дела по существу на основании имеющихся материалов;</w:t>
      </w:r>
    </w:p>
    <w:p w:rsidR="00DE677A" w:rsidRDefault="00DE677A">
      <w:pPr>
        <w:pStyle w:val="ConsPlusNormal"/>
        <w:spacing w:before="220"/>
        <w:ind w:firstLine="540"/>
        <w:jc w:val="both"/>
      </w:pPr>
      <w:r>
        <w:t>4) необходимость проведения дополнительной проверки поступивших материалов и обстоятельств, имеющих значение для правильного и своевременного рассмотрения материалов, и (или) истребования дополнительных материалов;</w:t>
      </w:r>
    </w:p>
    <w:p w:rsidR="00DE677A" w:rsidRDefault="00DE677A">
      <w:pPr>
        <w:pStyle w:val="ConsPlusNormal"/>
        <w:spacing w:before="220"/>
        <w:ind w:firstLine="540"/>
        <w:jc w:val="both"/>
      </w:pPr>
      <w:r>
        <w:t>5) целесообразность принятия иных мер, имеющих значение для правильного и своевременного рассмотрения материалов;</w:t>
      </w:r>
    </w:p>
    <w:p w:rsidR="00DE677A" w:rsidRDefault="00DE677A">
      <w:pPr>
        <w:pStyle w:val="ConsPlusNormal"/>
        <w:spacing w:before="220"/>
        <w:ind w:firstLine="540"/>
        <w:jc w:val="both"/>
      </w:pPr>
      <w:r>
        <w:t>6) наличие ходатайств несовершеннолетних, их родителей или иных законных представителей, должностных лиц и иных заинтересованных лиц;</w:t>
      </w:r>
    </w:p>
    <w:p w:rsidR="00DE677A" w:rsidRDefault="00DE677A">
      <w:pPr>
        <w:pStyle w:val="ConsPlusNormal"/>
        <w:spacing w:before="220"/>
        <w:ind w:firstLine="540"/>
        <w:jc w:val="both"/>
      </w:pPr>
      <w:r>
        <w:t>7) наличие заявлений о самоотводах и об отводах членов комиссии.</w:t>
      </w:r>
    </w:p>
    <w:p w:rsidR="00DE677A" w:rsidRDefault="00DE677A">
      <w:pPr>
        <w:pStyle w:val="ConsPlusNormal"/>
        <w:jc w:val="both"/>
      </w:pPr>
      <w:r>
        <w:t xml:space="preserve">(в ред. </w:t>
      </w:r>
      <w:hyperlink r:id="rId121" w:history="1">
        <w:r>
          <w:rPr>
            <w:color w:val="0000FF"/>
          </w:rPr>
          <w:t>постановления</w:t>
        </w:r>
      </w:hyperlink>
      <w:r>
        <w:t xml:space="preserve"> Правительства Архангельской области от 02.07.2019 N 345-пп)</w:t>
      </w:r>
    </w:p>
    <w:p w:rsidR="00DE677A" w:rsidRDefault="00DE677A">
      <w:pPr>
        <w:pStyle w:val="ConsPlusNormal"/>
        <w:spacing w:before="220"/>
        <w:ind w:firstLine="540"/>
        <w:jc w:val="both"/>
      </w:pPr>
      <w:r>
        <w:t xml:space="preserve">30. По результатам предварительного изучения материалов лицами, указанными в </w:t>
      </w:r>
      <w:hyperlink w:anchor="P348" w:history="1">
        <w:r>
          <w:rPr>
            <w:color w:val="0000FF"/>
          </w:rPr>
          <w:t>пункте 29</w:t>
        </w:r>
      </w:hyperlink>
      <w:r>
        <w:t xml:space="preserve"> настоящего Положения, принимается одно из следующих решений:</w:t>
      </w:r>
    </w:p>
    <w:p w:rsidR="00DE677A" w:rsidRDefault="00DE677A">
      <w:pPr>
        <w:pStyle w:val="ConsPlusNormal"/>
        <w:spacing w:before="220"/>
        <w:ind w:firstLine="540"/>
        <w:jc w:val="both"/>
      </w:pPr>
      <w:r>
        <w:t>1) о назначении материалов к рассмотрению с извещением заинтересованных лиц о дате, времени и месте заседания комиссии;</w:t>
      </w:r>
    </w:p>
    <w:p w:rsidR="00DE677A" w:rsidRDefault="00DE677A">
      <w:pPr>
        <w:pStyle w:val="ConsPlusNormal"/>
        <w:spacing w:before="220"/>
        <w:ind w:firstLine="540"/>
        <w:jc w:val="both"/>
      </w:pPr>
      <w:r>
        <w:t>2) о проведении дополнительной проверки поступивших материалов и обстоятельств, имеющих значение для правильного и своевременного рассмотрения материалов, и (или) об истребовании дополнительных материалов;</w:t>
      </w:r>
    </w:p>
    <w:p w:rsidR="00DE677A" w:rsidRDefault="00DE677A">
      <w:pPr>
        <w:pStyle w:val="ConsPlusNormal"/>
        <w:spacing w:before="220"/>
        <w:ind w:firstLine="540"/>
        <w:jc w:val="both"/>
      </w:pPr>
      <w:r>
        <w:t>3) о возвращении полученных материалов, если они не подведомственны комиссии или требуют проведения дополнительной проверки органом, направившим материалы.</w:t>
      </w:r>
    </w:p>
    <w:p w:rsidR="00DE677A" w:rsidRDefault="00DE677A">
      <w:pPr>
        <w:pStyle w:val="ConsPlusNormal"/>
        <w:spacing w:before="220"/>
        <w:ind w:firstLine="540"/>
        <w:jc w:val="both"/>
      </w:pPr>
      <w:r>
        <w:t>31. Комиссия принимает решения:</w:t>
      </w:r>
    </w:p>
    <w:p w:rsidR="00DE677A" w:rsidRDefault="00DE677A">
      <w:pPr>
        <w:pStyle w:val="ConsPlusNormal"/>
        <w:spacing w:before="220"/>
        <w:ind w:firstLine="540"/>
        <w:jc w:val="both"/>
      </w:pPr>
      <w:r>
        <w:t>1) об удовлетворении или об отказе в удовлетворении ходатайств несовершеннолетних, их родителей или иных законных представителей, должностных лиц и иных заинтересованных лиц;</w:t>
      </w:r>
    </w:p>
    <w:p w:rsidR="00DE677A" w:rsidRDefault="00DE677A">
      <w:pPr>
        <w:pStyle w:val="ConsPlusNormal"/>
        <w:spacing w:before="220"/>
        <w:ind w:firstLine="540"/>
        <w:jc w:val="both"/>
      </w:pPr>
      <w:r>
        <w:t>2) об удовлетворении или об отказе в удовлетворении заявлений о самоотводах и об отводах членов комиссии.</w:t>
      </w:r>
    </w:p>
    <w:p w:rsidR="00DE677A" w:rsidRDefault="00DE677A">
      <w:pPr>
        <w:pStyle w:val="ConsPlusNormal"/>
        <w:spacing w:before="220"/>
        <w:ind w:firstLine="540"/>
        <w:jc w:val="both"/>
      </w:pPr>
      <w:r>
        <w:t>32. Комиссия рассматривает материалы в присутствии несовершеннолетних и их родителей или иных законных представителей, должностных лиц.</w:t>
      </w:r>
    </w:p>
    <w:p w:rsidR="00DE677A" w:rsidRDefault="00DE677A">
      <w:pPr>
        <w:pStyle w:val="ConsPlusNormal"/>
        <w:spacing w:before="220"/>
        <w:ind w:firstLine="540"/>
        <w:jc w:val="both"/>
      </w:pPr>
      <w:proofErr w:type="gramStart"/>
      <w:r>
        <w:t xml:space="preserve">Материалы в отношении несовершеннолетних и их родителей или иных законных представителей, должностных лиц комиссия рассматривает в их отсутствие при условии, что указанные лица надлежащим образом извещены о дате, времени и месте рассмотрения материалов и отсутствуют ходатайства в комиссию от данных лиц об отложении рассмотрения материалов, за исключением случая, предусмотренного </w:t>
      </w:r>
      <w:hyperlink w:anchor="P377" w:history="1">
        <w:r>
          <w:rPr>
            <w:color w:val="0000FF"/>
          </w:rPr>
          <w:t>пунктом 39</w:t>
        </w:r>
      </w:hyperlink>
      <w:r>
        <w:t xml:space="preserve"> настоящего Положения.</w:t>
      </w:r>
      <w:proofErr w:type="gramEnd"/>
    </w:p>
    <w:p w:rsidR="00DE677A" w:rsidRDefault="00DE677A">
      <w:pPr>
        <w:pStyle w:val="ConsPlusNormal"/>
        <w:spacing w:before="220"/>
        <w:ind w:firstLine="540"/>
        <w:jc w:val="both"/>
      </w:pPr>
      <w:r>
        <w:t>33. Несовершеннолетний, в отношении которого рассматриваются материалы, удаляется комиссией с ее заседания на время рассмотрения обстоятельств, обсуждение которых может оказать на него отрицательное влияние, о чем делается соответствующая запись в протоколе заседания комиссии.</w:t>
      </w:r>
    </w:p>
    <w:p w:rsidR="00DE677A" w:rsidRDefault="00DE677A">
      <w:pPr>
        <w:pStyle w:val="ConsPlusNormal"/>
        <w:spacing w:before="220"/>
        <w:ind w:firstLine="540"/>
        <w:jc w:val="both"/>
      </w:pPr>
      <w:r>
        <w:t>34. По решению комиссии в рассмотрении материалов могут принимать участие педагогические работники, психологи и иные специалисты.</w:t>
      </w:r>
    </w:p>
    <w:p w:rsidR="00DE677A" w:rsidRDefault="00DE677A">
      <w:pPr>
        <w:pStyle w:val="ConsPlusNormal"/>
        <w:spacing w:before="220"/>
        <w:ind w:firstLine="540"/>
        <w:jc w:val="both"/>
      </w:pPr>
      <w:r>
        <w:t xml:space="preserve">Адвокат или иное лицо, оказывающее юридическую помощь на законных основаниях несовершеннолетнему, его родителям или иным законным представителям, должностным лицам, в отношении которых комиссия рассматривает материалы (далее - адвокат), допускается к участию в работе комиссии со дня подготовки материалов к заседанию комиссии, указанного в </w:t>
      </w:r>
      <w:r>
        <w:lastRenderedPageBreak/>
        <w:t>повестке комиссии о вызове на ее заседание.</w:t>
      </w:r>
    </w:p>
    <w:p w:rsidR="00DE677A" w:rsidRDefault="00DE677A">
      <w:pPr>
        <w:pStyle w:val="ConsPlusNormal"/>
        <w:spacing w:before="220"/>
        <w:ind w:firstLine="540"/>
        <w:jc w:val="both"/>
      </w:pPr>
      <w:r>
        <w:t>35. В начале заседания председательствующий объявляет, какие материалы подлежат рассмотрению, и представляет лиц, участвующих в заседании. После этого оглашаются необходимые документы, исследуются поступившие материалы, а также обстоятельства, имеющие значение для принятия обоснованного решения, рассматриваются ходатайства, заслушиваются выступления участвующих в заседании лиц.</w:t>
      </w:r>
    </w:p>
    <w:p w:rsidR="00DE677A" w:rsidRDefault="00DE677A">
      <w:pPr>
        <w:pStyle w:val="ConsPlusNormal"/>
        <w:spacing w:before="220"/>
        <w:ind w:firstLine="540"/>
        <w:jc w:val="both"/>
      </w:pPr>
      <w:proofErr w:type="gramStart"/>
      <w:r>
        <w:t>Комиссия всесторонне, полно и объективно рассматривает материалы, связанные с нарушением прав и законных интересов несовершеннолетнего, а также сведения, подтверждающие или опровергающие совершение несовершеннолетним общественно опасного деяния или иного правонарушения, уточняет возраст несовершеннолетнего, условия жизни и воспитания, мотивы, причины и условия, способствовавшие совершению общественно опасного деяния или иного правонарушения, наличие взрослых подстрекателей, других соучастников, иные обстоятельства, имеющие существенное значение для решения</w:t>
      </w:r>
      <w:proofErr w:type="gramEnd"/>
      <w:r>
        <w:t xml:space="preserve"> вопросов о выборе меры воздействия и социальной реабилитации несовершеннолетнего.</w:t>
      </w:r>
    </w:p>
    <w:p w:rsidR="00DE677A" w:rsidRDefault="00DE677A">
      <w:pPr>
        <w:pStyle w:val="ConsPlusNormal"/>
        <w:spacing w:before="220"/>
        <w:ind w:firstLine="540"/>
        <w:jc w:val="both"/>
      </w:pPr>
      <w:r>
        <w:t>36. Ходатайства по существу рассматриваемых материалов могут быть заявлены несовершеннолетними, их родителями или иными законными представителями, должностными лицами, адвокатом, специалистами, участвующими в рассмотрении материалов, а также лицами, обратившимися в комиссию, и их законными представителями. Результаты рассмотрения комиссией таких ходатайств заносятся в протокол заседания комиссии.</w:t>
      </w:r>
    </w:p>
    <w:p w:rsidR="00DE677A" w:rsidRDefault="00DE677A">
      <w:pPr>
        <w:pStyle w:val="ConsPlusNormal"/>
        <w:spacing w:before="220"/>
        <w:ind w:firstLine="540"/>
        <w:jc w:val="both"/>
      </w:pPr>
      <w:bookmarkStart w:id="21" w:name="P372"/>
      <w:bookmarkEnd w:id="21"/>
      <w:r>
        <w:t xml:space="preserve">37. Комиссия рассматривает материалы, указанные в </w:t>
      </w:r>
      <w:hyperlink w:anchor="P327" w:history="1">
        <w:r>
          <w:rPr>
            <w:color w:val="0000FF"/>
          </w:rPr>
          <w:t>пункте 27</w:t>
        </w:r>
      </w:hyperlink>
      <w:r>
        <w:t xml:space="preserve"> настоящего Положения, в течение 30 календарных дней со дня их поступления, за исключением материалов, указанных в </w:t>
      </w:r>
      <w:hyperlink w:anchor="P377" w:history="1">
        <w:r>
          <w:rPr>
            <w:color w:val="0000FF"/>
          </w:rPr>
          <w:t>пункте 39</w:t>
        </w:r>
      </w:hyperlink>
      <w:r>
        <w:t xml:space="preserve"> настоящего Положения.</w:t>
      </w:r>
    </w:p>
    <w:p w:rsidR="00DE677A" w:rsidRDefault="00DE677A">
      <w:pPr>
        <w:pStyle w:val="ConsPlusNormal"/>
        <w:spacing w:before="220"/>
        <w:ind w:firstLine="540"/>
        <w:jc w:val="both"/>
      </w:pPr>
      <w:r>
        <w:t xml:space="preserve">38. Срок, указанный в </w:t>
      </w:r>
      <w:hyperlink w:anchor="P372" w:history="1">
        <w:r>
          <w:rPr>
            <w:color w:val="0000FF"/>
          </w:rPr>
          <w:t>пункте 37</w:t>
        </w:r>
      </w:hyperlink>
      <w:r>
        <w:t xml:space="preserve"> настоящего Положения, может быть продлен по мотивированному решению комиссии, оформляемому в протоколе заседания комиссии, но не более чем на 30 календарных дней в случае:</w:t>
      </w:r>
    </w:p>
    <w:p w:rsidR="00DE677A" w:rsidRDefault="00DE677A">
      <w:pPr>
        <w:pStyle w:val="ConsPlusNormal"/>
        <w:spacing w:before="220"/>
        <w:ind w:firstLine="540"/>
        <w:jc w:val="both"/>
      </w:pPr>
      <w:r>
        <w:t>1) поступления в комиссию соответствующего ходатайства одного из участников рассмотрения материалов об этом;</w:t>
      </w:r>
    </w:p>
    <w:p w:rsidR="00DE677A" w:rsidRDefault="00DE677A">
      <w:pPr>
        <w:pStyle w:val="ConsPlusNormal"/>
        <w:spacing w:before="220"/>
        <w:ind w:firstLine="540"/>
        <w:jc w:val="both"/>
      </w:pPr>
      <w:r>
        <w:t>2) необходимости проведения дополнительной проверки поступивших материалов и обстоятельств, имеющих значение для правильного и своевременного рассмотрения материалов, и (или) истребования дополнительных материалов;</w:t>
      </w:r>
    </w:p>
    <w:p w:rsidR="00DE677A" w:rsidRDefault="00DE677A">
      <w:pPr>
        <w:pStyle w:val="ConsPlusNormal"/>
        <w:spacing w:before="220"/>
        <w:ind w:firstLine="540"/>
        <w:jc w:val="both"/>
      </w:pPr>
      <w:r>
        <w:t>3) отсутствия уведомления об извещении несовершеннолетнего, его родителей или иных законных представителей, должностного лица о дате, времени и месте рассмотрения комиссией материалов.</w:t>
      </w:r>
    </w:p>
    <w:p w:rsidR="00DE677A" w:rsidRDefault="00DE677A">
      <w:pPr>
        <w:pStyle w:val="ConsPlusNormal"/>
        <w:spacing w:before="220"/>
        <w:ind w:firstLine="540"/>
        <w:jc w:val="both"/>
      </w:pPr>
      <w:bookmarkStart w:id="22" w:name="P377"/>
      <w:bookmarkEnd w:id="22"/>
      <w:r>
        <w:t xml:space="preserve">39. </w:t>
      </w:r>
      <w:proofErr w:type="gramStart"/>
      <w:r>
        <w:t xml:space="preserve">Комиссия рассматривает материалы прекращенного уголовного дела или материалы об отказе в возбуждении уголовного дела либо заверенные в установленном порядке копии таких материалов в отношении несовершеннолетних, указанных в </w:t>
      </w:r>
      <w:hyperlink w:anchor="P340" w:history="1">
        <w:r>
          <w:rPr>
            <w:color w:val="0000FF"/>
          </w:rPr>
          <w:t>абзаце втором подпункта 1 пункта 28</w:t>
        </w:r>
      </w:hyperlink>
      <w:r>
        <w:t xml:space="preserve"> настоящего Положения, в течение 10 суток со дня получения данных материалов и решает вопрос о возможности применения к несовершеннолетним, не подлежащим уголовной ответственности, мер воздействия или возбуждения</w:t>
      </w:r>
      <w:proofErr w:type="gramEnd"/>
      <w:r>
        <w:t xml:space="preserve">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122" w:history="1">
        <w:r>
          <w:rPr>
            <w:color w:val="0000FF"/>
          </w:rPr>
          <w:t>законом</w:t>
        </w:r>
      </w:hyperlink>
      <w:r>
        <w:t xml:space="preserve"> от 29 декабря 2012 года N 273-ФЗ "Об образовании в Российской Федерации".</w:t>
      </w:r>
    </w:p>
    <w:p w:rsidR="00DE677A" w:rsidRDefault="00DE677A">
      <w:pPr>
        <w:pStyle w:val="ConsPlusNormal"/>
        <w:jc w:val="both"/>
      </w:pPr>
      <w:r>
        <w:t xml:space="preserve">(в ред. </w:t>
      </w:r>
      <w:hyperlink r:id="rId123" w:history="1">
        <w:r>
          <w:rPr>
            <w:color w:val="0000FF"/>
          </w:rPr>
          <w:t>постановления</w:t>
        </w:r>
      </w:hyperlink>
      <w:r>
        <w:t xml:space="preserve"> Правительства Архангельской области от 25.09.2018 N 422-пп)</w:t>
      </w:r>
    </w:p>
    <w:p w:rsidR="00DE677A" w:rsidRDefault="00DE677A">
      <w:pPr>
        <w:pStyle w:val="ConsPlusNormal"/>
        <w:spacing w:before="220"/>
        <w:ind w:firstLine="540"/>
        <w:jc w:val="both"/>
      </w:pPr>
      <w:r>
        <w:t xml:space="preserve">40. По результатам рассмотрения материалов в отношении несовершеннолетних, их родителей или иных законных представителей, а также обращений органов и учреждений системы профилактики, иных органов и организаций комиссия принимает решение в виде </w:t>
      </w:r>
      <w:r>
        <w:lastRenderedPageBreak/>
        <w:t>постановления:</w:t>
      </w:r>
    </w:p>
    <w:p w:rsidR="00DE677A" w:rsidRDefault="00DE677A">
      <w:pPr>
        <w:pStyle w:val="ConsPlusNormal"/>
        <w:spacing w:before="220"/>
        <w:ind w:firstLine="540"/>
        <w:jc w:val="both"/>
      </w:pPr>
      <w:r>
        <w:t xml:space="preserve">1) о применении мер воздействия, предусмотренных </w:t>
      </w:r>
      <w:hyperlink w:anchor="P408" w:history="1">
        <w:r>
          <w:rPr>
            <w:color w:val="0000FF"/>
          </w:rPr>
          <w:t>разделами VI</w:t>
        </w:r>
      </w:hyperlink>
      <w:r>
        <w:t xml:space="preserve"> и </w:t>
      </w:r>
      <w:hyperlink w:anchor="P427" w:history="1">
        <w:r>
          <w:rPr>
            <w:color w:val="0000FF"/>
          </w:rPr>
          <w:t>VII</w:t>
        </w:r>
      </w:hyperlink>
      <w:r>
        <w:t xml:space="preserve"> настоящего Положения;</w:t>
      </w:r>
    </w:p>
    <w:p w:rsidR="00DE677A" w:rsidRDefault="00DE677A">
      <w:pPr>
        <w:pStyle w:val="ConsPlusNormal"/>
        <w:spacing w:before="220"/>
        <w:ind w:firstLine="540"/>
        <w:jc w:val="both"/>
      </w:pPr>
      <w:r>
        <w:t xml:space="preserve">2) о ходатайстве перед </w:t>
      </w:r>
      <w:proofErr w:type="gramStart"/>
      <w:r>
        <w:t>судом</w:t>
      </w:r>
      <w:proofErr w:type="gramEnd"/>
      <w:r>
        <w:t xml:space="preserve"> о помещении в специальные учебно-воспитательные учреждения закрытого типа несовершеннолетних, совершивших общественно опасное деяние и не подлежащих уголовной ответственности в связи с недостижением возраста наступления уголовной ответственности;</w:t>
      </w:r>
    </w:p>
    <w:p w:rsidR="00DE677A" w:rsidRDefault="00DE677A">
      <w:pPr>
        <w:pStyle w:val="ConsPlusNormal"/>
        <w:spacing w:before="220"/>
        <w:ind w:firstLine="540"/>
        <w:jc w:val="both"/>
      </w:pPr>
      <w:r>
        <w:t>3) о выдаче согласия либо об отказе в выдаче согласия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p>
    <w:p w:rsidR="00DE677A" w:rsidRDefault="00DE677A">
      <w:pPr>
        <w:pStyle w:val="ConsPlusNormal"/>
        <w:spacing w:before="220"/>
        <w:ind w:firstLine="540"/>
        <w:jc w:val="both"/>
      </w:pPr>
      <w:r>
        <w:t>4) о выдаче согласия либо об отказе в выдаче согласия на оставление несовершеннолетними, достигшими возраста 15 лет, общеобразовательных организаций до получения основного общего образования (в том числе перевод в другую организацию, осуществляющую образовательную деятельность, в случае, если несовершеннолетний и (или) его семья состоят на профилактических учетах в органах системы профилактики);</w:t>
      </w:r>
    </w:p>
    <w:p w:rsidR="00DE677A" w:rsidRDefault="00DE677A">
      <w:pPr>
        <w:pStyle w:val="ConsPlusNormal"/>
        <w:spacing w:before="220"/>
        <w:ind w:firstLine="540"/>
        <w:jc w:val="both"/>
      </w:pPr>
      <w:r>
        <w:t>5) о выдаче согласия либо об отказе в выдаче согласия на расторжение трудового договора с работником в возрасте до 18 лет по инициативе работодателя;</w:t>
      </w:r>
    </w:p>
    <w:p w:rsidR="00DE677A" w:rsidRDefault="00DE677A">
      <w:pPr>
        <w:pStyle w:val="ConsPlusNormal"/>
        <w:spacing w:before="220"/>
        <w:ind w:firstLine="540"/>
        <w:jc w:val="both"/>
      </w:pPr>
      <w:r>
        <w:t xml:space="preserve">6) о согласовании представлений или заключений администраций специальных учебно-воспитательных учреждений закрытого типа в суд по месту нахождения указанных учреждений в соответствии с </w:t>
      </w:r>
      <w:hyperlink w:anchor="P63" w:history="1">
        <w:r>
          <w:rPr>
            <w:color w:val="0000FF"/>
          </w:rPr>
          <w:t>подпунктом 16 пункта 6</w:t>
        </w:r>
      </w:hyperlink>
      <w:r>
        <w:t xml:space="preserve"> настоящего Положения;</w:t>
      </w:r>
    </w:p>
    <w:p w:rsidR="00DE677A" w:rsidRDefault="00DE677A">
      <w:pPr>
        <w:pStyle w:val="ConsPlusNormal"/>
        <w:jc w:val="both"/>
      </w:pPr>
      <w:r>
        <w:t xml:space="preserve">(пп. 6 в ред. </w:t>
      </w:r>
      <w:hyperlink r:id="rId124" w:history="1">
        <w:r>
          <w:rPr>
            <w:color w:val="0000FF"/>
          </w:rPr>
          <w:t>постановления</w:t>
        </w:r>
      </w:hyperlink>
      <w:r>
        <w:t xml:space="preserve"> Правительства Архангельской области от 05.03.2019 N 118-пп)</w:t>
      </w:r>
    </w:p>
    <w:p w:rsidR="00DE677A" w:rsidRDefault="00DE677A">
      <w:pPr>
        <w:pStyle w:val="ConsPlusNormal"/>
        <w:spacing w:before="220"/>
        <w:ind w:firstLine="540"/>
        <w:jc w:val="both"/>
      </w:pPr>
      <w:proofErr w:type="gramStart"/>
      <w:r>
        <w:t>7) о внесении в суд представления об отмене принудительной меры воспитательного воздействия (принудительных мер воспитательного воздействия), назначенной (назначенных) несовершеннолетнему, в случаях систематического ее (их) неисполнения несовершеннолетним;</w:t>
      </w:r>
      <w:proofErr w:type="gramEnd"/>
    </w:p>
    <w:p w:rsidR="00DE677A" w:rsidRDefault="00DE677A">
      <w:pPr>
        <w:pStyle w:val="ConsPlusNormal"/>
        <w:spacing w:before="220"/>
        <w:ind w:firstLine="540"/>
        <w:jc w:val="both"/>
      </w:pPr>
      <w:r>
        <w:t xml:space="preserve">8) исключен. - </w:t>
      </w:r>
      <w:hyperlink r:id="rId125" w:history="1">
        <w:r>
          <w:rPr>
            <w:color w:val="0000FF"/>
          </w:rPr>
          <w:t>Постановление</w:t>
        </w:r>
      </w:hyperlink>
      <w:r>
        <w:t xml:space="preserve"> Правительства Архангельской области от 07.08.2018 N 357-пп;</w:t>
      </w:r>
    </w:p>
    <w:p w:rsidR="00DE677A" w:rsidRDefault="00DE677A">
      <w:pPr>
        <w:pStyle w:val="ConsPlusNormal"/>
        <w:spacing w:before="220"/>
        <w:ind w:firstLine="540"/>
        <w:jc w:val="both"/>
      </w:pPr>
      <w:r>
        <w:t xml:space="preserve">9) об информировании соответствующих органов и учреждений системы профилактики о необходимости проведения индивидуальной профилактической работы с несовершеннолетними, указанными в </w:t>
      </w:r>
      <w:hyperlink r:id="rId126" w:history="1">
        <w:r>
          <w:rPr>
            <w:color w:val="0000FF"/>
          </w:rPr>
          <w:t>пункте 1 статьи 5</w:t>
        </w:r>
      </w:hyperlink>
      <w:r>
        <w:t xml:space="preserve"> Федерального закона "Об основах системы профилактики безнадзорности и правонарушений несовершеннолетних", их родителями или иными законными представителями;</w:t>
      </w:r>
    </w:p>
    <w:p w:rsidR="00DE677A" w:rsidRDefault="00DE677A">
      <w:pPr>
        <w:pStyle w:val="ConsPlusNormal"/>
        <w:spacing w:before="220"/>
        <w:ind w:firstLine="540"/>
        <w:jc w:val="both"/>
      </w:pPr>
      <w:r>
        <w:t>10) об утверждении комплексного межведомственного плана индивидуальной профилактической работы с несовершеннолетними и семьями, находящимися в социально опасном положении, заключения о его выполнении;</w:t>
      </w:r>
    </w:p>
    <w:p w:rsidR="00DE677A" w:rsidRDefault="00DE677A">
      <w:pPr>
        <w:pStyle w:val="ConsPlusNormal"/>
        <w:spacing w:before="220"/>
        <w:ind w:firstLine="540"/>
        <w:jc w:val="both"/>
      </w:pPr>
      <w:proofErr w:type="gramStart"/>
      <w:r>
        <w:t>11) об оказании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содействия в определении форм устройства других несовершеннолетних, нуждающихся в помощи государства, оказания помощи по трудоустройству несовершеннолетних (с их согласия), а также осуществления иных функций по социальной реабилитации несовершеннолетних, которые предусмотрены законодательством Российской Федерации и законодательством Архангельской области.</w:t>
      </w:r>
      <w:proofErr w:type="gramEnd"/>
    </w:p>
    <w:p w:rsidR="00DE677A" w:rsidRDefault="00DE677A">
      <w:pPr>
        <w:pStyle w:val="ConsPlusNormal"/>
        <w:jc w:val="both"/>
      </w:pPr>
      <w:r>
        <w:t xml:space="preserve">(пп. 11 в ред. </w:t>
      </w:r>
      <w:hyperlink r:id="rId127" w:history="1">
        <w:r>
          <w:rPr>
            <w:color w:val="0000FF"/>
          </w:rPr>
          <w:t>постановления</w:t>
        </w:r>
      </w:hyperlink>
      <w:r>
        <w:t xml:space="preserve"> Правительства Архангельской области от 07.08.2018 N 357-пп)</w:t>
      </w:r>
    </w:p>
    <w:p w:rsidR="00DE677A" w:rsidRDefault="00DE677A">
      <w:pPr>
        <w:pStyle w:val="ConsPlusNormal"/>
        <w:spacing w:before="220"/>
        <w:ind w:firstLine="540"/>
        <w:jc w:val="both"/>
      </w:pPr>
      <w:r>
        <w:t>41. Постановление комиссии оглашается на заседании комиссии и вступает в силу со дня его принятия.</w:t>
      </w:r>
    </w:p>
    <w:p w:rsidR="00DE677A" w:rsidRDefault="00DE677A">
      <w:pPr>
        <w:pStyle w:val="ConsPlusNormal"/>
        <w:spacing w:before="220"/>
        <w:ind w:firstLine="540"/>
        <w:jc w:val="both"/>
      </w:pPr>
      <w:r>
        <w:lastRenderedPageBreak/>
        <w:t>42. На каждом заседании комиссии ведется протокол, который подписывается председательствующим на заседании комиссии и секретарем заседания комиссии.</w:t>
      </w:r>
    </w:p>
    <w:p w:rsidR="00DE677A" w:rsidRDefault="00DE677A">
      <w:pPr>
        <w:pStyle w:val="ConsPlusNormal"/>
        <w:spacing w:before="220"/>
        <w:ind w:firstLine="540"/>
        <w:jc w:val="both"/>
      </w:pPr>
      <w:r>
        <w:t>В протоколе заседания комиссии указываются:</w:t>
      </w:r>
    </w:p>
    <w:p w:rsidR="00DE677A" w:rsidRDefault="00DE677A">
      <w:pPr>
        <w:pStyle w:val="ConsPlusNormal"/>
        <w:spacing w:before="220"/>
        <w:ind w:firstLine="540"/>
        <w:jc w:val="both"/>
      </w:pPr>
      <w:r>
        <w:t>1) наименование комиссии;</w:t>
      </w:r>
    </w:p>
    <w:p w:rsidR="00DE677A" w:rsidRDefault="00DE677A">
      <w:pPr>
        <w:pStyle w:val="ConsPlusNormal"/>
        <w:spacing w:before="220"/>
        <w:ind w:firstLine="540"/>
        <w:jc w:val="both"/>
      </w:pPr>
      <w:r>
        <w:t>2) дата, время и место проведения заседания;</w:t>
      </w:r>
    </w:p>
    <w:p w:rsidR="00DE677A" w:rsidRDefault="00DE677A">
      <w:pPr>
        <w:pStyle w:val="ConsPlusNormal"/>
        <w:spacing w:before="220"/>
        <w:ind w:firstLine="540"/>
        <w:jc w:val="both"/>
      </w:pPr>
      <w:r>
        <w:t>3) сведения о присутствующих и отсутствующих членах комиссии, иных лицах, присутствующих на заседании;</w:t>
      </w:r>
    </w:p>
    <w:p w:rsidR="00DE677A" w:rsidRDefault="00DE677A">
      <w:pPr>
        <w:pStyle w:val="ConsPlusNormal"/>
        <w:spacing w:before="220"/>
        <w:ind w:firstLine="540"/>
        <w:jc w:val="both"/>
      </w:pPr>
      <w:r>
        <w:t>4) повестка дня;</w:t>
      </w:r>
    </w:p>
    <w:p w:rsidR="00DE677A" w:rsidRDefault="00DE677A">
      <w:pPr>
        <w:pStyle w:val="ConsPlusNormal"/>
        <w:spacing w:before="220"/>
        <w:ind w:firstLine="540"/>
        <w:jc w:val="both"/>
      </w:pPr>
      <w:r>
        <w:t>5) отметка о способе документирования заседания комиссии (стенографирование, видеоконференция, запись на диктофон и другое);</w:t>
      </w:r>
    </w:p>
    <w:p w:rsidR="00DE677A" w:rsidRDefault="00DE677A">
      <w:pPr>
        <w:pStyle w:val="ConsPlusNormal"/>
        <w:spacing w:before="220"/>
        <w:ind w:firstLine="540"/>
        <w:jc w:val="both"/>
      </w:pPr>
      <w:r>
        <w:t>6) наименование вопросов, рассмотренных на заседании комиссии, и ход их обсуждения;</w:t>
      </w:r>
    </w:p>
    <w:p w:rsidR="00DE677A" w:rsidRDefault="00DE677A">
      <w:pPr>
        <w:pStyle w:val="ConsPlusNormal"/>
        <w:spacing w:before="220"/>
        <w:ind w:firstLine="540"/>
        <w:jc w:val="both"/>
      </w:pPr>
      <w:r>
        <w:t>7) результаты голосования по вопросам, обсуждаемым на заседании комиссии;</w:t>
      </w:r>
    </w:p>
    <w:p w:rsidR="00DE677A" w:rsidRDefault="00DE677A">
      <w:pPr>
        <w:pStyle w:val="ConsPlusNormal"/>
        <w:spacing w:before="220"/>
        <w:ind w:firstLine="540"/>
        <w:jc w:val="both"/>
      </w:pPr>
      <w:r>
        <w:t>8) решение, принятое по рассматриваемому вопросу.</w:t>
      </w:r>
    </w:p>
    <w:p w:rsidR="00DE677A" w:rsidRDefault="00DE677A">
      <w:pPr>
        <w:pStyle w:val="ConsPlusNormal"/>
        <w:spacing w:before="220"/>
        <w:ind w:firstLine="540"/>
        <w:jc w:val="both"/>
      </w:pPr>
      <w:r>
        <w:t>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DE677A" w:rsidRDefault="00DE677A">
      <w:pPr>
        <w:pStyle w:val="ConsPlusNormal"/>
        <w:spacing w:before="220"/>
        <w:ind w:firstLine="540"/>
        <w:jc w:val="both"/>
      </w:pPr>
      <w:proofErr w:type="gramStart"/>
      <w:r>
        <w:t>В случае если по итогам рассмотрения материалов комиссией в действиях (бездействии) несовершеннолетнего, его родителей или иных законных представителей, должностных лиц будут выявлены признаки административного правонарушения, не подведомственного комиссии, или признаки преступления, такие материалы передаются в уполномоченные органы для решения вопроса о возбуждении дела об административном правонарушении или уголовного дела в отношении данных лиц.</w:t>
      </w:r>
      <w:proofErr w:type="gramEnd"/>
    </w:p>
    <w:p w:rsidR="00DE677A" w:rsidRDefault="00DE677A">
      <w:pPr>
        <w:pStyle w:val="ConsPlusNormal"/>
        <w:jc w:val="both"/>
      </w:pPr>
      <w:r>
        <w:t xml:space="preserve">(п. 42 в ред. </w:t>
      </w:r>
      <w:hyperlink r:id="rId128" w:history="1">
        <w:r>
          <w:rPr>
            <w:color w:val="0000FF"/>
          </w:rPr>
          <w:t>постановления</w:t>
        </w:r>
      </w:hyperlink>
      <w:r>
        <w:t xml:space="preserve"> Правительства Архангельской области от 17.03.2020 N 135-пп)</w:t>
      </w:r>
    </w:p>
    <w:p w:rsidR="00DE677A" w:rsidRDefault="00DE677A">
      <w:pPr>
        <w:pStyle w:val="ConsPlusNormal"/>
        <w:jc w:val="both"/>
      </w:pPr>
    </w:p>
    <w:p w:rsidR="00DE677A" w:rsidRDefault="00DE677A">
      <w:pPr>
        <w:pStyle w:val="ConsPlusTitle"/>
        <w:jc w:val="center"/>
        <w:outlineLvl w:val="1"/>
      </w:pPr>
      <w:bookmarkStart w:id="23" w:name="P408"/>
      <w:bookmarkEnd w:id="23"/>
      <w:r>
        <w:t>VI. Меры воздействия, применяемые комиссией</w:t>
      </w:r>
    </w:p>
    <w:p w:rsidR="00DE677A" w:rsidRDefault="00DE677A">
      <w:pPr>
        <w:pStyle w:val="ConsPlusTitle"/>
        <w:jc w:val="center"/>
      </w:pPr>
      <w:r>
        <w:t>к несовершеннолетним</w:t>
      </w:r>
    </w:p>
    <w:p w:rsidR="00DE677A" w:rsidRDefault="00DE677A">
      <w:pPr>
        <w:pStyle w:val="ConsPlusNormal"/>
        <w:jc w:val="center"/>
      </w:pPr>
      <w:proofErr w:type="gramStart"/>
      <w:r>
        <w:t xml:space="preserve">(в ред. </w:t>
      </w:r>
      <w:hyperlink r:id="rId129" w:history="1">
        <w:r>
          <w:rPr>
            <w:color w:val="0000FF"/>
          </w:rPr>
          <w:t>постановления</w:t>
        </w:r>
      </w:hyperlink>
      <w:r>
        <w:t xml:space="preserve"> Правительства Архангельской области</w:t>
      </w:r>
      <w:proofErr w:type="gramEnd"/>
    </w:p>
    <w:p w:rsidR="00DE677A" w:rsidRDefault="00DE677A">
      <w:pPr>
        <w:pStyle w:val="ConsPlusNormal"/>
        <w:jc w:val="center"/>
      </w:pPr>
      <w:r>
        <w:t>от 28.11.2017 N 495-пп)</w:t>
      </w:r>
    </w:p>
    <w:p w:rsidR="00DE677A" w:rsidRDefault="00DE677A">
      <w:pPr>
        <w:pStyle w:val="ConsPlusNormal"/>
        <w:jc w:val="both"/>
      </w:pPr>
    </w:p>
    <w:p w:rsidR="00DE677A" w:rsidRDefault="00DE677A">
      <w:pPr>
        <w:pStyle w:val="ConsPlusNormal"/>
        <w:ind w:firstLine="540"/>
        <w:jc w:val="both"/>
      </w:pPr>
      <w:bookmarkStart w:id="24" w:name="P413"/>
      <w:bookmarkEnd w:id="24"/>
      <w:r>
        <w:t>43. По результатам рассмотрения материалов комиссия в отношении несовершеннолетних применяет следующие основные меры воздействия:</w:t>
      </w:r>
    </w:p>
    <w:p w:rsidR="00DE677A" w:rsidRDefault="00DE677A">
      <w:pPr>
        <w:pStyle w:val="ConsPlusNormal"/>
        <w:spacing w:before="220"/>
        <w:ind w:firstLine="540"/>
        <w:jc w:val="both"/>
      </w:pPr>
      <w:r>
        <w:t>1) выносит предупреждение;</w:t>
      </w:r>
    </w:p>
    <w:p w:rsidR="00DE677A" w:rsidRDefault="00DE677A">
      <w:pPr>
        <w:pStyle w:val="ConsPlusNormal"/>
        <w:spacing w:before="220"/>
        <w:ind w:firstLine="540"/>
        <w:jc w:val="both"/>
      </w:pPr>
      <w:r>
        <w:t>2) объявляет выговор;</w:t>
      </w:r>
    </w:p>
    <w:p w:rsidR="00DE677A" w:rsidRDefault="00DE677A">
      <w:pPr>
        <w:pStyle w:val="ConsPlusNormal"/>
        <w:spacing w:before="220"/>
        <w:ind w:firstLine="540"/>
        <w:jc w:val="both"/>
      </w:pPr>
      <w:r>
        <w:t>3) объявляет строгий выговор;</w:t>
      </w:r>
    </w:p>
    <w:p w:rsidR="00DE677A" w:rsidRDefault="00DE677A">
      <w:pPr>
        <w:pStyle w:val="ConsPlusNormal"/>
        <w:spacing w:before="220"/>
        <w:ind w:firstLine="540"/>
        <w:jc w:val="both"/>
      </w:pPr>
      <w:r>
        <w:t xml:space="preserve">4) налагает административное наказание в соответствии с </w:t>
      </w:r>
      <w:hyperlink r:id="rId130" w:history="1">
        <w:r>
          <w:rPr>
            <w:color w:val="0000FF"/>
          </w:rPr>
          <w:t>Кодексом</w:t>
        </w:r>
      </w:hyperlink>
      <w:r>
        <w:t xml:space="preserve"> Российской Федерации об административных правонарушениях и областным </w:t>
      </w:r>
      <w:hyperlink r:id="rId131" w:history="1">
        <w:r>
          <w:rPr>
            <w:color w:val="0000FF"/>
          </w:rPr>
          <w:t>законом</w:t>
        </w:r>
      </w:hyperlink>
      <w:r>
        <w:t xml:space="preserve"> от 3 июня 2003 года N 172-22-ОЗ "Об административных правонарушениях".</w:t>
      </w:r>
    </w:p>
    <w:p w:rsidR="00DE677A" w:rsidRDefault="00DE677A">
      <w:pPr>
        <w:pStyle w:val="ConsPlusNormal"/>
        <w:spacing w:before="220"/>
        <w:ind w:firstLine="540"/>
        <w:jc w:val="both"/>
      </w:pPr>
      <w:r>
        <w:t>При малозначительности совершенного административного правонарушения комиссия может освободить несовершеннолетнего, совершившего административное правонарушение, от административной ответственности и ограничиться устным замечанием;</w:t>
      </w:r>
    </w:p>
    <w:p w:rsidR="00DE677A" w:rsidRDefault="00DE677A">
      <w:pPr>
        <w:pStyle w:val="ConsPlusNormal"/>
        <w:spacing w:before="220"/>
        <w:ind w:firstLine="540"/>
        <w:jc w:val="both"/>
      </w:pPr>
      <w:r>
        <w:lastRenderedPageBreak/>
        <w:t xml:space="preserve">5) принимает решение об обращении органов опеки и попечительства в суд с ходатайством об ограничении или о лишении несовершеннолетнего в возрасте от 14 до 18 лет права самостоятельно распоряжаться своим заработком, стипендией или иными доходами в соответствии с Гражданским </w:t>
      </w:r>
      <w:hyperlink r:id="rId132" w:history="1">
        <w:r>
          <w:rPr>
            <w:color w:val="0000FF"/>
          </w:rPr>
          <w:t>кодексом</w:t>
        </w:r>
      </w:hyperlink>
      <w:r>
        <w:t xml:space="preserve"> Российской Федерации.</w:t>
      </w:r>
    </w:p>
    <w:p w:rsidR="00DE677A" w:rsidRDefault="00DE677A">
      <w:pPr>
        <w:pStyle w:val="ConsPlusNormal"/>
        <w:spacing w:before="220"/>
        <w:ind w:firstLine="540"/>
        <w:jc w:val="both"/>
      </w:pPr>
      <w:r>
        <w:t>Мера воздействия, предусмотренная абзацем первым настоящего подпункта, применяется комиссией не только как основная мера воздействия, но и как дополнительная мера воздействия в отношении несовершеннолетних.</w:t>
      </w:r>
    </w:p>
    <w:p w:rsidR="00DE677A" w:rsidRDefault="00DE677A">
      <w:pPr>
        <w:pStyle w:val="ConsPlusNormal"/>
        <w:spacing w:before="220"/>
        <w:ind w:firstLine="540"/>
        <w:jc w:val="both"/>
      </w:pPr>
      <w:r>
        <w:t xml:space="preserve">44. Наряду с основными мерами воздействия, указанными в </w:t>
      </w:r>
      <w:hyperlink w:anchor="P413" w:history="1">
        <w:r>
          <w:rPr>
            <w:color w:val="0000FF"/>
          </w:rPr>
          <w:t>пункте 43</w:t>
        </w:r>
      </w:hyperlink>
      <w:r>
        <w:t xml:space="preserve"> настоящего Положения, в отношении несовершеннолетних комиссия может применять следующие дополнительные меры воздействия:</w:t>
      </w:r>
    </w:p>
    <w:p w:rsidR="00DE677A" w:rsidRDefault="00DE677A">
      <w:pPr>
        <w:pStyle w:val="ConsPlusNormal"/>
        <w:spacing w:before="220"/>
        <w:ind w:firstLine="540"/>
        <w:jc w:val="both"/>
      </w:pPr>
      <w:r>
        <w:t>1) предлагает несовершеннолетнему принести публичное или в иной форме извинение потерпевшему за причинение морального вреда и (или) материального ущерба;</w:t>
      </w:r>
    </w:p>
    <w:p w:rsidR="00DE677A" w:rsidRDefault="00DE677A">
      <w:pPr>
        <w:pStyle w:val="ConsPlusNormal"/>
        <w:spacing w:before="220"/>
        <w:ind w:firstLine="540"/>
        <w:jc w:val="both"/>
      </w:pPr>
      <w:proofErr w:type="gramStart"/>
      <w:r>
        <w:t>2) предлагает несовершеннолетнему в возрасте от 14 до 18 лет возместить потерпевшему вред, если несовершеннолетний имеет доход или иное имущество, достаточные для возмещения вреда, и отсутствует спор о размере вреда, или своим трудом устранить причиненный вред при наличии у него соответствующих трудовых навыков.</w:t>
      </w:r>
      <w:proofErr w:type="gramEnd"/>
    </w:p>
    <w:p w:rsidR="00DE677A" w:rsidRDefault="00DE677A">
      <w:pPr>
        <w:pStyle w:val="ConsPlusNormal"/>
        <w:spacing w:before="220"/>
        <w:ind w:firstLine="540"/>
        <w:jc w:val="both"/>
      </w:pPr>
      <w:proofErr w:type="gramStart"/>
      <w:r>
        <w:t>При применении мер воздействия к несовершеннолетнему комиссия должна учитывать его возраст, мотивы, характер, причины правонарушения и степень участия в нем несовершеннолетнего, его поведение в семье, быту, образовательной организации, по месту работы и иные факторы, и в случае, если ранее избранная в отношении несовершеннолетнего основная мера воздействия оказалась недейственной, комиссия вправе применить более строгую основную меру воздействия.</w:t>
      </w:r>
      <w:proofErr w:type="gramEnd"/>
    </w:p>
    <w:p w:rsidR="00DE677A" w:rsidRDefault="00DE677A">
      <w:pPr>
        <w:pStyle w:val="ConsPlusNormal"/>
        <w:spacing w:before="220"/>
        <w:ind w:firstLine="540"/>
        <w:jc w:val="both"/>
      </w:pPr>
      <w:r>
        <w:t>45. Постановление комиссии о вынесении предупреждения, объявления выговора, строгого выговора несовершеннолетнему действует в течение одного года со дня вынесения.</w:t>
      </w:r>
    </w:p>
    <w:p w:rsidR="00DE677A" w:rsidRDefault="00DE677A">
      <w:pPr>
        <w:pStyle w:val="ConsPlusNormal"/>
        <w:jc w:val="both"/>
      </w:pPr>
    </w:p>
    <w:p w:rsidR="00DE677A" w:rsidRDefault="00DE677A">
      <w:pPr>
        <w:pStyle w:val="ConsPlusTitle"/>
        <w:jc w:val="center"/>
        <w:outlineLvl w:val="1"/>
      </w:pPr>
      <w:bookmarkStart w:id="25" w:name="P427"/>
      <w:bookmarkEnd w:id="25"/>
      <w:r>
        <w:t>VII. Меры воздействия, применяемые комиссией к родителям</w:t>
      </w:r>
    </w:p>
    <w:p w:rsidR="00DE677A" w:rsidRDefault="00DE677A">
      <w:pPr>
        <w:pStyle w:val="ConsPlusTitle"/>
        <w:jc w:val="center"/>
      </w:pPr>
      <w:r>
        <w:t>или иным законным представителям несовершеннолетних</w:t>
      </w:r>
    </w:p>
    <w:p w:rsidR="00DE677A" w:rsidRDefault="00DE677A">
      <w:pPr>
        <w:pStyle w:val="ConsPlusTitle"/>
        <w:jc w:val="center"/>
      </w:pPr>
      <w:r>
        <w:t>за нарушение прав и законных интересов несовершеннолетних</w:t>
      </w:r>
    </w:p>
    <w:p w:rsidR="00DE677A" w:rsidRDefault="00DE677A">
      <w:pPr>
        <w:pStyle w:val="ConsPlusNormal"/>
        <w:jc w:val="center"/>
      </w:pPr>
      <w:proofErr w:type="gramStart"/>
      <w:r>
        <w:t xml:space="preserve">(в ред. </w:t>
      </w:r>
      <w:hyperlink r:id="rId133" w:history="1">
        <w:r>
          <w:rPr>
            <w:color w:val="0000FF"/>
          </w:rPr>
          <w:t>постановления</w:t>
        </w:r>
      </w:hyperlink>
      <w:r>
        <w:t xml:space="preserve"> Правительства Архангельской области</w:t>
      </w:r>
      <w:proofErr w:type="gramEnd"/>
    </w:p>
    <w:p w:rsidR="00DE677A" w:rsidRDefault="00DE677A">
      <w:pPr>
        <w:pStyle w:val="ConsPlusNormal"/>
        <w:jc w:val="center"/>
      </w:pPr>
      <w:r>
        <w:t>от 28.11.2017 N 495-пп)</w:t>
      </w:r>
    </w:p>
    <w:p w:rsidR="00DE677A" w:rsidRDefault="00DE677A">
      <w:pPr>
        <w:pStyle w:val="ConsPlusNormal"/>
        <w:jc w:val="both"/>
      </w:pPr>
    </w:p>
    <w:p w:rsidR="00DE677A" w:rsidRDefault="00DE677A">
      <w:pPr>
        <w:pStyle w:val="ConsPlusNormal"/>
        <w:ind w:firstLine="540"/>
        <w:jc w:val="both"/>
      </w:pPr>
      <w:bookmarkStart w:id="26" w:name="P433"/>
      <w:bookmarkEnd w:id="26"/>
      <w:r>
        <w:t>46. По результатам рассмотрения материалов комиссия в отношении родителей или иных законных представителей несовершеннолетних применяет следующие основные меры воздействия:</w:t>
      </w:r>
    </w:p>
    <w:p w:rsidR="00DE677A" w:rsidRDefault="00DE677A">
      <w:pPr>
        <w:pStyle w:val="ConsPlusNormal"/>
        <w:spacing w:before="220"/>
        <w:ind w:firstLine="540"/>
        <w:jc w:val="both"/>
      </w:pPr>
      <w:r>
        <w:t>1) выносит предупреждение;</w:t>
      </w:r>
    </w:p>
    <w:p w:rsidR="00DE677A" w:rsidRDefault="00DE677A">
      <w:pPr>
        <w:pStyle w:val="ConsPlusNormal"/>
        <w:spacing w:before="220"/>
        <w:ind w:firstLine="540"/>
        <w:jc w:val="both"/>
      </w:pPr>
      <w:r>
        <w:t xml:space="preserve">2) налагает административное наказание в соответствии с </w:t>
      </w:r>
      <w:hyperlink r:id="rId134" w:history="1">
        <w:r>
          <w:rPr>
            <w:color w:val="0000FF"/>
          </w:rPr>
          <w:t>Кодексом</w:t>
        </w:r>
      </w:hyperlink>
      <w:r>
        <w:t xml:space="preserve"> Российской Федерации об административных правонарушениях;</w:t>
      </w:r>
    </w:p>
    <w:p w:rsidR="00DE677A" w:rsidRDefault="00DE677A">
      <w:pPr>
        <w:pStyle w:val="ConsPlusNormal"/>
        <w:spacing w:before="220"/>
        <w:ind w:firstLine="540"/>
        <w:jc w:val="both"/>
      </w:pPr>
      <w:r>
        <w:t>3) при непосредственной угрозе жизни несовершеннолетнего или его здоровью обращается с ходатайством в орган опеки и попечительства о немедленном отобрании несовершеннолетнего у родителей (одного из них) или иных законных представителей;</w:t>
      </w:r>
    </w:p>
    <w:p w:rsidR="00DE677A" w:rsidRDefault="00DE677A">
      <w:pPr>
        <w:pStyle w:val="ConsPlusNormal"/>
        <w:spacing w:before="220"/>
        <w:ind w:firstLine="540"/>
        <w:jc w:val="both"/>
      </w:pPr>
      <w:r>
        <w:t>4) обращается в орган опеки и попечительства об освобождении опекуна или попечителя от исполнения возложенных на него обязанностей либо о его отстранении от исполнения возложенных на него обязанностей, а также о расторжении договора о приемной семье;</w:t>
      </w:r>
    </w:p>
    <w:p w:rsidR="00DE677A" w:rsidRDefault="00DE677A">
      <w:pPr>
        <w:pStyle w:val="ConsPlusNormal"/>
        <w:spacing w:before="220"/>
        <w:ind w:firstLine="540"/>
        <w:jc w:val="both"/>
      </w:pPr>
      <w:r>
        <w:t xml:space="preserve">5) выносит предупреждение о предъявлении в суд иска об ограничении родительских прав или о подаче в суд заявления о лишении родительских прав в случае, если родители не изменят </w:t>
      </w:r>
      <w:r>
        <w:lastRenderedPageBreak/>
        <w:t>своего поведения, не отвечающего интересам ребенка.</w:t>
      </w:r>
    </w:p>
    <w:p w:rsidR="00DE677A" w:rsidRDefault="00DE677A">
      <w:pPr>
        <w:pStyle w:val="ConsPlusNormal"/>
        <w:spacing w:before="220"/>
        <w:ind w:firstLine="540"/>
        <w:jc w:val="both"/>
      </w:pPr>
      <w:r>
        <w:t xml:space="preserve">46.1. Наряду с основными мерами воздействия, указанными в </w:t>
      </w:r>
      <w:hyperlink w:anchor="P433" w:history="1">
        <w:r>
          <w:rPr>
            <w:color w:val="0000FF"/>
          </w:rPr>
          <w:t>пункте 46</w:t>
        </w:r>
      </w:hyperlink>
      <w:r>
        <w:t xml:space="preserve"> настоящего Положения, в отношении родителей или иных законных представителей несовершеннолетних комиссия может применять дополнительную меру воздействия, предусматривающую предложение комиссией родителям или иным законным представителям несовершеннолетних с учетом законодательства Российской Федерации возместить потерпевшему вред, причиненный:</w:t>
      </w:r>
    </w:p>
    <w:p w:rsidR="00DE677A" w:rsidRDefault="00DE677A">
      <w:pPr>
        <w:pStyle w:val="ConsPlusNormal"/>
        <w:spacing w:before="220"/>
        <w:ind w:firstLine="540"/>
        <w:jc w:val="both"/>
      </w:pPr>
      <w:r>
        <w:t>1) несовершеннолетним, не достигшим 14-летнего возраста;</w:t>
      </w:r>
    </w:p>
    <w:p w:rsidR="00DE677A" w:rsidRDefault="00DE677A">
      <w:pPr>
        <w:pStyle w:val="ConsPlusNormal"/>
        <w:spacing w:before="220"/>
        <w:ind w:firstLine="540"/>
        <w:jc w:val="both"/>
      </w:pPr>
      <w:r>
        <w:t>2) несовершеннолетним в возрасте от 14 до 18 лет, если такой несовершеннолетний не имеет дохода или иного имущества, достаточных для возмещения вреда.</w:t>
      </w:r>
    </w:p>
    <w:p w:rsidR="00DE677A" w:rsidRDefault="00DE677A">
      <w:pPr>
        <w:pStyle w:val="ConsPlusNormal"/>
        <w:jc w:val="both"/>
      </w:pPr>
    </w:p>
    <w:p w:rsidR="00DE677A" w:rsidRDefault="00DE677A">
      <w:pPr>
        <w:pStyle w:val="ConsPlusTitle"/>
        <w:jc w:val="center"/>
        <w:outlineLvl w:val="1"/>
      </w:pPr>
      <w:r>
        <w:t>VII.1. Направление предложений о применении мер</w:t>
      </w:r>
    </w:p>
    <w:p w:rsidR="00DE677A" w:rsidRDefault="00DE677A">
      <w:pPr>
        <w:pStyle w:val="ConsPlusTitle"/>
        <w:jc w:val="center"/>
      </w:pPr>
      <w:r>
        <w:t>воздействия к должностным лицам в соответствии</w:t>
      </w:r>
    </w:p>
    <w:p w:rsidR="00DE677A" w:rsidRDefault="00DE677A">
      <w:pPr>
        <w:pStyle w:val="ConsPlusTitle"/>
        <w:jc w:val="center"/>
      </w:pPr>
      <w:r>
        <w:t>с законодательством Российской Федерации</w:t>
      </w:r>
    </w:p>
    <w:p w:rsidR="00DE677A" w:rsidRDefault="00DE677A">
      <w:pPr>
        <w:pStyle w:val="ConsPlusNormal"/>
        <w:jc w:val="center"/>
      </w:pPr>
      <w:proofErr w:type="gramStart"/>
      <w:r>
        <w:t xml:space="preserve">(введен </w:t>
      </w:r>
      <w:hyperlink r:id="rId135" w:history="1">
        <w:r>
          <w:rPr>
            <w:color w:val="0000FF"/>
          </w:rPr>
          <w:t>постановлением</w:t>
        </w:r>
      </w:hyperlink>
      <w:r>
        <w:t xml:space="preserve"> Правительства Архангельской области</w:t>
      </w:r>
      <w:proofErr w:type="gramEnd"/>
    </w:p>
    <w:p w:rsidR="00DE677A" w:rsidRDefault="00DE677A">
      <w:pPr>
        <w:pStyle w:val="ConsPlusNormal"/>
        <w:jc w:val="center"/>
      </w:pPr>
      <w:r>
        <w:t>от 28.11.2017 N 495-пп)</w:t>
      </w:r>
    </w:p>
    <w:p w:rsidR="00DE677A" w:rsidRDefault="00DE677A">
      <w:pPr>
        <w:pStyle w:val="ConsPlusNormal"/>
        <w:jc w:val="both"/>
      </w:pPr>
    </w:p>
    <w:p w:rsidR="00DE677A" w:rsidRDefault="00DE677A">
      <w:pPr>
        <w:pStyle w:val="ConsPlusNormal"/>
        <w:ind w:firstLine="540"/>
        <w:jc w:val="both"/>
      </w:pPr>
      <w:r>
        <w:t>46.2. По результатам рассмотрения материалов комиссия направляет предложения о применении мер воздействия к должностным лицам в соответствии с законодательством Российской Федерации.</w:t>
      </w:r>
    </w:p>
    <w:p w:rsidR="00DE677A" w:rsidRDefault="00DE677A">
      <w:pPr>
        <w:pStyle w:val="ConsPlusNormal"/>
        <w:jc w:val="both"/>
      </w:pPr>
    </w:p>
    <w:p w:rsidR="00DE677A" w:rsidRDefault="00DE677A">
      <w:pPr>
        <w:pStyle w:val="ConsPlusTitle"/>
        <w:jc w:val="center"/>
        <w:outlineLvl w:val="1"/>
      </w:pPr>
      <w:r>
        <w:t xml:space="preserve">VIII. Координация проведения </w:t>
      </w:r>
      <w:proofErr w:type="gramStart"/>
      <w:r>
        <w:t>индивидуальной</w:t>
      </w:r>
      <w:proofErr w:type="gramEnd"/>
    </w:p>
    <w:p w:rsidR="00DE677A" w:rsidRDefault="00DE677A">
      <w:pPr>
        <w:pStyle w:val="ConsPlusTitle"/>
        <w:jc w:val="center"/>
      </w:pPr>
      <w:r>
        <w:t>профилактической работы органов и учреждений системы</w:t>
      </w:r>
    </w:p>
    <w:p w:rsidR="00DE677A" w:rsidRDefault="00DE677A">
      <w:pPr>
        <w:pStyle w:val="ConsPlusTitle"/>
        <w:jc w:val="center"/>
      </w:pPr>
      <w:r>
        <w:t>профилактики в отношении несовершеннолетних, их родителей</w:t>
      </w:r>
    </w:p>
    <w:p w:rsidR="00DE677A" w:rsidRDefault="00DE677A">
      <w:pPr>
        <w:pStyle w:val="ConsPlusTitle"/>
        <w:jc w:val="center"/>
      </w:pPr>
      <w:r>
        <w:t>или иных законных представителей</w:t>
      </w:r>
    </w:p>
    <w:p w:rsidR="00DE677A" w:rsidRDefault="00DE677A">
      <w:pPr>
        <w:pStyle w:val="ConsPlusNormal"/>
        <w:jc w:val="center"/>
      </w:pPr>
      <w:proofErr w:type="gramStart"/>
      <w:r>
        <w:t xml:space="preserve">(в ред. </w:t>
      </w:r>
      <w:hyperlink r:id="rId136" w:history="1">
        <w:r>
          <w:rPr>
            <w:color w:val="0000FF"/>
          </w:rPr>
          <w:t>постановления</w:t>
        </w:r>
      </w:hyperlink>
      <w:r>
        <w:t xml:space="preserve"> Правительства Архангельской области</w:t>
      </w:r>
      <w:proofErr w:type="gramEnd"/>
    </w:p>
    <w:p w:rsidR="00DE677A" w:rsidRDefault="00DE677A">
      <w:pPr>
        <w:pStyle w:val="ConsPlusNormal"/>
        <w:jc w:val="center"/>
      </w:pPr>
      <w:r>
        <w:t>от 07.08.2018 N 357-пп)</w:t>
      </w:r>
    </w:p>
    <w:p w:rsidR="00DE677A" w:rsidRDefault="00DE677A">
      <w:pPr>
        <w:pStyle w:val="ConsPlusNormal"/>
        <w:jc w:val="both"/>
      </w:pPr>
    </w:p>
    <w:p w:rsidR="00DE677A" w:rsidRDefault="00DE677A">
      <w:pPr>
        <w:pStyle w:val="ConsPlusNormal"/>
        <w:ind w:firstLine="540"/>
        <w:jc w:val="both"/>
      </w:pPr>
      <w:r>
        <w:t>47. Координация проведения индивидуальной профилактической работы органов и учреждений системы профилактики в отношении несовершеннолетних, их родителей или иных законных представителей может осуществляться комиссией в следующих формах:</w:t>
      </w:r>
    </w:p>
    <w:p w:rsidR="00DE677A" w:rsidRDefault="00DE677A">
      <w:pPr>
        <w:pStyle w:val="ConsPlusNormal"/>
        <w:spacing w:before="220"/>
        <w:ind w:firstLine="540"/>
        <w:jc w:val="both"/>
      </w:pPr>
      <w:proofErr w:type="gramStart"/>
      <w:r>
        <w:t xml:space="preserve">1) выявление и персонифицированный учет несовершеннолетних, указанных в </w:t>
      </w:r>
      <w:hyperlink r:id="rId137" w:history="1">
        <w:r>
          <w:rPr>
            <w:color w:val="0000FF"/>
          </w:rPr>
          <w:t>пунктах 1</w:t>
        </w:r>
      </w:hyperlink>
      <w:r>
        <w:t xml:space="preserve"> и </w:t>
      </w:r>
      <w:hyperlink r:id="rId138" w:history="1">
        <w:r>
          <w:rPr>
            <w:color w:val="0000FF"/>
          </w:rPr>
          <w:t>3 статьи 5</w:t>
        </w:r>
      </w:hyperlink>
      <w:r>
        <w:t xml:space="preserve"> Федерального закона "Об основах системы профилактики безнадзорности и правонарушений несовершеннолетних";</w:t>
      </w:r>
      <w:proofErr w:type="gramEnd"/>
    </w:p>
    <w:p w:rsidR="00DE677A" w:rsidRDefault="00DE677A">
      <w:pPr>
        <w:pStyle w:val="ConsPlusNormal"/>
        <w:spacing w:before="220"/>
        <w:ind w:firstLine="540"/>
        <w:jc w:val="both"/>
      </w:pPr>
      <w:bookmarkStart w:id="27" w:name="P460"/>
      <w:bookmarkEnd w:id="27"/>
      <w:r>
        <w:t>2) утверждение на заседаниях комиссии постановлениями комиссии комплексных межведомственных планов индивидуальной профилактической работы, разработанных соответствующими органами или учреждениями системы профилактики в отношении несовершеннолетнего и (или) семьи, или их возвращение для устранения недостатков;</w:t>
      </w:r>
    </w:p>
    <w:p w:rsidR="00DE677A" w:rsidRDefault="00DE677A">
      <w:pPr>
        <w:pStyle w:val="ConsPlusNormal"/>
        <w:spacing w:before="220"/>
        <w:ind w:firstLine="540"/>
        <w:jc w:val="both"/>
      </w:pPr>
      <w:r>
        <w:t>3) осуществление в пределах своей компетенции координации деятельности органов и учреждений системы профилактики путем:</w:t>
      </w:r>
    </w:p>
    <w:p w:rsidR="00DE677A" w:rsidRDefault="00DE677A">
      <w:pPr>
        <w:pStyle w:val="ConsPlusNormal"/>
        <w:spacing w:before="220"/>
        <w:ind w:firstLine="540"/>
        <w:jc w:val="both"/>
      </w:pPr>
      <w:r>
        <w:t>информирования органов и учреждений системы профилактики о ситуации с несовершеннолетним и (или) семьей несовершеннолетнего с предложением (ходатайством) о принятии соответствующих мер;</w:t>
      </w:r>
    </w:p>
    <w:p w:rsidR="00DE677A" w:rsidRDefault="00DE677A">
      <w:pPr>
        <w:pStyle w:val="ConsPlusNormal"/>
        <w:spacing w:before="220"/>
        <w:ind w:firstLine="540"/>
        <w:jc w:val="both"/>
      </w:pPr>
      <w:r>
        <w:t>истребования информации от органов и учреждений системы профилактики и организаций независимо от их организационно-правовой формы о принятых мерах в пределах компетенции и (или) об устранении причин и условий, способствующих безнадзорности, беспризорности, правонарушений и антиобщественных действий несовершеннолетних;</w:t>
      </w:r>
    </w:p>
    <w:p w:rsidR="00DE677A" w:rsidRDefault="00DE677A">
      <w:pPr>
        <w:pStyle w:val="ConsPlusNormal"/>
        <w:spacing w:before="220"/>
        <w:ind w:firstLine="540"/>
        <w:jc w:val="both"/>
      </w:pPr>
      <w:r>
        <w:lastRenderedPageBreak/>
        <w:t xml:space="preserve">4) осуществление </w:t>
      </w:r>
      <w:proofErr w:type="gramStart"/>
      <w:r>
        <w:t>контроля за</w:t>
      </w:r>
      <w:proofErr w:type="gramEnd"/>
      <w:r>
        <w:t xml:space="preserve"> исполнением мероприятий, предусмотренных комплексными межведомственными планами индивидуальной профилактической работы, указанными в </w:t>
      </w:r>
      <w:hyperlink w:anchor="P460" w:history="1">
        <w:r>
          <w:rPr>
            <w:color w:val="0000FF"/>
          </w:rPr>
          <w:t>подпункте 2</w:t>
        </w:r>
      </w:hyperlink>
      <w:r>
        <w:t xml:space="preserve"> настоящего пункта.</w:t>
      </w:r>
    </w:p>
    <w:p w:rsidR="00DE677A" w:rsidRDefault="00DE677A">
      <w:pPr>
        <w:pStyle w:val="ConsPlusNormal"/>
        <w:spacing w:before="220"/>
        <w:ind w:firstLine="540"/>
        <w:jc w:val="both"/>
      </w:pPr>
      <w:r>
        <w:t xml:space="preserve">48. Персонифицированный учет несовершеннолетних предусматривает ведение комиссией </w:t>
      </w:r>
      <w:hyperlink w:anchor="P482" w:history="1">
        <w:r>
          <w:rPr>
            <w:color w:val="0000FF"/>
          </w:rPr>
          <w:t>журнала</w:t>
        </w:r>
      </w:hyperlink>
      <w:r>
        <w:t xml:space="preserve"> по форме согласно приложению к настоящему Положению.</w:t>
      </w:r>
    </w:p>
    <w:p w:rsidR="00DE677A" w:rsidRDefault="00DE677A">
      <w:pPr>
        <w:pStyle w:val="ConsPlusNormal"/>
        <w:jc w:val="both"/>
      </w:pPr>
    </w:p>
    <w:p w:rsidR="00DE677A" w:rsidRDefault="00DE677A">
      <w:pPr>
        <w:pStyle w:val="ConsPlusNormal"/>
        <w:jc w:val="both"/>
      </w:pPr>
    </w:p>
    <w:p w:rsidR="00DE677A" w:rsidRDefault="00DE677A">
      <w:pPr>
        <w:pStyle w:val="ConsPlusNormal"/>
        <w:jc w:val="both"/>
      </w:pPr>
    </w:p>
    <w:p w:rsidR="00DE677A" w:rsidRDefault="00DE677A">
      <w:pPr>
        <w:pStyle w:val="ConsPlusNormal"/>
        <w:jc w:val="both"/>
      </w:pPr>
    </w:p>
    <w:p w:rsidR="00DE677A" w:rsidRDefault="00DE677A">
      <w:pPr>
        <w:pStyle w:val="ConsPlusNormal"/>
        <w:jc w:val="both"/>
      </w:pPr>
    </w:p>
    <w:p w:rsidR="00DE677A" w:rsidRDefault="00DE677A">
      <w:pPr>
        <w:pStyle w:val="ConsPlusNormal"/>
        <w:jc w:val="right"/>
        <w:outlineLvl w:val="1"/>
      </w:pPr>
      <w:r>
        <w:t>Приложение</w:t>
      </w:r>
    </w:p>
    <w:p w:rsidR="00DE677A" w:rsidRDefault="00DE677A">
      <w:pPr>
        <w:pStyle w:val="ConsPlusNormal"/>
        <w:jc w:val="right"/>
      </w:pPr>
      <w:r>
        <w:t xml:space="preserve">к Положению о </w:t>
      </w:r>
      <w:proofErr w:type="gramStart"/>
      <w:r>
        <w:t>территориальной</w:t>
      </w:r>
      <w:proofErr w:type="gramEnd"/>
    </w:p>
    <w:p w:rsidR="00DE677A" w:rsidRDefault="00DE677A">
      <w:pPr>
        <w:pStyle w:val="ConsPlusNormal"/>
        <w:jc w:val="right"/>
      </w:pPr>
      <w:r>
        <w:t>(муниципальной) комиссии</w:t>
      </w:r>
    </w:p>
    <w:p w:rsidR="00DE677A" w:rsidRDefault="00DE677A">
      <w:pPr>
        <w:pStyle w:val="ConsPlusNormal"/>
        <w:jc w:val="right"/>
      </w:pPr>
      <w:r>
        <w:t>по делам несовершеннолетних</w:t>
      </w:r>
    </w:p>
    <w:p w:rsidR="00DE677A" w:rsidRDefault="00DE677A">
      <w:pPr>
        <w:pStyle w:val="ConsPlusNormal"/>
        <w:jc w:val="right"/>
      </w:pPr>
      <w:r>
        <w:t>и защите их прав</w:t>
      </w:r>
    </w:p>
    <w:p w:rsidR="00DE677A" w:rsidRDefault="00DE67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677A">
        <w:trPr>
          <w:jc w:val="center"/>
        </w:trPr>
        <w:tc>
          <w:tcPr>
            <w:tcW w:w="9294" w:type="dxa"/>
            <w:tcBorders>
              <w:top w:val="nil"/>
              <w:left w:val="single" w:sz="24" w:space="0" w:color="CED3F1"/>
              <w:bottom w:val="nil"/>
              <w:right w:val="single" w:sz="24" w:space="0" w:color="F4F3F8"/>
            </w:tcBorders>
            <w:shd w:val="clear" w:color="auto" w:fill="F4F3F8"/>
          </w:tcPr>
          <w:p w:rsidR="00DE677A" w:rsidRDefault="00DE677A">
            <w:pPr>
              <w:pStyle w:val="ConsPlusNormal"/>
              <w:jc w:val="center"/>
            </w:pPr>
            <w:r>
              <w:rPr>
                <w:color w:val="392C69"/>
              </w:rPr>
              <w:t>Список изменяющих документов</w:t>
            </w:r>
          </w:p>
          <w:p w:rsidR="00DE677A" w:rsidRDefault="00DE677A">
            <w:pPr>
              <w:pStyle w:val="ConsPlusNormal"/>
              <w:jc w:val="center"/>
            </w:pPr>
            <w:proofErr w:type="gramStart"/>
            <w:r>
              <w:rPr>
                <w:color w:val="392C69"/>
              </w:rPr>
              <w:t>(в ред. постановлений Правительства Архангельской области</w:t>
            </w:r>
            <w:proofErr w:type="gramEnd"/>
          </w:p>
          <w:p w:rsidR="00DE677A" w:rsidRDefault="00DE677A">
            <w:pPr>
              <w:pStyle w:val="ConsPlusNormal"/>
              <w:jc w:val="center"/>
            </w:pPr>
            <w:r>
              <w:rPr>
                <w:color w:val="392C69"/>
              </w:rPr>
              <w:t xml:space="preserve">от 07.08.2018 </w:t>
            </w:r>
            <w:hyperlink r:id="rId139" w:history="1">
              <w:r>
                <w:rPr>
                  <w:color w:val="0000FF"/>
                </w:rPr>
                <w:t>N 357-пп</w:t>
              </w:r>
            </w:hyperlink>
            <w:r>
              <w:rPr>
                <w:color w:val="392C69"/>
              </w:rPr>
              <w:t xml:space="preserve">, от 05.03.2019 </w:t>
            </w:r>
            <w:hyperlink r:id="rId140" w:history="1">
              <w:r>
                <w:rPr>
                  <w:color w:val="0000FF"/>
                </w:rPr>
                <w:t>N 118-пп</w:t>
              </w:r>
            </w:hyperlink>
            <w:r>
              <w:rPr>
                <w:color w:val="392C69"/>
              </w:rPr>
              <w:t>)</w:t>
            </w:r>
          </w:p>
        </w:tc>
      </w:tr>
    </w:tbl>
    <w:p w:rsidR="00DE677A" w:rsidRDefault="00DE677A">
      <w:pPr>
        <w:pStyle w:val="ConsPlusNormal"/>
        <w:jc w:val="both"/>
      </w:pPr>
    </w:p>
    <w:p w:rsidR="00DE677A" w:rsidRDefault="00DE677A">
      <w:pPr>
        <w:pStyle w:val="ConsPlusNormal"/>
        <w:jc w:val="right"/>
      </w:pPr>
      <w:r>
        <w:t>Форма журнала</w:t>
      </w:r>
    </w:p>
    <w:p w:rsidR="00DE677A" w:rsidRDefault="00DE677A">
      <w:pPr>
        <w:pStyle w:val="ConsPlusNormal"/>
        <w:jc w:val="both"/>
      </w:pPr>
    </w:p>
    <w:p w:rsidR="00DE677A" w:rsidRDefault="00DE677A">
      <w:pPr>
        <w:pStyle w:val="ConsPlusNormal"/>
        <w:jc w:val="center"/>
      </w:pPr>
      <w:bookmarkStart w:id="28" w:name="P482"/>
      <w:bookmarkEnd w:id="28"/>
      <w:r>
        <w:t>ЖУРНАЛ</w:t>
      </w:r>
    </w:p>
    <w:p w:rsidR="00DE677A" w:rsidRDefault="00DE677A">
      <w:pPr>
        <w:pStyle w:val="ConsPlusNormal"/>
        <w:jc w:val="center"/>
      </w:pPr>
      <w:r>
        <w:t>персонифицированного учета несовершеннолетних,</w:t>
      </w:r>
    </w:p>
    <w:p w:rsidR="00DE677A" w:rsidRDefault="00DE677A">
      <w:pPr>
        <w:pStyle w:val="ConsPlusNormal"/>
        <w:jc w:val="center"/>
      </w:pPr>
      <w:r>
        <w:t>состоящих на всех видах учета</w:t>
      </w:r>
    </w:p>
    <w:p w:rsidR="00DE677A" w:rsidRDefault="00DE677A">
      <w:pPr>
        <w:pStyle w:val="ConsPlusNormal"/>
        <w:jc w:val="both"/>
      </w:pPr>
    </w:p>
    <w:p w:rsidR="00DE677A" w:rsidRDefault="00DE677A">
      <w:pPr>
        <w:sectPr w:rsidR="00DE677A" w:rsidSect="0005154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964"/>
        <w:gridCol w:w="964"/>
        <w:gridCol w:w="1077"/>
        <w:gridCol w:w="976"/>
        <w:gridCol w:w="1009"/>
        <w:gridCol w:w="776"/>
        <w:gridCol w:w="1207"/>
        <w:gridCol w:w="988"/>
        <w:gridCol w:w="760"/>
        <w:gridCol w:w="985"/>
        <w:gridCol w:w="988"/>
        <w:gridCol w:w="985"/>
        <w:gridCol w:w="985"/>
        <w:gridCol w:w="988"/>
        <w:gridCol w:w="985"/>
        <w:gridCol w:w="988"/>
        <w:gridCol w:w="964"/>
      </w:tblGrid>
      <w:tr w:rsidR="00DE677A">
        <w:tc>
          <w:tcPr>
            <w:tcW w:w="567" w:type="dxa"/>
            <w:vMerge w:val="restart"/>
          </w:tcPr>
          <w:p w:rsidR="00DE677A" w:rsidRDefault="00DE677A">
            <w:pPr>
              <w:pStyle w:val="ConsPlusNormal"/>
              <w:jc w:val="center"/>
            </w:pPr>
            <w:r>
              <w:lastRenderedPageBreak/>
              <w:t xml:space="preserve">N </w:t>
            </w:r>
            <w:proofErr w:type="gramStart"/>
            <w:r>
              <w:t>п</w:t>
            </w:r>
            <w:proofErr w:type="gramEnd"/>
            <w:r>
              <w:t>/п</w:t>
            </w:r>
          </w:p>
        </w:tc>
        <w:tc>
          <w:tcPr>
            <w:tcW w:w="964" w:type="dxa"/>
            <w:vMerge w:val="restart"/>
          </w:tcPr>
          <w:p w:rsidR="00DE677A" w:rsidRDefault="00DE677A">
            <w:pPr>
              <w:pStyle w:val="ConsPlusNormal"/>
              <w:jc w:val="center"/>
            </w:pPr>
            <w:r>
              <w:t>Ф.И.О., дата рождения</w:t>
            </w:r>
          </w:p>
        </w:tc>
        <w:tc>
          <w:tcPr>
            <w:tcW w:w="964" w:type="dxa"/>
            <w:vMerge w:val="restart"/>
          </w:tcPr>
          <w:p w:rsidR="00DE677A" w:rsidRDefault="00DE677A">
            <w:pPr>
              <w:pStyle w:val="ConsPlusNormal"/>
              <w:jc w:val="center"/>
            </w:pPr>
            <w:r>
              <w:t>Место жительства</w:t>
            </w:r>
          </w:p>
        </w:tc>
        <w:tc>
          <w:tcPr>
            <w:tcW w:w="1077" w:type="dxa"/>
            <w:vMerge w:val="restart"/>
          </w:tcPr>
          <w:p w:rsidR="00DE677A" w:rsidRDefault="00DE677A">
            <w:pPr>
              <w:pStyle w:val="ConsPlusNormal"/>
              <w:jc w:val="center"/>
            </w:pPr>
            <w:r>
              <w:t>Место учебы, работы несовершеннолетнего</w:t>
            </w:r>
          </w:p>
        </w:tc>
        <w:tc>
          <w:tcPr>
            <w:tcW w:w="976" w:type="dxa"/>
            <w:vMerge w:val="restart"/>
          </w:tcPr>
          <w:p w:rsidR="00DE677A" w:rsidRDefault="00DE677A">
            <w:pPr>
              <w:pStyle w:val="ConsPlusNormal"/>
              <w:jc w:val="center"/>
            </w:pPr>
            <w:r>
              <w:t>Дата и основания постановки на учет (</w:t>
            </w:r>
            <w:hyperlink r:id="rId141" w:history="1">
              <w:r>
                <w:rPr>
                  <w:color w:val="0000FF"/>
                </w:rPr>
                <w:t>ч. 1</w:t>
              </w:r>
            </w:hyperlink>
            <w:r>
              <w:t xml:space="preserve"> и </w:t>
            </w:r>
            <w:hyperlink r:id="rId142" w:history="1">
              <w:r>
                <w:rPr>
                  <w:color w:val="0000FF"/>
                </w:rPr>
                <w:t>3 ст. 5</w:t>
              </w:r>
            </w:hyperlink>
            <w:r>
              <w:t xml:space="preserve"> ФЗ N 120)</w:t>
            </w:r>
          </w:p>
        </w:tc>
        <w:tc>
          <w:tcPr>
            <w:tcW w:w="1009" w:type="dxa"/>
            <w:vMerge w:val="restart"/>
          </w:tcPr>
          <w:p w:rsidR="00DE677A" w:rsidRDefault="00DE677A">
            <w:pPr>
              <w:pStyle w:val="ConsPlusNormal"/>
              <w:jc w:val="center"/>
            </w:pPr>
            <w:r>
              <w:t>Межведомственный учет и наличие плана (дата его принятия)</w:t>
            </w:r>
          </w:p>
        </w:tc>
        <w:tc>
          <w:tcPr>
            <w:tcW w:w="10635" w:type="dxa"/>
            <w:gridSpan w:val="11"/>
          </w:tcPr>
          <w:p w:rsidR="00DE677A" w:rsidRDefault="00DE677A">
            <w:pPr>
              <w:pStyle w:val="ConsPlusNormal"/>
              <w:jc w:val="center"/>
            </w:pPr>
            <w:r>
              <w:t>Органы и учреждения системы профилактики, в которых состоит несовершеннолетний</w:t>
            </w:r>
          </w:p>
        </w:tc>
        <w:tc>
          <w:tcPr>
            <w:tcW w:w="964" w:type="dxa"/>
            <w:vMerge w:val="restart"/>
          </w:tcPr>
          <w:p w:rsidR="00DE677A" w:rsidRDefault="00DE677A">
            <w:pPr>
              <w:pStyle w:val="ConsPlusNormal"/>
              <w:jc w:val="center"/>
            </w:pPr>
            <w:r>
              <w:t>Дата и основания снятия с учета</w:t>
            </w:r>
          </w:p>
        </w:tc>
      </w:tr>
      <w:tr w:rsidR="00DE677A">
        <w:tc>
          <w:tcPr>
            <w:tcW w:w="567" w:type="dxa"/>
            <w:vMerge/>
          </w:tcPr>
          <w:p w:rsidR="00DE677A" w:rsidRDefault="00DE677A"/>
        </w:tc>
        <w:tc>
          <w:tcPr>
            <w:tcW w:w="964" w:type="dxa"/>
            <w:vMerge/>
          </w:tcPr>
          <w:p w:rsidR="00DE677A" w:rsidRDefault="00DE677A"/>
        </w:tc>
        <w:tc>
          <w:tcPr>
            <w:tcW w:w="964" w:type="dxa"/>
            <w:vMerge/>
          </w:tcPr>
          <w:p w:rsidR="00DE677A" w:rsidRDefault="00DE677A"/>
        </w:tc>
        <w:tc>
          <w:tcPr>
            <w:tcW w:w="1077" w:type="dxa"/>
            <w:vMerge/>
          </w:tcPr>
          <w:p w:rsidR="00DE677A" w:rsidRDefault="00DE677A"/>
        </w:tc>
        <w:tc>
          <w:tcPr>
            <w:tcW w:w="976" w:type="dxa"/>
            <w:vMerge/>
          </w:tcPr>
          <w:p w:rsidR="00DE677A" w:rsidRDefault="00DE677A"/>
        </w:tc>
        <w:tc>
          <w:tcPr>
            <w:tcW w:w="1009" w:type="dxa"/>
            <w:vMerge/>
          </w:tcPr>
          <w:p w:rsidR="00DE677A" w:rsidRDefault="00DE677A"/>
        </w:tc>
        <w:tc>
          <w:tcPr>
            <w:tcW w:w="776" w:type="dxa"/>
          </w:tcPr>
          <w:p w:rsidR="00DE677A" w:rsidRDefault="00DE677A">
            <w:pPr>
              <w:pStyle w:val="ConsPlusNormal"/>
              <w:jc w:val="center"/>
            </w:pPr>
            <w:r>
              <w:t>СРЦН/КЦСО (</w:t>
            </w:r>
            <w:hyperlink r:id="rId143" w:history="1">
              <w:r>
                <w:rPr>
                  <w:color w:val="0000FF"/>
                </w:rPr>
                <w:t>ст. 12</w:t>
              </w:r>
            </w:hyperlink>
            <w:r>
              <w:t xml:space="preserve">, </w:t>
            </w:r>
            <w:hyperlink r:id="rId144" w:history="1">
              <w:r>
                <w:rPr>
                  <w:color w:val="0000FF"/>
                </w:rPr>
                <w:t>13</w:t>
              </w:r>
            </w:hyperlink>
            <w:r>
              <w:t xml:space="preserve"> ФЗ N 120)</w:t>
            </w:r>
          </w:p>
        </w:tc>
        <w:tc>
          <w:tcPr>
            <w:tcW w:w="1207" w:type="dxa"/>
          </w:tcPr>
          <w:p w:rsidR="00DE677A" w:rsidRDefault="00DE677A">
            <w:pPr>
              <w:pStyle w:val="ConsPlusNormal"/>
              <w:jc w:val="center"/>
            </w:pPr>
            <w:r>
              <w:t>образовательные организации (управления в сфере образования) (</w:t>
            </w:r>
            <w:hyperlink r:id="rId145" w:history="1">
              <w:r>
                <w:rPr>
                  <w:color w:val="0000FF"/>
                </w:rPr>
                <w:t>ст. 14</w:t>
              </w:r>
            </w:hyperlink>
            <w:r>
              <w:t xml:space="preserve"> ФЗ N 120)</w:t>
            </w:r>
          </w:p>
        </w:tc>
        <w:tc>
          <w:tcPr>
            <w:tcW w:w="988" w:type="dxa"/>
          </w:tcPr>
          <w:p w:rsidR="00DE677A" w:rsidRDefault="00DE677A">
            <w:pPr>
              <w:pStyle w:val="ConsPlusNormal"/>
              <w:jc w:val="center"/>
            </w:pPr>
            <w:r>
              <w:t>органы опеки и попечительства (</w:t>
            </w:r>
            <w:hyperlink r:id="rId146" w:history="1">
              <w:r>
                <w:rPr>
                  <w:color w:val="0000FF"/>
                </w:rPr>
                <w:t>ст. 16</w:t>
              </w:r>
            </w:hyperlink>
            <w:r>
              <w:t xml:space="preserve"> ФЗ N 120)</w:t>
            </w:r>
          </w:p>
        </w:tc>
        <w:tc>
          <w:tcPr>
            <w:tcW w:w="760" w:type="dxa"/>
          </w:tcPr>
          <w:p w:rsidR="00DE677A" w:rsidRDefault="00DE677A">
            <w:pPr>
              <w:pStyle w:val="ConsPlusNormal"/>
              <w:jc w:val="center"/>
            </w:pPr>
            <w:r>
              <w:t>здравоохранение (</w:t>
            </w:r>
            <w:hyperlink r:id="rId147" w:history="1">
              <w:r>
                <w:rPr>
                  <w:color w:val="0000FF"/>
                </w:rPr>
                <w:t>ст. 18</w:t>
              </w:r>
            </w:hyperlink>
            <w:r>
              <w:t xml:space="preserve"> ФЗ N 120)</w:t>
            </w:r>
          </w:p>
        </w:tc>
        <w:tc>
          <w:tcPr>
            <w:tcW w:w="985" w:type="dxa"/>
          </w:tcPr>
          <w:p w:rsidR="00DE677A" w:rsidRDefault="00DE677A">
            <w:pPr>
              <w:pStyle w:val="ConsPlusNormal"/>
              <w:jc w:val="center"/>
            </w:pPr>
            <w:r>
              <w:t>ПДН ОМВД (</w:t>
            </w:r>
            <w:hyperlink r:id="rId148" w:history="1">
              <w:r>
                <w:rPr>
                  <w:color w:val="0000FF"/>
                </w:rPr>
                <w:t>ст. 21</w:t>
              </w:r>
            </w:hyperlink>
            <w:r>
              <w:t xml:space="preserve"> ФЗ N 120)</w:t>
            </w:r>
          </w:p>
        </w:tc>
        <w:tc>
          <w:tcPr>
            <w:tcW w:w="988" w:type="dxa"/>
          </w:tcPr>
          <w:p w:rsidR="00DE677A" w:rsidRDefault="00DE677A">
            <w:pPr>
              <w:pStyle w:val="ConsPlusNormal"/>
              <w:jc w:val="center"/>
            </w:pPr>
            <w:r>
              <w:t>органы по делам молодежи (</w:t>
            </w:r>
            <w:hyperlink r:id="rId149" w:history="1">
              <w:r>
                <w:rPr>
                  <w:color w:val="0000FF"/>
                </w:rPr>
                <w:t>ст. 17</w:t>
              </w:r>
            </w:hyperlink>
            <w:r>
              <w:t xml:space="preserve"> ФЗ N 120)</w:t>
            </w:r>
          </w:p>
        </w:tc>
        <w:tc>
          <w:tcPr>
            <w:tcW w:w="985" w:type="dxa"/>
          </w:tcPr>
          <w:p w:rsidR="00DE677A" w:rsidRDefault="00DE677A">
            <w:pPr>
              <w:pStyle w:val="ConsPlusNormal"/>
              <w:jc w:val="center"/>
            </w:pPr>
            <w:r>
              <w:t>учреждения органов по делам молодежи (</w:t>
            </w:r>
            <w:hyperlink r:id="rId150" w:history="1">
              <w:r>
                <w:rPr>
                  <w:color w:val="0000FF"/>
                </w:rPr>
                <w:t>п. 2 ст. 17</w:t>
              </w:r>
            </w:hyperlink>
            <w:r>
              <w:t xml:space="preserve"> ФЗ N 120)</w:t>
            </w:r>
          </w:p>
        </w:tc>
        <w:tc>
          <w:tcPr>
            <w:tcW w:w="985" w:type="dxa"/>
          </w:tcPr>
          <w:p w:rsidR="00DE677A" w:rsidRDefault="00DE677A">
            <w:pPr>
              <w:pStyle w:val="ConsPlusNormal"/>
              <w:jc w:val="center"/>
            </w:pPr>
            <w:r>
              <w:t>органы и учреждения спорта (</w:t>
            </w:r>
            <w:hyperlink r:id="rId151" w:history="1">
              <w:r>
                <w:rPr>
                  <w:color w:val="0000FF"/>
                </w:rPr>
                <w:t>ст. 24</w:t>
              </w:r>
            </w:hyperlink>
            <w:r>
              <w:t xml:space="preserve"> ФЗ N 120)</w:t>
            </w:r>
          </w:p>
        </w:tc>
        <w:tc>
          <w:tcPr>
            <w:tcW w:w="988" w:type="dxa"/>
          </w:tcPr>
          <w:p w:rsidR="00DE677A" w:rsidRDefault="00DE677A">
            <w:pPr>
              <w:pStyle w:val="ConsPlusNormal"/>
              <w:jc w:val="center"/>
            </w:pPr>
            <w:r>
              <w:t>органы и учреждения культуры (</w:t>
            </w:r>
            <w:hyperlink r:id="rId152" w:history="1">
              <w:r>
                <w:rPr>
                  <w:color w:val="0000FF"/>
                </w:rPr>
                <w:t>ст. 24</w:t>
              </w:r>
            </w:hyperlink>
            <w:r>
              <w:t xml:space="preserve"> ФЗ N 120)</w:t>
            </w:r>
          </w:p>
        </w:tc>
        <w:tc>
          <w:tcPr>
            <w:tcW w:w="985" w:type="dxa"/>
          </w:tcPr>
          <w:p w:rsidR="00DE677A" w:rsidRDefault="00DE677A">
            <w:pPr>
              <w:pStyle w:val="ConsPlusNormal"/>
              <w:jc w:val="center"/>
            </w:pPr>
            <w:r>
              <w:t>органы службы занятости (</w:t>
            </w:r>
            <w:hyperlink r:id="rId153" w:history="1">
              <w:r>
                <w:rPr>
                  <w:color w:val="0000FF"/>
                </w:rPr>
                <w:t>ст. 19</w:t>
              </w:r>
            </w:hyperlink>
            <w:r>
              <w:t xml:space="preserve"> ФЗ N 120)</w:t>
            </w:r>
          </w:p>
        </w:tc>
        <w:tc>
          <w:tcPr>
            <w:tcW w:w="988" w:type="dxa"/>
          </w:tcPr>
          <w:p w:rsidR="00DE677A" w:rsidRDefault="00DE677A">
            <w:pPr>
              <w:pStyle w:val="ConsPlusNormal"/>
              <w:jc w:val="center"/>
            </w:pPr>
            <w:r>
              <w:t>уголовно-исполнительные инспекции (</w:t>
            </w:r>
            <w:hyperlink r:id="rId154" w:history="1">
              <w:r>
                <w:rPr>
                  <w:color w:val="0000FF"/>
                </w:rPr>
                <w:t>ст. 23.1</w:t>
              </w:r>
            </w:hyperlink>
            <w:r>
              <w:t xml:space="preserve"> ФЗ N 120)</w:t>
            </w:r>
          </w:p>
        </w:tc>
        <w:tc>
          <w:tcPr>
            <w:tcW w:w="964" w:type="dxa"/>
            <w:vMerge/>
          </w:tcPr>
          <w:p w:rsidR="00DE677A" w:rsidRDefault="00DE677A"/>
        </w:tc>
      </w:tr>
      <w:tr w:rsidR="00DE677A">
        <w:tc>
          <w:tcPr>
            <w:tcW w:w="567" w:type="dxa"/>
          </w:tcPr>
          <w:p w:rsidR="00DE677A" w:rsidRDefault="00DE677A">
            <w:pPr>
              <w:pStyle w:val="ConsPlusNormal"/>
              <w:jc w:val="center"/>
            </w:pPr>
            <w:r>
              <w:t>1</w:t>
            </w:r>
          </w:p>
        </w:tc>
        <w:tc>
          <w:tcPr>
            <w:tcW w:w="964" w:type="dxa"/>
          </w:tcPr>
          <w:p w:rsidR="00DE677A" w:rsidRDefault="00DE677A">
            <w:pPr>
              <w:pStyle w:val="ConsPlusNormal"/>
              <w:jc w:val="center"/>
            </w:pPr>
            <w:r>
              <w:t>2</w:t>
            </w:r>
          </w:p>
        </w:tc>
        <w:tc>
          <w:tcPr>
            <w:tcW w:w="964" w:type="dxa"/>
          </w:tcPr>
          <w:p w:rsidR="00DE677A" w:rsidRDefault="00DE677A">
            <w:pPr>
              <w:pStyle w:val="ConsPlusNormal"/>
              <w:jc w:val="center"/>
            </w:pPr>
            <w:r>
              <w:t>3</w:t>
            </w:r>
          </w:p>
        </w:tc>
        <w:tc>
          <w:tcPr>
            <w:tcW w:w="1077" w:type="dxa"/>
          </w:tcPr>
          <w:p w:rsidR="00DE677A" w:rsidRDefault="00DE677A">
            <w:pPr>
              <w:pStyle w:val="ConsPlusNormal"/>
              <w:jc w:val="center"/>
            </w:pPr>
            <w:r>
              <w:t>4</w:t>
            </w:r>
          </w:p>
        </w:tc>
        <w:tc>
          <w:tcPr>
            <w:tcW w:w="976" w:type="dxa"/>
          </w:tcPr>
          <w:p w:rsidR="00DE677A" w:rsidRDefault="00DE677A">
            <w:pPr>
              <w:pStyle w:val="ConsPlusNormal"/>
              <w:jc w:val="center"/>
            </w:pPr>
            <w:r>
              <w:t>5</w:t>
            </w:r>
          </w:p>
        </w:tc>
        <w:tc>
          <w:tcPr>
            <w:tcW w:w="1009" w:type="dxa"/>
          </w:tcPr>
          <w:p w:rsidR="00DE677A" w:rsidRDefault="00DE677A">
            <w:pPr>
              <w:pStyle w:val="ConsPlusNormal"/>
              <w:jc w:val="center"/>
            </w:pPr>
            <w:r>
              <w:t>6</w:t>
            </w:r>
          </w:p>
        </w:tc>
        <w:tc>
          <w:tcPr>
            <w:tcW w:w="776" w:type="dxa"/>
          </w:tcPr>
          <w:p w:rsidR="00DE677A" w:rsidRDefault="00DE677A">
            <w:pPr>
              <w:pStyle w:val="ConsPlusNormal"/>
              <w:jc w:val="center"/>
            </w:pPr>
            <w:r>
              <w:t>7</w:t>
            </w:r>
          </w:p>
        </w:tc>
        <w:tc>
          <w:tcPr>
            <w:tcW w:w="1207" w:type="dxa"/>
          </w:tcPr>
          <w:p w:rsidR="00DE677A" w:rsidRDefault="00DE677A">
            <w:pPr>
              <w:pStyle w:val="ConsPlusNormal"/>
              <w:jc w:val="center"/>
            </w:pPr>
            <w:r>
              <w:t>8</w:t>
            </w:r>
          </w:p>
        </w:tc>
        <w:tc>
          <w:tcPr>
            <w:tcW w:w="988" w:type="dxa"/>
          </w:tcPr>
          <w:p w:rsidR="00DE677A" w:rsidRDefault="00DE677A">
            <w:pPr>
              <w:pStyle w:val="ConsPlusNormal"/>
              <w:jc w:val="center"/>
            </w:pPr>
            <w:r>
              <w:t>9</w:t>
            </w:r>
          </w:p>
        </w:tc>
        <w:tc>
          <w:tcPr>
            <w:tcW w:w="760" w:type="dxa"/>
          </w:tcPr>
          <w:p w:rsidR="00DE677A" w:rsidRDefault="00DE677A">
            <w:pPr>
              <w:pStyle w:val="ConsPlusNormal"/>
              <w:jc w:val="center"/>
            </w:pPr>
            <w:r>
              <w:t>10</w:t>
            </w:r>
          </w:p>
        </w:tc>
        <w:tc>
          <w:tcPr>
            <w:tcW w:w="985" w:type="dxa"/>
          </w:tcPr>
          <w:p w:rsidR="00DE677A" w:rsidRDefault="00DE677A">
            <w:pPr>
              <w:pStyle w:val="ConsPlusNormal"/>
              <w:jc w:val="center"/>
            </w:pPr>
            <w:r>
              <w:t>11</w:t>
            </w:r>
          </w:p>
        </w:tc>
        <w:tc>
          <w:tcPr>
            <w:tcW w:w="988" w:type="dxa"/>
          </w:tcPr>
          <w:p w:rsidR="00DE677A" w:rsidRDefault="00DE677A">
            <w:pPr>
              <w:pStyle w:val="ConsPlusNormal"/>
              <w:jc w:val="center"/>
            </w:pPr>
            <w:r>
              <w:t>12</w:t>
            </w:r>
          </w:p>
        </w:tc>
        <w:tc>
          <w:tcPr>
            <w:tcW w:w="985" w:type="dxa"/>
          </w:tcPr>
          <w:p w:rsidR="00DE677A" w:rsidRDefault="00DE677A">
            <w:pPr>
              <w:pStyle w:val="ConsPlusNormal"/>
              <w:jc w:val="center"/>
            </w:pPr>
            <w:r>
              <w:t>13</w:t>
            </w:r>
          </w:p>
        </w:tc>
        <w:tc>
          <w:tcPr>
            <w:tcW w:w="985" w:type="dxa"/>
          </w:tcPr>
          <w:p w:rsidR="00DE677A" w:rsidRDefault="00DE677A">
            <w:pPr>
              <w:pStyle w:val="ConsPlusNormal"/>
              <w:jc w:val="center"/>
            </w:pPr>
            <w:r>
              <w:t>14</w:t>
            </w:r>
          </w:p>
        </w:tc>
        <w:tc>
          <w:tcPr>
            <w:tcW w:w="988" w:type="dxa"/>
          </w:tcPr>
          <w:p w:rsidR="00DE677A" w:rsidRDefault="00DE677A">
            <w:pPr>
              <w:pStyle w:val="ConsPlusNormal"/>
              <w:jc w:val="center"/>
            </w:pPr>
            <w:r>
              <w:t>15</w:t>
            </w:r>
          </w:p>
        </w:tc>
        <w:tc>
          <w:tcPr>
            <w:tcW w:w="985" w:type="dxa"/>
          </w:tcPr>
          <w:p w:rsidR="00DE677A" w:rsidRDefault="00DE677A">
            <w:pPr>
              <w:pStyle w:val="ConsPlusNormal"/>
              <w:jc w:val="center"/>
            </w:pPr>
            <w:r>
              <w:t>16</w:t>
            </w:r>
          </w:p>
        </w:tc>
        <w:tc>
          <w:tcPr>
            <w:tcW w:w="988" w:type="dxa"/>
          </w:tcPr>
          <w:p w:rsidR="00DE677A" w:rsidRDefault="00DE677A">
            <w:pPr>
              <w:pStyle w:val="ConsPlusNormal"/>
              <w:jc w:val="center"/>
            </w:pPr>
            <w:r>
              <w:t>17</w:t>
            </w:r>
          </w:p>
        </w:tc>
        <w:tc>
          <w:tcPr>
            <w:tcW w:w="964" w:type="dxa"/>
          </w:tcPr>
          <w:p w:rsidR="00DE677A" w:rsidRDefault="00DE677A">
            <w:pPr>
              <w:pStyle w:val="ConsPlusNormal"/>
              <w:jc w:val="center"/>
            </w:pPr>
            <w:r>
              <w:t>18</w:t>
            </w:r>
          </w:p>
        </w:tc>
      </w:tr>
      <w:tr w:rsidR="00DE677A">
        <w:tc>
          <w:tcPr>
            <w:tcW w:w="567" w:type="dxa"/>
          </w:tcPr>
          <w:p w:rsidR="00DE677A" w:rsidRDefault="00DE677A">
            <w:pPr>
              <w:pStyle w:val="ConsPlusNormal"/>
              <w:jc w:val="center"/>
            </w:pPr>
            <w:r>
              <w:t>1</w:t>
            </w:r>
          </w:p>
        </w:tc>
        <w:tc>
          <w:tcPr>
            <w:tcW w:w="964" w:type="dxa"/>
          </w:tcPr>
          <w:p w:rsidR="00DE677A" w:rsidRDefault="00DE677A">
            <w:pPr>
              <w:pStyle w:val="ConsPlusNormal"/>
            </w:pPr>
          </w:p>
        </w:tc>
        <w:tc>
          <w:tcPr>
            <w:tcW w:w="964" w:type="dxa"/>
          </w:tcPr>
          <w:p w:rsidR="00DE677A" w:rsidRDefault="00DE677A">
            <w:pPr>
              <w:pStyle w:val="ConsPlusNormal"/>
            </w:pPr>
          </w:p>
        </w:tc>
        <w:tc>
          <w:tcPr>
            <w:tcW w:w="1077" w:type="dxa"/>
          </w:tcPr>
          <w:p w:rsidR="00DE677A" w:rsidRDefault="00DE677A">
            <w:pPr>
              <w:pStyle w:val="ConsPlusNormal"/>
            </w:pPr>
          </w:p>
        </w:tc>
        <w:tc>
          <w:tcPr>
            <w:tcW w:w="976" w:type="dxa"/>
          </w:tcPr>
          <w:p w:rsidR="00DE677A" w:rsidRDefault="00DE677A">
            <w:pPr>
              <w:pStyle w:val="ConsPlusNormal"/>
            </w:pPr>
          </w:p>
        </w:tc>
        <w:tc>
          <w:tcPr>
            <w:tcW w:w="1009" w:type="dxa"/>
          </w:tcPr>
          <w:p w:rsidR="00DE677A" w:rsidRDefault="00DE677A">
            <w:pPr>
              <w:pStyle w:val="ConsPlusNormal"/>
            </w:pPr>
          </w:p>
        </w:tc>
        <w:tc>
          <w:tcPr>
            <w:tcW w:w="776" w:type="dxa"/>
          </w:tcPr>
          <w:p w:rsidR="00DE677A" w:rsidRDefault="00DE677A">
            <w:pPr>
              <w:pStyle w:val="ConsPlusNormal"/>
            </w:pPr>
          </w:p>
        </w:tc>
        <w:tc>
          <w:tcPr>
            <w:tcW w:w="1207" w:type="dxa"/>
          </w:tcPr>
          <w:p w:rsidR="00DE677A" w:rsidRDefault="00DE677A">
            <w:pPr>
              <w:pStyle w:val="ConsPlusNormal"/>
            </w:pPr>
          </w:p>
        </w:tc>
        <w:tc>
          <w:tcPr>
            <w:tcW w:w="988" w:type="dxa"/>
          </w:tcPr>
          <w:p w:rsidR="00DE677A" w:rsidRDefault="00DE677A">
            <w:pPr>
              <w:pStyle w:val="ConsPlusNormal"/>
            </w:pPr>
          </w:p>
        </w:tc>
        <w:tc>
          <w:tcPr>
            <w:tcW w:w="760" w:type="dxa"/>
          </w:tcPr>
          <w:p w:rsidR="00DE677A" w:rsidRDefault="00DE677A">
            <w:pPr>
              <w:pStyle w:val="ConsPlusNormal"/>
            </w:pPr>
          </w:p>
        </w:tc>
        <w:tc>
          <w:tcPr>
            <w:tcW w:w="985" w:type="dxa"/>
          </w:tcPr>
          <w:p w:rsidR="00DE677A" w:rsidRDefault="00DE677A">
            <w:pPr>
              <w:pStyle w:val="ConsPlusNormal"/>
            </w:pPr>
          </w:p>
        </w:tc>
        <w:tc>
          <w:tcPr>
            <w:tcW w:w="988" w:type="dxa"/>
          </w:tcPr>
          <w:p w:rsidR="00DE677A" w:rsidRDefault="00DE677A">
            <w:pPr>
              <w:pStyle w:val="ConsPlusNormal"/>
            </w:pPr>
          </w:p>
        </w:tc>
        <w:tc>
          <w:tcPr>
            <w:tcW w:w="985" w:type="dxa"/>
          </w:tcPr>
          <w:p w:rsidR="00DE677A" w:rsidRDefault="00DE677A">
            <w:pPr>
              <w:pStyle w:val="ConsPlusNormal"/>
            </w:pPr>
          </w:p>
        </w:tc>
        <w:tc>
          <w:tcPr>
            <w:tcW w:w="985" w:type="dxa"/>
          </w:tcPr>
          <w:p w:rsidR="00DE677A" w:rsidRDefault="00DE677A">
            <w:pPr>
              <w:pStyle w:val="ConsPlusNormal"/>
            </w:pPr>
          </w:p>
        </w:tc>
        <w:tc>
          <w:tcPr>
            <w:tcW w:w="988" w:type="dxa"/>
          </w:tcPr>
          <w:p w:rsidR="00DE677A" w:rsidRDefault="00DE677A">
            <w:pPr>
              <w:pStyle w:val="ConsPlusNormal"/>
            </w:pPr>
          </w:p>
        </w:tc>
        <w:tc>
          <w:tcPr>
            <w:tcW w:w="985" w:type="dxa"/>
          </w:tcPr>
          <w:p w:rsidR="00DE677A" w:rsidRDefault="00DE677A">
            <w:pPr>
              <w:pStyle w:val="ConsPlusNormal"/>
            </w:pPr>
          </w:p>
        </w:tc>
        <w:tc>
          <w:tcPr>
            <w:tcW w:w="988" w:type="dxa"/>
          </w:tcPr>
          <w:p w:rsidR="00DE677A" w:rsidRDefault="00DE677A">
            <w:pPr>
              <w:pStyle w:val="ConsPlusNormal"/>
            </w:pPr>
          </w:p>
        </w:tc>
        <w:tc>
          <w:tcPr>
            <w:tcW w:w="964" w:type="dxa"/>
          </w:tcPr>
          <w:p w:rsidR="00DE677A" w:rsidRDefault="00DE677A">
            <w:pPr>
              <w:pStyle w:val="ConsPlusNormal"/>
            </w:pPr>
          </w:p>
        </w:tc>
      </w:tr>
      <w:tr w:rsidR="00DE677A">
        <w:tc>
          <w:tcPr>
            <w:tcW w:w="567" w:type="dxa"/>
          </w:tcPr>
          <w:p w:rsidR="00DE677A" w:rsidRDefault="00DE677A">
            <w:pPr>
              <w:pStyle w:val="ConsPlusNormal"/>
              <w:jc w:val="center"/>
            </w:pPr>
            <w:r>
              <w:t>2</w:t>
            </w:r>
          </w:p>
        </w:tc>
        <w:tc>
          <w:tcPr>
            <w:tcW w:w="964" w:type="dxa"/>
          </w:tcPr>
          <w:p w:rsidR="00DE677A" w:rsidRDefault="00DE677A">
            <w:pPr>
              <w:pStyle w:val="ConsPlusNormal"/>
            </w:pPr>
          </w:p>
        </w:tc>
        <w:tc>
          <w:tcPr>
            <w:tcW w:w="964" w:type="dxa"/>
          </w:tcPr>
          <w:p w:rsidR="00DE677A" w:rsidRDefault="00DE677A">
            <w:pPr>
              <w:pStyle w:val="ConsPlusNormal"/>
            </w:pPr>
          </w:p>
        </w:tc>
        <w:tc>
          <w:tcPr>
            <w:tcW w:w="1077" w:type="dxa"/>
          </w:tcPr>
          <w:p w:rsidR="00DE677A" w:rsidRDefault="00DE677A">
            <w:pPr>
              <w:pStyle w:val="ConsPlusNormal"/>
            </w:pPr>
          </w:p>
        </w:tc>
        <w:tc>
          <w:tcPr>
            <w:tcW w:w="976" w:type="dxa"/>
          </w:tcPr>
          <w:p w:rsidR="00DE677A" w:rsidRDefault="00DE677A">
            <w:pPr>
              <w:pStyle w:val="ConsPlusNormal"/>
            </w:pPr>
          </w:p>
        </w:tc>
        <w:tc>
          <w:tcPr>
            <w:tcW w:w="1009" w:type="dxa"/>
          </w:tcPr>
          <w:p w:rsidR="00DE677A" w:rsidRDefault="00DE677A">
            <w:pPr>
              <w:pStyle w:val="ConsPlusNormal"/>
            </w:pPr>
          </w:p>
        </w:tc>
        <w:tc>
          <w:tcPr>
            <w:tcW w:w="776" w:type="dxa"/>
          </w:tcPr>
          <w:p w:rsidR="00DE677A" w:rsidRDefault="00DE677A">
            <w:pPr>
              <w:pStyle w:val="ConsPlusNormal"/>
            </w:pPr>
          </w:p>
        </w:tc>
        <w:tc>
          <w:tcPr>
            <w:tcW w:w="1207" w:type="dxa"/>
          </w:tcPr>
          <w:p w:rsidR="00DE677A" w:rsidRDefault="00DE677A">
            <w:pPr>
              <w:pStyle w:val="ConsPlusNormal"/>
            </w:pPr>
          </w:p>
        </w:tc>
        <w:tc>
          <w:tcPr>
            <w:tcW w:w="988" w:type="dxa"/>
          </w:tcPr>
          <w:p w:rsidR="00DE677A" w:rsidRDefault="00DE677A">
            <w:pPr>
              <w:pStyle w:val="ConsPlusNormal"/>
            </w:pPr>
          </w:p>
        </w:tc>
        <w:tc>
          <w:tcPr>
            <w:tcW w:w="760" w:type="dxa"/>
          </w:tcPr>
          <w:p w:rsidR="00DE677A" w:rsidRDefault="00DE677A">
            <w:pPr>
              <w:pStyle w:val="ConsPlusNormal"/>
            </w:pPr>
          </w:p>
        </w:tc>
        <w:tc>
          <w:tcPr>
            <w:tcW w:w="985" w:type="dxa"/>
          </w:tcPr>
          <w:p w:rsidR="00DE677A" w:rsidRDefault="00DE677A">
            <w:pPr>
              <w:pStyle w:val="ConsPlusNormal"/>
            </w:pPr>
          </w:p>
        </w:tc>
        <w:tc>
          <w:tcPr>
            <w:tcW w:w="988" w:type="dxa"/>
          </w:tcPr>
          <w:p w:rsidR="00DE677A" w:rsidRDefault="00DE677A">
            <w:pPr>
              <w:pStyle w:val="ConsPlusNormal"/>
            </w:pPr>
          </w:p>
        </w:tc>
        <w:tc>
          <w:tcPr>
            <w:tcW w:w="985" w:type="dxa"/>
          </w:tcPr>
          <w:p w:rsidR="00DE677A" w:rsidRDefault="00DE677A">
            <w:pPr>
              <w:pStyle w:val="ConsPlusNormal"/>
            </w:pPr>
          </w:p>
        </w:tc>
        <w:tc>
          <w:tcPr>
            <w:tcW w:w="985" w:type="dxa"/>
          </w:tcPr>
          <w:p w:rsidR="00DE677A" w:rsidRDefault="00DE677A">
            <w:pPr>
              <w:pStyle w:val="ConsPlusNormal"/>
            </w:pPr>
          </w:p>
        </w:tc>
        <w:tc>
          <w:tcPr>
            <w:tcW w:w="988" w:type="dxa"/>
          </w:tcPr>
          <w:p w:rsidR="00DE677A" w:rsidRDefault="00DE677A">
            <w:pPr>
              <w:pStyle w:val="ConsPlusNormal"/>
            </w:pPr>
          </w:p>
        </w:tc>
        <w:tc>
          <w:tcPr>
            <w:tcW w:w="985" w:type="dxa"/>
          </w:tcPr>
          <w:p w:rsidR="00DE677A" w:rsidRDefault="00DE677A">
            <w:pPr>
              <w:pStyle w:val="ConsPlusNormal"/>
            </w:pPr>
          </w:p>
        </w:tc>
        <w:tc>
          <w:tcPr>
            <w:tcW w:w="988" w:type="dxa"/>
          </w:tcPr>
          <w:p w:rsidR="00DE677A" w:rsidRDefault="00DE677A">
            <w:pPr>
              <w:pStyle w:val="ConsPlusNormal"/>
            </w:pPr>
          </w:p>
        </w:tc>
        <w:tc>
          <w:tcPr>
            <w:tcW w:w="964" w:type="dxa"/>
          </w:tcPr>
          <w:p w:rsidR="00DE677A" w:rsidRDefault="00DE677A">
            <w:pPr>
              <w:pStyle w:val="ConsPlusNormal"/>
            </w:pPr>
          </w:p>
        </w:tc>
      </w:tr>
      <w:tr w:rsidR="00DE677A">
        <w:tc>
          <w:tcPr>
            <w:tcW w:w="567" w:type="dxa"/>
          </w:tcPr>
          <w:p w:rsidR="00DE677A" w:rsidRDefault="00DE677A">
            <w:pPr>
              <w:pStyle w:val="ConsPlusNormal"/>
              <w:jc w:val="center"/>
            </w:pPr>
            <w:r>
              <w:t>3</w:t>
            </w:r>
          </w:p>
        </w:tc>
        <w:tc>
          <w:tcPr>
            <w:tcW w:w="964" w:type="dxa"/>
          </w:tcPr>
          <w:p w:rsidR="00DE677A" w:rsidRDefault="00DE677A">
            <w:pPr>
              <w:pStyle w:val="ConsPlusNormal"/>
            </w:pPr>
          </w:p>
        </w:tc>
        <w:tc>
          <w:tcPr>
            <w:tcW w:w="964" w:type="dxa"/>
          </w:tcPr>
          <w:p w:rsidR="00DE677A" w:rsidRDefault="00DE677A">
            <w:pPr>
              <w:pStyle w:val="ConsPlusNormal"/>
            </w:pPr>
          </w:p>
        </w:tc>
        <w:tc>
          <w:tcPr>
            <w:tcW w:w="1077" w:type="dxa"/>
          </w:tcPr>
          <w:p w:rsidR="00DE677A" w:rsidRDefault="00DE677A">
            <w:pPr>
              <w:pStyle w:val="ConsPlusNormal"/>
            </w:pPr>
          </w:p>
        </w:tc>
        <w:tc>
          <w:tcPr>
            <w:tcW w:w="976" w:type="dxa"/>
          </w:tcPr>
          <w:p w:rsidR="00DE677A" w:rsidRDefault="00DE677A">
            <w:pPr>
              <w:pStyle w:val="ConsPlusNormal"/>
            </w:pPr>
          </w:p>
        </w:tc>
        <w:tc>
          <w:tcPr>
            <w:tcW w:w="1009" w:type="dxa"/>
          </w:tcPr>
          <w:p w:rsidR="00DE677A" w:rsidRDefault="00DE677A">
            <w:pPr>
              <w:pStyle w:val="ConsPlusNormal"/>
            </w:pPr>
          </w:p>
        </w:tc>
        <w:tc>
          <w:tcPr>
            <w:tcW w:w="776" w:type="dxa"/>
          </w:tcPr>
          <w:p w:rsidR="00DE677A" w:rsidRDefault="00DE677A">
            <w:pPr>
              <w:pStyle w:val="ConsPlusNormal"/>
            </w:pPr>
          </w:p>
        </w:tc>
        <w:tc>
          <w:tcPr>
            <w:tcW w:w="1207" w:type="dxa"/>
          </w:tcPr>
          <w:p w:rsidR="00DE677A" w:rsidRDefault="00DE677A">
            <w:pPr>
              <w:pStyle w:val="ConsPlusNormal"/>
            </w:pPr>
          </w:p>
        </w:tc>
        <w:tc>
          <w:tcPr>
            <w:tcW w:w="988" w:type="dxa"/>
          </w:tcPr>
          <w:p w:rsidR="00DE677A" w:rsidRDefault="00DE677A">
            <w:pPr>
              <w:pStyle w:val="ConsPlusNormal"/>
            </w:pPr>
          </w:p>
        </w:tc>
        <w:tc>
          <w:tcPr>
            <w:tcW w:w="760" w:type="dxa"/>
          </w:tcPr>
          <w:p w:rsidR="00DE677A" w:rsidRDefault="00DE677A">
            <w:pPr>
              <w:pStyle w:val="ConsPlusNormal"/>
            </w:pPr>
          </w:p>
        </w:tc>
        <w:tc>
          <w:tcPr>
            <w:tcW w:w="985" w:type="dxa"/>
          </w:tcPr>
          <w:p w:rsidR="00DE677A" w:rsidRDefault="00DE677A">
            <w:pPr>
              <w:pStyle w:val="ConsPlusNormal"/>
            </w:pPr>
          </w:p>
        </w:tc>
        <w:tc>
          <w:tcPr>
            <w:tcW w:w="988" w:type="dxa"/>
          </w:tcPr>
          <w:p w:rsidR="00DE677A" w:rsidRDefault="00DE677A">
            <w:pPr>
              <w:pStyle w:val="ConsPlusNormal"/>
            </w:pPr>
          </w:p>
        </w:tc>
        <w:tc>
          <w:tcPr>
            <w:tcW w:w="985" w:type="dxa"/>
          </w:tcPr>
          <w:p w:rsidR="00DE677A" w:rsidRDefault="00DE677A">
            <w:pPr>
              <w:pStyle w:val="ConsPlusNormal"/>
            </w:pPr>
          </w:p>
        </w:tc>
        <w:tc>
          <w:tcPr>
            <w:tcW w:w="985" w:type="dxa"/>
          </w:tcPr>
          <w:p w:rsidR="00DE677A" w:rsidRDefault="00DE677A">
            <w:pPr>
              <w:pStyle w:val="ConsPlusNormal"/>
            </w:pPr>
          </w:p>
        </w:tc>
        <w:tc>
          <w:tcPr>
            <w:tcW w:w="988" w:type="dxa"/>
          </w:tcPr>
          <w:p w:rsidR="00DE677A" w:rsidRDefault="00DE677A">
            <w:pPr>
              <w:pStyle w:val="ConsPlusNormal"/>
            </w:pPr>
          </w:p>
        </w:tc>
        <w:tc>
          <w:tcPr>
            <w:tcW w:w="985" w:type="dxa"/>
          </w:tcPr>
          <w:p w:rsidR="00DE677A" w:rsidRDefault="00DE677A">
            <w:pPr>
              <w:pStyle w:val="ConsPlusNormal"/>
            </w:pPr>
          </w:p>
        </w:tc>
        <w:tc>
          <w:tcPr>
            <w:tcW w:w="988" w:type="dxa"/>
          </w:tcPr>
          <w:p w:rsidR="00DE677A" w:rsidRDefault="00DE677A">
            <w:pPr>
              <w:pStyle w:val="ConsPlusNormal"/>
            </w:pPr>
          </w:p>
        </w:tc>
        <w:tc>
          <w:tcPr>
            <w:tcW w:w="964" w:type="dxa"/>
          </w:tcPr>
          <w:p w:rsidR="00DE677A" w:rsidRDefault="00DE677A">
            <w:pPr>
              <w:pStyle w:val="ConsPlusNormal"/>
            </w:pPr>
          </w:p>
        </w:tc>
      </w:tr>
      <w:tr w:rsidR="00DE677A">
        <w:tc>
          <w:tcPr>
            <w:tcW w:w="567" w:type="dxa"/>
          </w:tcPr>
          <w:p w:rsidR="00DE677A" w:rsidRDefault="00DE677A">
            <w:pPr>
              <w:pStyle w:val="ConsPlusNormal"/>
              <w:jc w:val="center"/>
            </w:pPr>
            <w:r>
              <w:t>...</w:t>
            </w:r>
          </w:p>
        </w:tc>
        <w:tc>
          <w:tcPr>
            <w:tcW w:w="964" w:type="dxa"/>
          </w:tcPr>
          <w:p w:rsidR="00DE677A" w:rsidRDefault="00DE677A">
            <w:pPr>
              <w:pStyle w:val="ConsPlusNormal"/>
            </w:pPr>
          </w:p>
        </w:tc>
        <w:tc>
          <w:tcPr>
            <w:tcW w:w="964" w:type="dxa"/>
          </w:tcPr>
          <w:p w:rsidR="00DE677A" w:rsidRDefault="00DE677A">
            <w:pPr>
              <w:pStyle w:val="ConsPlusNormal"/>
            </w:pPr>
          </w:p>
        </w:tc>
        <w:tc>
          <w:tcPr>
            <w:tcW w:w="1077" w:type="dxa"/>
          </w:tcPr>
          <w:p w:rsidR="00DE677A" w:rsidRDefault="00DE677A">
            <w:pPr>
              <w:pStyle w:val="ConsPlusNormal"/>
            </w:pPr>
          </w:p>
        </w:tc>
        <w:tc>
          <w:tcPr>
            <w:tcW w:w="976" w:type="dxa"/>
          </w:tcPr>
          <w:p w:rsidR="00DE677A" w:rsidRDefault="00DE677A">
            <w:pPr>
              <w:pStyle w:val="ConsPlusNormal"/>
            </w:pPr>
          </w:p>
        </w:tc>
        <w:tc>
          <w:tcPr>
            <w:tcW w:w="1009" w:type="dxa"/>
          </w:tcPr>
          <w:p w:rsidR="00DE677A" w:rsidRDefault="00DE677A">
            <w:pPr>
              <w:pStyle w:val="ConsPlusNormal"/>
            </w:pPr>
          </w:p>
        </w:tc>
        <w:tc>
          <w:tcPr>
            <w:tcW w:w="776" w:type="dxa"/>
          </w:tcPr>
          <w:p w:rsidR="00DE677A" w:rsidRDefault="00DE677A">
            <w:pPr>
              <w:pStyle w:val="ConsPlusNormal"/>
            </w:pPr>
          </w:p>
        </w:tc>
        <w:tc>
          <w:tcPr>
            <w:tcW w:w="1207" w:type="dxa"/>
          </w:tcPr>
          <w:p w:rsidR="00DE677A" w:rsidRDefault="00DE677A">
            <w:pPr>
              <w:pStyle w:val="ConsPlusNormal"/>
            </w:pPr>
          </w:p>
        </w:tc>
        <w:tc>
          <w:tcPr>
            <w:tcW w:w="988" w:type="dxa"/>
          </w:tcPr>
          <w:p w:rsidR="00DE677A" w:rsidRDefault="00DE677A">
            <w:pPr>
              <w:pStyle w:val="ConsPlusNormal"/>
            </w:pPr>
          </w:p>
        </w:tc>
        <w:tc>
          <w:tcPr>
            <w:tcW w:w="760" w:type="dxa"/>
          </w:tcPr>
          <w:p w:rsidR="00DE677A" w:rsidRDefault="00DE677A">
            <w:pPr>
              <w:pStyle w:val="ConsPlusNormal"/>
            </w:pPr>
          </w:p>
        </w:tc>
        <w:tc>
          <w:tcPr>
            <w:tcW w:w="985" w:type="dxa"/>
          </w:tcPr>
          <w:p w:rsidR="00DE677A" w:rsidRDefault="00DE677A">
            <w:pPr>
              <w:pStyle w:val="ConsPlusNormal"/>
            </w:pPr>
          </w:p>
        </w:tc>
        <w:tc>
          <w:tcPr>
            <w:tcW w:w="988" w:type="dxa"/>
          </w:tcPr>
          <w:p w:rsidR="00DE677A" w:rsidRDefault="00DE677A">
            <w:pPr>
              <w:pStyle w:val="ConsPlusNormal"/>
            </w:pPr>
          </w:p>
        </w:tc>
        <w:tc>
          <w:tcPr>
            <w:tcW w:w="985" w:type="dxa"/>
          </w:tcPr>
          <w:p w:rsidR="00DE677A" w:rsidRDefault="00DE677A">
            <w:pPr>
              <w:pStyle w:val="ConsPlusNormal"/>
            </w:pPr>
          </w:p>
        </w:tc>
        <w:tc>
          <w:tcPr>
            <w:tcW w:w="985" w:type="dxa"/>
          </w:tcPr>
          <w:p w:rsidR="00DE677A" w:rsidRDefault="00DE677A">
            <w:pPr>
              <w:pStyle w:val="ConsPlusNormal"/>
            </w:pPr>
          </w:p>
        </w:tc>
        <w:tc>
          <w:tcPr>
            <w:tcW w:w="988" w:type="dxa"/>
          </w:tcPr>
          <w:p w:rsidR="00DE677A" w:rsidRDefault="00DE677A">
            <w:pPr>
              <w:pStyle w:val="ConsPlusNormal"/>
            </w:pPr>
          </w:p>
        </w:tc>
        <w:tc>
          <w:tcPr>
            <w:tcW w:w="985" w:type="dxa"/>
          </w:tcPr>
          <w:p w:rsidR="00DE677A" w:rsidRDefault="00DE677A">
            <w:pPr>
              <w:pStyle w:val="ConsPlusNormal"/>
            </w:pPr>
          </w:p>
        </w:tc>
        <w:tc>
          <w:tcPr>
            <w:tcW w:w="988" w:type="dxa"/>
          </w:tcPr>
          <w:p w:rsidR="00DE677A" w:rsidRDefault="00DE677A">
            <w:pPr>
              <w:pStyle w:val="ConsPlusNormal"/>
            </w:pPr>
          </w:p>
        </w:tc>
        <w:tc>
          <w:tcPr>
            <w:tcW w:w="964" w:type="dxa"/>
          </w:tcPr>
          <w:p w:rsidR="00DE677A" w:rsidRDefault="00DE677A">
            <w:pPr>
              <w:pStyle w:val="ConsPlusNormal"/>
            </w:pPr>
          </w:p>
        </w:tc>
      </w:tr>
    </w:tbl>
    <w:p w:rsidR="00DE677A" w:rsidRDefault="00DE677A">
      <w:pPr>
        <w:pStyle w:val="ConsPlusNormal"/>
        <w:jc w:val="both"/>
      </w:pPr>
    </w:p>
    <w:p w:rsidR="00DE677A" w:rsidRDefault="00DE677A">
      <w:pPr>
        <w:pStyle w:val="ConsPlusNormal"/>
        <w:jc w:val="both"/>
      </w:pPr>
    </w:p>
    <w:p w:rsidR="00DE677A" w:rsidRDefault="00DE677A">
      <w:pPr>
        <w:pStyle w:val="ConsPlusNormal"/>
        <w:pBdr>
          <w:top w:val="single" w:sz="6" w:space="0" w:color="auto"/>
        </w:pBdr>
        <w:spacing w:before="100" w:after="100"/>
        <w:jc w:val="both"/>
        <w:rPr>
          <w:sz w:val="2"/>
          <w:szCs w:val="2"/>
        </w:rPr>
      </w:pPr>
    </w:p>
    <w:p w:rsidR="00A35FFB" w:rsidRDefault="00A35FFB">
      <w:bookmarkStart w:id="29" w:name="_GoBack"/>
      <w:bookmarkEnd w:id="29"/>
    </w:p>
    <w:sectPr w:rsidR="00A35FFB" w:rsidSect="008A5A0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77A"/>
    <w:rsid w:val="00A35FFB"/>
    <w:rsid w:val="00DE6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67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67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67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67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67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E67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67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677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67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67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67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67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67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E67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67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677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FA9C11FE736D5A1B6F0A3C67768A175332A534191A9ED23198A0586103166026B128ABBBEF24AE250C0629F05690A8F5E2895C4A256FD62CFD37B44WCp0K" TargetMode="External"/><Relationship Id="rId117" Type="http://schemas.openxmlformats.org/officeDocument/2006/relationships/hyperlink" Target="consultantplus://offline/ref=8FA9C11FE736D5A1B6F0A3D07404FF793327084E97A1E77443D803D14F6160573952D4E2FFB659E351DE609A06W6p3K" TargetMode="External"/><Relationship Id="rId21" Type="http://schemas.openxmlformats.org/officeDocument/2006/relationships/hyperlink" Target="consultantplus://offline/ref=8FA9C11FE736D5A1B6F0A3D07404FF793325084E97ABE77443D803D14F6160572B528CEEFDB647E254CB36CB403753DC1A6398C7BC4AFD61WDp0K" TargetMode="External"/><Relationship Id="rId42" Type="http://schemas.openxmlformats.org/officeDocument/2006/relationships/hyperlink" Target="consultantplus://offline/ref=8FA9C11FE736D5A1B6F0A3C67768A175332A534191A9ED23198A0586103166026B128ABBBEF24AE250C0629F00690A8F5E2895C4A256FD62CFD37B44WCp0K" TargetMode="External"/><Relationship Id="rId47" Type="http://schemas.openxmlformats.org/officeDocument/2006/relationships/hyperlink" Target="consultantplus://offline/ref=8FA9C11FE736D5A1B6F0A3C67768A175332A534196AEE9221787588C18686A006C1DD5ACB9BB46E350C066990F360F9A4F709AC6BC48FC7DD3D179W4p7K" TargetMode="External"/><Relationship Id="rId63" Type="http://schemas.openxmlformats.org/officeDocument/2006/relationships/hyperlink" Target="consultantplus://offline/ref=8FA9C11FE736D5A1B6F0A3D07404FF7933240C4E95ADE77443D803D14F6160572B528CEEFDB647E059CB36CB403753DC1A6398C7BC4AFD61WDp0K" TargetMode="External"/><Relationship Id="rId68" Type="http://schemas.openxmlformats.org/officeDocument/2006/relationships/hyperlink" Target="consultantplus://offline/ref=8FA9C11FE736D5A1B6F0A3C67768A175332A534191A9ED23198A0586103166026B128ABBBEF24AE250C0629C00690A8F5E2895C4A256FD62CFD37B44WCp0K" TargetMode="External"/><Relationship Id="rId84" Type="http://schemas.openxmlformats.org/officeDocument/2006/relationships/hyperlink" Target="consultantplus://offline/ref=8FA9C11FE736D5A1B6F0A3C67768A175332A534191A9E42B1E8D0586103166026B128ABBBEF24AE250C063920C690A8F5E2895C4A256FD62CFD37B44WCp0K" TargetMode="External"/><Relationship Id="rId89" Type="http://schemas.openxmlformats.org/officeDocument/2006/relationships/hyperlink" Target="consultantplus://offline/ref=8FA9C11FE736D5A1B6F0A3C67768A175332A534191A9E42B1E8D0586103166026B128ABBBEF24AE250C0639307690A8F5E2895C4A256FD62CFD37B44WCp0K" TargetMode="External"/><Relationship Id="rId112" Type="http://schemas.openxmlformats.org/officeDocument/2006/relationships/hyperlink" Target="consultantplus://offline/ref=8FA9C11FE736D5A1B6F0A3D07404FF7933240C4E95ADE77443D803D14F6160572B528CEEFDB647E759CB36CB403753DC1A6398C7BC4AFD61WDp0K" TargetMode="External"/><Relationship Id="rId133" Type="http://schemas.openxmlformats.org/officeDocument/2006/relationships/hyperlink" Target="consultantplus://offline/ref=8FA9C11FE736D5A1B6F0A3C67768A175332A534199A9EA231687588C18686A006C1DD5ACB9BB46E350C166930F360F9A4F709AC6BC48FC7DD3D179W4p7K" TargetMode="External"/><Relationship Id="rId138" Type="http://schemas.openxmlformats.org/officeDocument/2006/relationships/hyperlink" Target="consultantplus://offline/ref=8FA9C11FE736D5A1B6F0A3D07404FF7933240C4E95ADE77443D803D14F6160572B528CEEFDB647E759CB36CB403753DC1A6398C7BC4AFD61WDp0K" TargetMode="External"/><Relationship Id="rId154" Type="http://schemas.openxmlformats.org/officeDocument/2006/relationships/hyperlink" Target="consultantplus://offline/ref=8FA9C11FE736D5A1B6F0A3D07404FF7933240C4E95ADE77443D803D14F6160572B528CEEFDB642E658CB36CB403753DC1A6398C7BC4AFD61WDp0K" TargetMode="External"/><Relationship Id="rId16" Type="http://schemas.openxmlformats.org/officeDocument/2006/relationships/hyperlink" Target="consultantplus://offline/ref=8FA9C11FE736D5A1B6F0A3C67768A175332A534191A9ED23198A0586103166026B128ABBBEF24AE250C0629E0D690A8F5E2895C4A256FD62CFD37B44WCp0K" TargetMode="External"/><Relationship Id="rId107" Type="http://schemas.openxmlformats.org/officeDocument/2006/relationships/hyperlink" Target="consultantplus://offline/ref=8FA9C11FE736D5A1B6F0A3C67768A175332A534191A9E42B1E8D0586103166026B128ABBBEF24AE250C0609904690A8F5E2895C4A256FD62CFD37B44WCp0K" TargetMode="External"/><Relationship Id="rId11" Type="http://schemas.openxmlformats.org/officeDocument/2006/relationships/hyperlink" Target="consultantplus://offline/ref=8FA9C11FE736D5A1B6F0A3C67768A175332A534198A8EC201787588C18686A006C1DD5ACB9BB46E350C0639B0F360F9A4F709AC6BC48FC7DD3D179W4p7K" TargetMode="External"/><Relationship Id="rId32" Type="http://schemas.openxmlformats.org/officeDocument/2006/relationships/hyperlink" Target="consultantplus://offline/ref=8FA9C11FE736D5A1B6F0A3C67768A175332A534198A8EC201787588C18686A006C1DD5ACB9BB46E350C0639B0F360F9A4F709AC6BC48FC7DD3D179W4p7K" TargetMode="External"/><Relationship Id="rId37" Type="http://schemas.openxmlformats.org/officeDocument/2006/relationships/hyperlink" Target="consultantplus://offline/ref=8FA9C11FE736D5A1B6F0A3C67768A175332A534191A9ED23198A0586103166026B128ABBBEF24AE250C0629F06690A8F5E2895C4A256FD62CFD37B44WCp0K" TargetMode="External"/><Relationship Id="rId53" Type="http://schemas.openxmlformats.org/officeDocument/2006/relationships/hyperlink" Target="consultantplus://offline/ref=8FA9C11FE736D5A1B6F0A3D07404FF793327084E97A1E77443D803D14F6160573952D4E2FFB659E351DE609A06W6p3K" TargetMode="External"/><Relationship Id="rId58" Type="http://schemas.openxmlformats.org/officeDocument/2006/relationships/hyperlink" Target="consultantplus://offline/ref=8FA9C11FE736D5A1B6F0A3D07404FF7933240C4E95ADE77443D803D14F6160572B528CEEFDB647E053CB36CB403753DC1A6398C7BC4AFD61WDp0K" TargetMode="External"/><Relationship Id="rId74" Type="http://schemas.openxmlformats.org/officeDocument/2006/relationships/hyperlink" Target="consultantplus://offline/ref=8FA9C11FE736D5A1B6F0A3C67768A175332A534191A8EF2718850586103166026B128ABBBEF24AE255C269CE55260BD3187D86C6A356FF63D3WDp0K" TargetMode="External"/><Relationship Id="rId79" Type="http://schemas.openxmlformats.org/officeDocument/2006/relationships/hyperlink" Target="consultantplus://offline/ref=8FA9C11FE736D5A1B6F0A3C67768A175332A534191A9ED23198A0586103166026B128ABBBEF24AE250C0629C0D690A8F5E2895C4A256FD62CFD37B44WCp0K" TargetMode="External"/><Relationship Id="rId102" Type="http://schemas.openxmlformats.org/officeDocument/2006/relationships/hyperlink" Target="consultantplus://offline/ref=8FA9C11FE736D5A1B6F0A3C67768A175332A534191A9ED23198A0586103166026B128ABBBEF24AE250C0629D03690A8F5E2895C4A256FD62CFD37B44WCp0K" TargetMode="External"/><Relationship Id="rId123" Type="http://schemas.openxmlformats.org/officeDocument/2006/relationships/hyperlink" Target="consultantplus://offline/ref=8FA9C11FE736D5A1B6F0A3C67768A175332A534199AFEA251A87588C18686A006C1DD5ACB9BB46E350C0609E0F360F9A4F709AC6BC48FC7DD3D179W4p7K" TargetMode="External"/><Relationship Id="rId128" Type="http://schemas.openxmlformats.org/officeDocument/2006/relationships/hyperlink" Target="consultantplus://offline/ref=8FA9C11FE736D5A1B6F0A3C67768A175332A534191A9E42B1E8D0586103166026B128ABBBEF24AE250C0609D0D690A8F5E2895C4A256FD62CFD37B44WCp0K" TargetMode="External"/><Relationship Id="rId144" Type="http://schemas.openxmlformats.org/officeDocument/2006/relationships/hyperlink" Target="consultantplus://offline/ref=8FA9C11FE736D5A1B6F0A3D07404FF7933240C4E95ADE77443D803D14F6160572B528CEEFDB646E250CB36CB403753DC1A6398C7BC4AFD61WDp0K" TargetMode="External"/><Relationship Id="rId149" Type="http://schemas.openxmlformats.org/officeDocument/2006/relationships/hyperlink" Target="consultantplus://offline/ref=8FA9C11FE736D5A1B6F0A3D07404FF7933240C4E95ADE77443D803D14F6160572B528CEEFDB645E356CB36CB403753DC1A6398C7BC4AFD61WDp0K"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8FA9C11FE736D5A1B6F0A3C67768A175332A534191A9E42B1E8D0586103166026B128ABBBEF24AE250C0609A06690A8F5E2895C4A256FD62CFD37B44WCp0K" TargetMode="External"/><Relationship Id="rId95" Type="http://schemas.openxmlformats.org/officeDocument/2006/relationships/hyperlink" Target="consultantplus://offline/ref=8FA9C11FE736D5A1B6F0A3C67768A175332A534191A9E42B1E8D0586103166026B128ABBBEF24AE250C060980C690A8F5E2895C4A256FD62CFD37B44WCp0K" TargetMode="External"/><Relationship Id="rId22" Type="http://schemas.openxmlformats.org/officeDocument/2006/relationships/hyperlink" Target="consultantplus://offline/ref=8FA9C11FE736D5A1B6F0A3C67768A175332A534191A8EC251C890586103166026B128ABBBEF24AE250C0609E03690A8F5E2895C4A256FD62CFD37B44WCp0K" TargetMode="External"/><Relationship Id="rId27" Type="http://schemas.openxmlformats.org/officeDocument/2006/relationships/hyperlink" Target="consultantplus://offline/ref=8FA9C11FE736D5A1B6F0A3C67768A175332A534196AEE9221787588C18686A006C1DD5ACB9BB46E350C061930F360F9A4F709AC6BC48FC7DD3D179W4p7K" TargetMode="External"/><Relationship Id="rId43" Type="http://schemas.openxmlformats.org/officeDocument/2006/relationships/hyperlink" Target="consultantplus://offline/ref=8FA9C11FE736D5A1B6F0A3D07404FF7932290A499BFFB076128D0DD447313A473D1B83EFE3B646FD52C060W9pBK" TargetMode="External"/><Relationship Id="rId48" Type="http://schemas.openxmlformats.org/officeDocument/2006/relationships/hyperlink" Target="consultantplus://offline/ref=8FA9C11FE736D5A1B6F0A3C67768A175332A534198A1EA2B1B87588C18686A006C1DD5ACB9BB46E350C0639A0F360F9A4F709AC6BC48FC7DD3D179W4p7K" TargetMode="External"/><Relationship Id="rId64" Type="http://schemas.openxmlformats.org/officeDocument/2006/relationships/hyperlink" Target="consultantplus://offline/ref=8FA9C11FE736D5A1B6F0A3D07404FF7933240C4E95ADE77443D803D14F6160572B528CEEFDB644EB52CB36CB403753DC1A6398C7BC4AFD61WDp0K" TargetMode="External"/><Relationship Id="rId69" Type="http://schemas.openxmlformats.org/officeDocument/2006/relationships/hyperlink" Target="consultantplus://offline/ref=8FA9C11FE736D5A1B6F0A3C67768A175332A534191A9ED23198A0586103166026B128ABBBEF24AE250C0629C02690A8F5E2895C4A256FD62CFD37B44WCp0K" TargetMode="External"/><Relationship Id="rId113" Type="http://schemas.openxmlformats.org/officeDocument/2006/relationships/hyperlink" Target="consultantplus://offline/ref=8FA9C11FE736D5A1B6F0A3C67768A175332A534191A9E42B1E8D0586103166026B128ABBBEF24AE250C0609F02690A8F5E2895C4A256FD62CFD37B44WCp0K" TargetMode="External"/><Relationship Id="rId118" Type="http://schemas.openxmlformats.org/officeDocument/2006/relationships/hyperlink" Target="consultantplus://offline/ref=8FA9C11FE736D5A1B6F0A3C67768A175332A534191A9EF241B8D0586103166026B128ABBBEF24AE250C0629201690A8F5E2895C4A256FD62CFD37B44WCp0K" TargetMode="External"/><Relationship Id="rId134" Type="http://schemas.openxmlformats.org/officeDocument/2006/relationships/hyperlink" Target="consultantplus://offline/ref=8FA9C11FE736D5A1B6F0A3D07404FF793327084E97A1E77443D803D14F6160573952D4E2FFB659E351DE609A06W6p3K" TargetMode="External"/><Relationship Id="rId139" Type="http://schemas.openxmlformats.org/officeDocument/2006/relationships/hyperlink" Target="consultantplus://offline/ref=8FA9C11FE736D5A1B6F0A3C67768A175332A534199ACE9241887588C18686A006C1DD5ACB9BB46E350C0619D0F360F9A4F709AC6BC48FC7DD3D179W4p7K" TargetMode="External"/><Relationship Id="rId80" Type="http://schemas.openxmlformats.org/officeDocument/2006/relationships/hyperlink" Target="consultantplus://offline/ref=8FA9C11FE736D5A1B6F0A3C67768A175332A534191A9E42B1E8D0586103166026B128ABBBEF24AE250C0639206690A8F5E2895C4A256FD62CFD37B44WCp0K" TargetMode="External"/><Relationship Id="rId85" Type="http://schemas.openxmlformats.org/officeDocument/2006/relationships/hyperlink" Target="consultantplus://offline/ref=8FA9C11FE736D5A1B6F0A3C67768A175332A534191A9E42B1E8D0586103166026B128ABBBEF24AE250C0639304690A8F5E2895C4A256FD62CFD37B44WCp0K" TargetMode="External"/><Relationship Id="rId150" Type="http://schemas.openxmlformats.org/officeDocument/2006/relationships/hyperlink" Target="consultantplus://offline/ref=8FA9C11FE736D5A1B6F0A3D07404FF7933240C4E95ADE77443D803D14F6160572B528CEEFDB645E253CB36CB403753DC1A6398C7BC4AFD61WDp0K" TargetMode="External"/><Relationship Id="rId155" Type="http://schemas.openxmlformats.org/officeDocument/2006/relationships/fontTable" Target="fontTable.xml"/><Relationship Id="rId12" Type="http://schemas.openxmlformats.org/officeDocument/2006/relationships/hyperlink" Target="consultantplus://offline/ref=8FA9C11FE736D5A1B6F0A3C67768A175332A534198A1EA2B1B87588C18686A006C1DD5ACB9BB46E350C0629F0F360F9A4F709AC6BC48FC7DD3D179W4p7K" TargetMode="External"/><Relationship Id="rId17" Type="http://schemas.openxmlformats.org/officeDocument/2006/relationships/hyperlink" Target="consultantplus://offline/ref=8FA9C11FE736D5A1B6F0A3C67768A175332A534191A9EF241B8D0586103166026B128ABBBEF24AE250C0629D0D690A8F5E2895C4A256FD62CFD37B44WCp0K" TargetMode="External"/><Relationship Id="rId25" Type="http://schemas.openxmlformats.org/officeDocument/2006/relationships/hyperlink" Target="consultantplus://offline/ref=8FA9C11FE736D5A1B6F0A3C67768A175332A534196AEE9221787588C18686A006C1DD5ACB9BB46E350C061920F360F9A4F709AC6BC48FC7DD3D179W4p7K" TargetMode="External"/><Relationship Id="rId33" Type="http://schemas.openxmlformats.org/officeDocument/2006/relationships/hyperlink" Target="consultantplus://offline/ref=8FA9C11FE736D5A1B6F0A3C67768A175332A534198A1EA2B1B87588C18686A006C1DD5ACB9BB46E350C0629F0F360F9A4F709AC6BC48FC7DD3D179W4p7K" TargetMode="External"/><Relationship Id="rId38" Type="http://schemas.openxmlformats.org/officeDocument/2006/relationships/hyperlink" Target="consultantplus://offline/ref=8FA9C11FE736D5A1B6F0A3C67768A175332A534191A9EF241B8D0586103166026B128ABBBEF24AE250C0629D0D690A8F5E2895C4A256FD62CFD37B44WCp0K" TargetMode="External"/><Relationship Id="rId46" Type="http://schemas.openxmlformats.org/officeDocument/2006/relationships/hyperlink" Target="consultantplus://offline/ref=8FA9C11FE736D5A1B6F0A3C67768A175332A534191A8EC251C890586103166026B128ABBACF212EE52C07C9A057C5CDE18W7pCK" TargetMode="External"/><Relationship Id="rId59" Type="http://schemas.openxmlformats.org/officeDocument/2006/relationships/hyperlink" Target="consultantplus://offline/ref=8FA9C11FE736D5A1B6F0A3C67768A175332A534191A9E42B1E8D0586103166026B128ABBBEF24AE250C0639802690A8F5E2895C4A256FD62CFD37B44WCp0K" TargetMode="External"/><Relationship Id="rId67" Type="http://schemas.openxmlformats.org/officeDocument/2006/relationships/hyperlink" Target="consultantplus://offline/ref=8FA9C11FE736D5A1B6F0A3C67768A175332A534191A9ED23198A0586103166026B128ABBBEF24AE250C0629C07690A8F5E2895C4A256FD62CFD37B44WCp0K" TargetMode="External"/><Relationship Id="rId103" Type="http://schemas.openxmlformats.org/officeDocument/2006/relationships/hyperlink" Target="consultantplus://offline/ref=8FA9C11FE736D5A1B6F0A3C67768A175332A534196AEE9221787588C18686A006C1DD5ACB9BB46E350C0649D0F360F9A4F709AC6BC48FC7DD3D179W4p7K" TargetMode="External"/><Relationship Id="rId108" Type="http://schemas.openxmlformats.org/officeDocument/2006/relationships/hyperlink" Target="consultantplus://offline/ref=8FA9C11FE736D5A1B6F0A3D07404FF7933240C4E95ADE77443D803D14F6160572B528CEEFDB647E052CB36CB403753DC1A6398C7BC4AFD61WDp0K" TargetMode="External"/><Relationship Id="rId116" Type="http://schemas.openxmlformats.org/officeDocument/2006/relationships/hyperlink" Target="consultantplus://offline/ref=8FA9C11FE736D5A1B6F0A3C67768A175332A534191A8EF27178D0586103166026B128ABBACF212EE52C07C9A057C5CDE18W7pCK" TargetMode="External"/><Relationship Id="rId124" Type="http://schemas.openxmlformats.org/officeDocument/2006/relationships/hyperlink" Target="consultantplus://offline/ref=8FA9C11FE736D5A1B6F0A3C67768A175332A534191A9ED23198A0586103166026B128ABBBEF24AE250C0639A0D690A8F5E2895C4A256FD62CFD37B44WCp0K" TargetMode="External"/><Relationship Id="rId129" Type="http://schemas.openxmlformats.org/officeDocument/2006/relationships/hyperlink" Target="consultantplus://offline/ref=8FA9C11FE736D5A1B6F0A3C67768A175332A534199A9EA231687588C18686A006C1DD5ACB9BB46E350C1619F0F360F9A4F709AC6BC48FC7DD3D179W4p7K" TargetMode="External"/><Relationship Id="rId137" Type="http://schemas.openxmlformats.org/officeDocument/2006/relationships/hyperlink" Target="consultantplus://offline/ref=8FA9C11FE736D5A1B6F0A3D07404FF7933240C4E95ADE77443D803D14F6160572B528CEEFDB647E053CB36CB403753DC1A6398C7BC4AFD61WDp0K" TargetMode="External"/><Relationship Id="rId20" Type="http://schemas.openxmlformats.org/officeDocument/2006/relationships/hyperlink" Target="consultantplus://offline/ref=8FA9C11FE736D5A1B6F0A3D07404FF7933270A4F90ACE77443D803D14F6160572B528CEEFEB24CB701843797066240DE1B639AC6A0W4p9K" TargetMode="External"/><Relationship Id="rId41" Type="http://schemas.openxmlformats.org/officeDocument/2006/relationships/hyperlink" Target="consultantplus://offline/ref=8FA9C11FE736D5A1B6F0A3C67768A175332A534198A1EA2B1B87588C18686A006C1DD5ACB9BB46E350C0639A0F360F9A4F709AC6BC48FC7DD3D179W4p7K" TargetMode="External"/><Relationship Id="rId54" Type="http://schemas.openxmlformats.org/officeDocument/2006/relationships/hyperlink" Target="consultantplus://offline/ref=8FA9C11FE736D5A1B6F0A3C67768A175332A534191A8EF27178D0586103166026B128ABBACF212EE52C07C9A057C5CDE18W7pCK" TargetMode="External"/><Relationship Id="rId62" Type="http://schemas.openxmlformats.org/officeDocument/2006/relationships/hyperlink" Target="consultantplus://offline/ref=8FA9C11FE736D5A1B6F0A3D07404FF7933240C4E95ADE77443D803D14F6160572B528CEEF5B14CB701843797066240DE1B639AC6A0W4p9K" TargetMode="External"/><Relationship Id="rId70" Type="http://schemas.openxmlformats.org/officeDocument/2006/relationships/hyperlink" Target="consultantplus://offline/ref=8FA9C11FE736D5A1B6F0A3C67768A175332A534191A9E42B1E8D0586103166026B128ABBBEF24AE250C0639D02690A8F5E2895C4A256FD62CFD37B44WCp0K" TargetMode="External"/><Relationship Id="rId75" Type="http://schemas.openxmlformats.org/officeDocument/2006/relationships/hyperlink" Target="consultantplus://offline/ref=8FA9C11FE736D5A1B6F0A3C67768A175332A534196AEE9221787588C18686A006C1DD5ACB9BB46E350C067920F360F9A4F709AC6BC48FC7DD3D179W4p7K" TargetMode="External"/><Relationship Id="rId83" Type="http://schemas.openxmlformats.org/officeDocument/2006/relationships/hyperlink" Target="consultantplus://offline/ref=8FA9C11FE736D5A1B6F0A3C67768A175332A534191A9E42B1E8D0586103166026B128ABBBEF24AE250C0639201690A8F5E2895C4A256FD62CFD37B44WCp0K" TargetMode="External"/><Relationship Id="rId88" Type="http://schemas.openxmlformats.org/officeDocument/2006/relationships/hyperlink" Target="consultantplus://offline/ref=8FA9C11FE736D5A1B6F0A3C67768A175332A534191A9E42B1E8D0586103166026B128ABBBEF24AE250C0639305690A8F5E2895C4A256FD62CFD37B44WCp0K" TargetMode="External"/><Relationship Id="rId91" Type="http://schemas.openxmlformats.org/officeDocument/2006/relationships/hyperlink" Target="consultantplus://offline/ref=8FA9C11FE736D5A1B6F0A3C67768A175332A534191A9E42B1E8D0586103166026B128ABBBEF24AE250C0609A07690A8F5E2895C4A256FD62CFD37B44WCp0K" TargetMode="External"/><Relationship Id="rId96" Type="http://schemas.openxmlformats.org/officeDocument/2006/relationships/hyperlink" Target="consultantplus://offline/ref=8FA9C11FE736D5A1B6F0A3C67768A175332A534196AEE9221787588C18686A006C1DD5ACB9BB46E350C064990F360F9A4F709AC6BC48FC7DD3D179W4p7K" TargetMode="External"/><Relationship Id="rId111" Type="http://schemas.openxmlformats.org/officeDocument/2006/relationships/hyperlink" Target="consultantplus://offline/ref=8FA9C11FE736D5A1B6F0A3D07404FF7933240C4E95ADE77443D803D14F6160572B528CEEFDB647E053CB36CB403753DC1A6398C7BC4AFD61WDp0K" TargetMode="External"/><Relationship Id="rId132" Type="http://schemas.openxmlformats.org/officeDocument/2006/relationships/hyperlink" Target="consultantplus://offline/ref=8FA9C11FE736D5A1B6F0A3D07404FF7933260D4E96ACE77443D803D14F6160573952D4E2FFB659E351DE609A06W6p3K" TargetMode="External"/><Relationship Id="rId140" Type="http://schemas.openxmlformats.org/officeDocument/2006/relationships/hyperlink" Target="consultantplus://offline/ref=8FA9C11FE736D5A1B6F0A3C67768A175332A534191A9ED23198A0586103166026B128ABBBEF24AE250C0639B05690A8F5E2895C4A256FD62CFD37B44WCp0K" TargetMode="External"/><Relationship Id="rId145" Type="http://schemas.openxmlformats.org/officeDocument/2006/relationships/hyperlink" Target="consultantplus://offline/ref=8FA9C11FE736D5A1B6F0A3D07404FF7933240C4E95ADE77443D803D14F6160572B528CEEFFBE4CB701843797066240DE1B639AC6A0W4p9K" TargetMode="External"/><Relationship Id="rId153" Type="http://schemas.openxmlformats.org/officeDocument/2006/relationships/hyperlink" Target="consultantplus://offline/ref=8FA9C11FE736D5A1B6F0A3D07404FF7933240C4E95ADE77443D803D14F6160572B528CEEFDB645E053CB36CB403753DC1A6398C7BC4AFD61WDp0K" TargetMode="External"/><Relationship Id="rId1" Type="http://schemas.openxmlformats.org/officeDocument/2006/relationships/styles" Target="styles.xml"/><Relationship Id="rId6" Type="http://schemas.openxmlformats.org/officeDocument/2006/relationships/hyperlink" Target="consultantplus://offline/ref=8FA9C11FE736D5A1B6F0A3C67768A175332A534196AEE9221787588C18686A006C1DD5ACB9BB46E350C0629F0F360F9A4F709AC6BC48FC7DD3D179W4p7K" TargetMode="External"/><Relationship Id="rId15" Type="http://schemas.openxmlformats.org/officeDocument/2006/relationships/hyperlink" Target="consultantplus://offline/ref=8FA9C11FE736D5A1B6F0A3C67768A175332A534199AFEA251A87588C18686A006C1DD5ACB9BB46E350C0639C0F360F9A4F709AC6BC48FC7DD3D179W4p7K" TargetMode="External"/><Relationship Id="rId23" Type="http://schemas.openxmlformats.org/officeDocument/2006/relationships/hyperlink" Target="consultantplus://offline/ref=8FA9C11FE736D5A1B6F0A3C67768A175332A534191A8EC251C890586103166026B128ABBBEF24AE250C0639B06690A8F5E2895C4A256FD62CFD37B44WCp0K" TargetMode="External"/><Relationship Id="rId28" Type="http://schemas.openxmlformats.org/officeDocument/2006/relationships/hyperlink" Target="consultantplus://offline/ref=8FA9C11FE736D5A1B6F0A3C67768A175332A534197A8E4241887588C18686A006C1DD5ACB9BB46E350C0619E0F360F9A4F709AC6BC48FC7DD3D179W4p7K" TargetMode="External"/><Relationship Id="rId36" Type="http://schemas.openxmlformats.org/officeDocument/2006/relationships/hyperlink" Target="consultantplus://offline/ref=8FA9C11FE736D5A1B6F0A3C67768A175332A534199AFEA251A87588C18686A006C1DD5ACB9BB46E350C0639C0F360F9A4F709AC6BC48FC7DD3D179W4p7K" TargetMode="External"/><Relationship Id="rId49" Type="http://schemas.openxmlformats.org/officeDocument/2006/relationships/hyperlink" Target="consultantplus://offline/ref=8FA9C11FE736D5A1B6F0A3D07404FF793327084E97A1E77443D803D14F6160573952D4E2FFB659E351DE609A06W6p3K" TargetMode="External"/><Relationship Id="rId57" Type="http://schemas.openxmlformats.org/officeDocument/2006/relationships/hyperlink" Target="consultantplus://offline/ref=8FA9C11FE736D5A1B6F0A3C67768A175332A534191A8EF27178D0586103166026B128ABBACF212EE52C07C9A057C5CDE18W7pCK" TargetMode="External"/><Relationship Id="rId106" Type="http://schemas.openxmlformats.org/officeDocument/2006/relationships/hyperlink" Target="consultantplus://offline/ref=8FA9C11FE736D5A1B6F0A3D07404FF7933240C4E95ADE77443D803D14F6160572B528CEEFDB647E052CB36CB403753DC1A6398C7BC4AFD61WDp0K" TargetMode="External"/><Relationship Id="rId114" Type="http://schemas.openxmlformats.org/officeDocument/2006/relationships/hyperlink" Target="consultantplus://offline/ref=8FA9C11FE736D5A1B6F0A3C67768A175332A534199A9EA231687588C18686A006C1DD5ACB9BB46E350C0679C0F360F9A4F709AC6BC48FC7DD3D179W4p7K" TargetMode="External"/><Relationship Id="rId119" Type="http://schemas.openxmlformats.org/officeDocument/2006/relationships/hyperlink" Target="consultantplus://offline/ref=8FA9C11FE736D5A1B6F0A3C67768A175332A534199ACE9241887588C18686A006C1DD5ACB9BB46E350C0609A0F360F9A4F709AC6BC48FC7DD3D179W4p7K" TargetMode="External"/><Relationship Id="rId127" Type="http://schemas.openxmlformats.org/officeDocument/2006/relationships/hyperlink" Target="consultantplus://offline/ref=8FA9C11FE736D5A1B6F0A3C67768A175332A534199ACE9241887588C18686A006C1DD5ACB9BB46E350C0609E0F360F9A4F709AC6BC48FC7DD3D179W4p7K" TargetMode="External"/><Relationship Id="rId10" Type="http://schemas.openxmlformats.org/officeDocument/2006/relationships/hyperlink" Target="consultantplus://offline/ref=8FA9C11FE736D5A1B6F0A3C67768A175332A534197A1E4211687588C18686A006C1DD5ACB9BB46E350C061920F360F9A4F709AC6BC48FC7DD3D179W4p7K" TargetMode="External"/><Relationship Id="rId31" Type="http://schemas.openxmlformats.org/officeDocument/2006/relationships/hyperlink" Target="consultantplus://offline/ref=8FA9C11FE736D5A1B6F0A3C67768A175332A534197A1E4211687588C18686A006C1DD5ACB9BB46E350C061920F360F9A4F709AC6BC48FC7DD3D179W4p7K" TargetMode="External"/><Relationship Id="rId44" Type="http://schemas.openxmlformats.org/officeDocument/2006/relationships/hyperlink" Target="consultantplus://offline/ref=8FA9C11FE736D5A1B6F0A3D07404FF7933240C4E95ADE77443D803D14F6160573952D4E2FFB659E351DE609A06W6p3K" TargetMode="External"/><Relationship Id="rId52" Type="http://schemas.openxmlformats.org/officeDocument/2006/relationships/hyperlink" Target="consultantplus://offline/ref=8FA9C11FE736D5A1B6F0A3D07404FF7933240C4E95ADE77443D803D14F6160572B528CEEFDB647E052CB36CB403753DC1A6398C7BC4AFD61WDp0K" TargetMode="External"/><Relationship Id="rId60" Type="http://schemas.openxmlformats.org/officeDocument/2006/relationships/hyperlink" Target="consultantplus://offline/ref=8FA9C11FE736D5A1B6F0A3C67768A175332A534199ACE9241887588C18686A006C1DD5ACB9BB46E350C0639A0F360F9A4F709AC6BC48FC7DD3D179W4p7K" TargetMode="External"/><Relationship Id="rId65" Type="http://schemas.openxmlformats.org/officeDocument/2006/relationships/hyperlink" Target="consultantplus://offline/ref=8FA9C11FE736D5A1B6F0A3C67768A175332A534199AFEA251A87588C18686A006C1DD5ACB9BB46E350C060980F360F9A4F709AC6BC48FC7DD3D179W4p7K" TargetMode="External"/><Relationship Id="rId73" Type="http://schemas.openxmlformats.org/officeDocument/2006/relationships/hyperlink" Target="consultantplus://offline/ref=8FA9C11FE736D5A1B6F0A3C67768A175332A534196AEE9221787588C18686A006C1DD5ACB9BB46E350C0679D0F360F9A4F709AC6BC48FC7DD3D179W4p7K" TargetMode="External"/><Relationship Id="rId78" Type="http://schemas.openxmlformats.org/officeDocument/2006/relationships/hyperlink" Target="consultantplus://offline/ref=8FA9C11FE736D5A1B6F0A3C67768A175332A534191A9EF241B8D0586103166026B128ABBBEF24AE250C0629204690A8F5E2895C4A256FD62CFD37B44WCp0K" TargetMode="External"/><Relationship Id="rId81" Type="http://schemas.openxmlformats.org/officeDocument/2006/relationships/hyperlink" Target="consultantplus://offline/ref=8FA9C11FE736D5A1B6F0A3C67768A175332A534196AEE9221787588C18686A006C1DD5ACB9BB46E350C0649B0F360F9A4F709AC6BC48FC7DD3D179W4p7K" TargetMode="External"/><Relationship Id="rId86" Type="http://schemas.openxmlformats.org/officeDocument/2006/relationships/hyperlink" Target="consultantplus://offline/ref=8FA9C11FE736D5A1B6F0A3D07404FF793327084E97A1E77443D803D14F6160573952D4E2FFB659E351DE609A06W6p3K" TargetMode="External"/><Relationship Id="rId94" Type="http://schemas.openxmlformats.org/officeDocument/2006/relationships/hyperlink" Target="consultantplus://offline/ref=8FA9C11FE736D5A1B6F0A3C67768A175332A534191A9E42B1E8D0586103166026B128ABBBEF24AE250C0609802690A8F5E2895C4A256FD62CFD37B44WCp0K" TargetMode="External"/><Relationship Id="rId99" Type="http://schemas.openxmlformats.org/officeDocument/2006/relationships/hyperlink" Target="consultantplus://offline/ref=8FA9C11FE736D5A1B6F0A3D07404FF7933260D4E97A0E77443D803D14F6160572B528CEEFDB743E153CB36CB403753DC1A6398C7BC4AFD61WDp0K" TargetMode="External"/><Relationship Id="rId101" Type="http://schemas.openxmlformats.org/officeDocument/2006/relationships/hyperlink" Target="consultantplus://offline/ref=8FA9C11FE736D5A1B6F0A3C67768A175332A534196AEE9221787588C18686A006C1DD5ACB9BB46E350C0649F0F360F9A4F709AC6BC48FC7DD3D179W4p7K" TargetMode="External"/><Relationship Id="rId122" Type="http://schemas.openxmlformats.org/officeDocument/2006/relationships/hyperlink" Target="consultantplus://offline/ref=8FA9C11FE736D5A1B6F0A3D07404FF7933260D4E98A9E77443D803D14F6160573952D4E2FFB659E351DE609A06W6p3K" TargetMode="External"/><Relationship Id="rId130" Type="http://schemas.openxmlformats.org/officeDocument/2006/relationships/hyperlink" Target="consultantplus://offline/ref=8FA9C11FE736D5A1B6F0A3D07404FF793327084E97A1E77443D803D14F6160573952D4E2FFB659E351DE609A06W6p3K" TargetMode="External"/><Relationship Id="rId135" Type="http://schemas.openxmlformats.org/officeDocument/2006/relationships/hyperlink" Target="consultantplus://offline/ref=8FA9C11FE736D5A1B6F0A3C67768A175332A534199A9EA231687588C18686A006C1DD5ACB9BB46E350C167930F360F9A4F709AC6BC48FC7DD3D179W4p7K" TargetMode="External"/><Relationship Id="rId143" Type="http://schemas.openxmlformats.org/officeDocument/2006/relationships/hyperlink" Target="consultantplus://offline/ref=8FA9C11FE736D5A1B6F0A3D07404FF7933240C4E95ADE77443D803D14F6160572B528CEEFDB647EA58CB36CB403753DC1A6398C7BC4AFD61WDp0K" TargetMode="External"/><Relationship Id="rId148" Type="http://schemas.openxmlformats.org/officeDocument/2006/relationships/hyperlink" Target="consultantplus://offline/ref=8FA9C11FE736D5A1B6F0A3D07404FF7933240C4E95ADE77443D803D14F6160572B528CEEFDB645E752CB36CB403753DC1A6398C7BC4AFD61WDp0K" TargetMode="External"/><Relationship Id="rId151" Type="http://schemas.openxmlformats.org/officeDocument/2006/relationships/hyperlink" Target="consultantplus://offline/ref=8FA9C11FE736D5A1B6F0A3D07404FF7933240C4E95ADE77443D803D14F6160572B528CEEFDB643E758CB36CB403753DC1A6398C7BC4AFD61WDp0K"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FA9C11FE736D5A1B6F0A3C67768A175332A534197ACE8241F87588C18686A006C1DD5ACB9BB46E350C0609F0F360F9A4F709AC6BC48FC7DD3D179W4p7K" TargetMode="External"/><Relationship Id="rId13" Type="http://schemas.openxmlformats.org/officeDocument/2006/relationships/hyperlink" Target="consultantplus://offline/ref=8FA9C11FE736D5A1B6F0A3C67768A175332A534199A9EA231687588C18686A006C1DD5ACB9BB46E350C066930F360F9A4F709AC6BC48FC7DD3D179W4p7K" TargetMode="External"/><Relationship Id="rId18" Type="http://schemas.openxmlformats.org/officeDocument/2006/relationships/hyperlink" Target="consultantplus://offline/ref=8FA9C11FE736D5A1B6F0A3C67768A175332A534191A9E42B1E8D0586103166026B128ABBBEF24AE250C0639801690A8F5E2895C4A256FD62CFD37B44WCp0K" TargetMode="External"/><Relationship Id="rId39" Type="http://schemas.openxmlformats.org/officeDocument/2006/relationships/hyperlink" Target="consultantplus://offline/ref=8FA9C11FE736D5A1B6F0A3C67768A175332A534191A9E42B1E8D0586103166026B128ABBBEF24AE250C0639801690A8F5E2895C4A256FD62CFD37B44WCp0K" TargetMode="External"/><Relationship Id="rId109" Type="http://schemas.openxmlformats.org/officeDocument/2006/relationships/hyperlink" Target="consultantplus://offline/ref=8FA9C11FE736D5A1B6F0A3D07404FF7933240C4E95ADE77443D803D14F6160572B528CEEFDB647E053CB36CB403753DC1A6398C7BC4AFD61WDp0K" TargetMode="External"/><Relationship Id="rId34" Type="http://schemas.openxmlformats.org/officeDocument/2006/relationships/hyperlink" Target="consultantplus://offline/ref=8FA9C11FE736D5A1B6F0A3C67768A175332A534199A9EA231687588C18686A006C1DD5ACB9BB46E350C066930F360F9A4F709AC6BC48FC7DD3D179W4p7K" TargetMode="External"/><Relationship Id="rId50" Type="http://schemas.openxmlformats.org/officeDocument/2006/relationships/hyperlink" Target="consultantplus://offline/ref=8FA9C11FE736D5A1B6F0A3C67768A175332A534191A8EF27178D0586103166026B128ABBACF212EE52C07C9A057C5CDE18W7pCK" TargetMode="External"/><Relationship Id="rId55" Type="http://schemas.openxmlformats.org/officeDocument/2006/relationships/hyperlink" Target="consultantplus://offline/ref=8FA9C11FE736D5A1B6F0A3D07404FF7933270B4D94AFE77443D803D14F6160572B528CEEFDB443E054CB36CB403753DC1A6398C7BC4AFD61WDp0K" TargetMode="External"/><Relationship Id="rId76" Type="http://schemas.openxmlformats.org/officeDocument/2006/relationships/hyperlink" Target="consultantplus://offline/ref=8FA9C11FE736D5A1B6F0A3C67768A175332A534191A9ED23198A0586103166026B128ABBBEF24AE250C0629C0C690A8F5E2895C4A256FD62CFD37B44WCp0K" TargetMode="External"/><Relationship Id="rId97" Type="http://schemas.openxmlformats.org/officeDocument/2006/relationships/hyperlink" Target="consultantplus://offline/ref=8FA9C11FE736D5A1B6F0A3C67768A175332A534191A9E42B1E8D0586103166026B128ABBBEF24AE250C060980D690A8F5E2895C4A256FD62CFD37B44WCp0K" TargetMode="External"/><Relationship Id="rId104" Type="http://schemas.openxmlformats.org/officeDocument/2006/relationships/hyperlink" Target="consultantplus://offline/ref=8FA9C11FE736D5A1B6F0A3C67768A175332A534196AEE9221787588C18686A006C1DD5ACB9BB46E350C064920F360F9A4F709AC6BC48FC7DD3D179W4p7K" TargetMode="External"/><Relationship Id="rId120" Type="http://schemas.openxmlformats.org/officeDocument/2006/relationships/hyperlink" Target="consultantplus://offline/ref=8FA9C11FE736D5A1B6F0A3D07404FF7933270B4D94AFE77443D803D14F6160572B528CEEFDB443E054CB36CB403753DC1A6398C7BC4AFD61WDp0K" TargetMode="External"/><Relationship Id="rId125" Type="http://schemas.openxmlformats.org/officeDocument/2006/relationships/hyperlink" Target="consultantplus://offline/ref=8FA9C11FE736D5A1B6F0A3C67768A175332A534199ACE9241887588C18686A006C1DD5ACB9BB46E350C060990F360F9A4F709AC6BC48FC7DD3D179W4p7K" TargetMode="External"/><Relationship Id="rId141" Type="http://schemas.openxmlformats.org/officeDocument/2006/relationships/hyperlink" Target="consultantplus://offline/ref=8FA9C11FE736D5A1B6F0A3D07404FF7933240C4E95ADE77443D803D14F6160572B528CEEFDB647E053CB36CB403753DC1A6398C7BC4AFD61WDp0K" TargetMode="External"/><Relationship Id="rId146" Type="http://schemas.openxmlformats.org/officeDocument/2006/relationships/hyperlink" Target="consultantplus://offline/ref=8FA9C11FE736D5A1B6F0A3D07404FF7933240C4E95ADE77443D803D14F6160572B528CEEFDB645E351CB36CB403753DC1A6398C7BC4AFD61WDp0K" TargetMode="External"/><Relationship Id="rId7" Type="http://schemas.openxmlformats.org/officeDocument/2006/relationships/hyperlink" Target="consultantplus://offline/ref=8FA9C11FE736D5A1B6F0A3C67768A175332A534197A8E4241887588C18686A006C1DD5ACB9BB46E350C0619E0F360F9A4F709AC6BC48FC7DD3D179W4p7K" TargetMode="External"/><Relationship Id="rId71" Type="http://schemas.openxmlformats.org/officeDocument/2006/relationships/hyperlink" Target="consultantplus://offline/ref=8FA9C11FE736D5A1B6F0A3C67768A175332A534196AEE9221787588C18686A006C1DD5ACB9BB46E350C0679C0F360F9A4F709AC6BC48FC7DD3D179W4p7K" TargetMode="External"/><Relationship Id="rId92" Type="http://schemas.openxmlformats.org/officeDocument/2006/relationships/hyperlink" Target="consultantplus://offline/ref=8FA9C11FE736D5A1B6F0A3C67768A175332A534191A9ED23198A0586103166026B128ABBBEF24AE250C0629D02690A8F5E2895C4A256FD62CFD37B44WCp0K" TargetMode="External"/><Relationship Id="rId2" Type="http://schemas.microsoft.com/office/2007/relationships/stylesWithEffects" Target="stylesWithEffects.xml"/><Relationship Id="rId29" Type="http://schemas.openxmlformats.org/officeDocument/2006/relationships/hyperlink" Target="consultantplus://offline/ref=8FA9C11FE736D5A1B6F0A3C67768A175332A534197ABEE2A1A87588C18686A006C1DD5ACB9BB46E350C063920F360F9A4F709AC6BC48FC7DD3D179W4p7K" TargetMode="External"/><Relationship Id="rId24" Type="http://schemas.openxmlformats.org/officeDocument/2006/relationships/hyperlink" Target="consultantplus://offline/ref=8FA9C11FE736D5A1B6F0A3C67768A175332A534191A8EF2718850586103166026B128ABBBEF24AE255C769CE55260BD3187D86C6A356FF63D3WDp0K" TargetMode="External"/><Relationship Id="rId40" Type="http://schemas.openxmlformats.org/officeDocument/2006/relationships/hyperlink" Target="consultantplus://offline/ref=8FA9C11FE736D5A1B6F0A3C67768A175332A534196AEE9221787588C18686A006C1DD5ACB9BB46E350C0669A0F360F9A4F709AC6BC48FC7DD3D179W4p7K" TargetMode="External"/><Relationship Id="rId45" Type="http://schemas.openxmlformats.org/officeDocument/2006/relationships/hyperlink" Target="consultantplus://offline/ref=8FA9C11FE736D5A1B6F0A3D07404FF793325084E97ABE77443D803D14F6160572B528CEEFDB647E358CB36CB403753DC1A6398C7BC4AFD61WDp0K" TargetMode="External"/><Relationship Id="rId66" Type="http://schemas.openxmlformats.org/officeDocument/2006/relationships/hyperlink" Target="consultantplus://offline/ref=8FA9C11FE736D5A1B6F0A3C67768A175332A534191A9ED23198A0586103166026B128ABBBEF24AE250C0629C05690A8F5E2895C4A256FD62CFD37B44WCp0K" TargetMode="External"/><Relationship Id="rId87" Type="http://schemas.openxmlformats.org/officeDocument/2006/relationships/hyperlink" Target="consultantplus://offline/ref=8FA9C11FE736D5A1B6F0A3C67768A175332A534191A8EF27178D0586103166026B128ABBACF212EE52C07C9A057C5CDE18W7pCK" TargetMode="External"/><Relationship Id="rId110" Type="http://schemas.openxmlformats.org/officeDocument/2006/relationships/hyperlink" Target="consultantplus://offline/ref=8FA9C11FE736D5A1B6F0A3D07404FF7933240C4E95ADE77443D803D14F6160572B528CEEFDB647E759CB36CB403753DC1A6398C7BC4AFD61WDp0K" TargetMode="External"/><Relationship Id="rId115" Type="http://schemas.openxmlformats.org/officeDocument/2006/relationships/hyperlink" Target="consultantplus://offline/ref=8FA9C11FE736D5A1B6F0A3D07404FF793327084E97A1E77443D803D14F6160573952D4E2FFB659E351DE609A06W6p3K" TargetMode="External"/><Relationship Id="rId131" Type="http://schemas.openxmlformats.org/officeDocument/2006/relationships/hyperlink" Target="consultantplus://offline/ref=8FA9C11FE736D5A1B6F0A3C67768A175332A534191A8EF27178D0586103166026B128ABBACF212EE52C07C9A057C5CDE18W7pCK" TargetMode="External"/><Relationship Id="rId136" Type="http://schemas.openxmlformats.org/officeDocument/2006/relationships/hyperlink" Target="consultantplus://offline/ref=8FA9C11FE736D5A1B6F0A3C67768A175332A534199ACE9241887588C18686A006C1DD5ACB9BB46E350C0609D0F360F9A4F709AC6BC48FC7DD3D179W4p7K" TargetMode="External"/><Relationship Id="rId61" Type="http://schemas.openxmlformats.org/officeDocument/2006/relationships/hyperlink" Target="consultantplus://offline/ref=8FA9C11FE736D5A1B6F0A3D07404FF7933240C4E95ADE77443D803D14F6160572B528CEEFDB647E055CB36CB403753DC1A6398C7BC4AFD61WDp0K" TargetMode="External"/><Relationship Id="rId82" Type="http://schemas.openxmlformats.org/officeDocument/2006/relationships/hyperlink" Target="consultantplus://offline/ref=8FA9C11FE736D5A1B6F0A3C67768A175332A534191A9E42B1E8D0586103166026B128ABBBEF24AE250C0639200690A8F5E2895C4A256FD62CFD37B44WCp0K" TargetMode="External"/><Relationship Id="rId152" Type="http://schemas.openxmlformats.org/officeDocument/2006/relationships/hyperlink" Target="consultantplus://offline/ref=8FA9C11FE736D5A1B6F0A3D07404FF7933240C4E95ADE77443D803D14F6160572B528CEEFDB643E758CB36CB403753DC1A6398C7BC4AFD61WDp0K" TargetMode="External"/><Relationship Id="rId19" Type="http://schemas.openxmlformats.org/officeDocument/2006/relationships/hyperlink" Target="consultantplus://offline/ref=8FA9C11FE736D5A1B6F0A3D07404FF7933240C4E95ADE77443D803D14F6160572B528CEEFDB642E058CB36CB403753DC1A6398C7BC4AFD61WDp0K" TargetMode="External"/><Relationship Id="rId14" Type="http://schemas.openxmlformats.org/officeDocument/2006/relationships/hyperlink" Target="consultantplus://offline/ref=8FA9C11FE736D5A1B6F0A3C67768A175332A534199ACE9241887588C18686A006C1DD5ACB9BB46E350C0629F0F360F9A4F709AC6BC48FC7DD3D179W4p7K" TargetMode="External"/><Relationship Id="rId30" Type="http://schemas.openxmlformats.org/officeDocument/2006/relationships/hyperlink" Target="consultantplus://offline/ref=8FA9C11FE736D5A1B6F0A3C67768A175332A534197ACE8241F87588C18686A006C1DD5ACB9BB46E350C0609F0F360F9A4F709AC6BC48FC7DD3D179W4p7K" TargetMode="External"/><Relationship Id="rId35" Type="http://schemas.openxmlformats.org/officeDocument/2006/relationships/hyperlink" Target="consultantplus://offline/ref=8FA9C11FE736D5A1B6F0A3C67768A175332A534199ACE9241887588C18686A006C1DD5ACB9BB46E350C0629F0F360F9A4F709AC6BC48FC7DD3D179W4p7K" TargetMode="External"/><Relationship Id="rId56" Type="http://schemas.openxmlformats.org/officeDocument/2006/relationships/hyperlink" Target="consultantplus://offline/ref=8FA9C11FE736D5A1B6F0A3D07404FF793327084E97A1E77443D803D14F6160573952D4E2FFB659E351DE609A06W6p3K" TargetMode="External"/><Relationship Id="rId77" Type="http://schemas.openxmlformats.org/officeDocument/2006/relationships/hyperlink" Target="consultantplus://offline/ref=8FA9C11FE736D5A1B6F0A3C67768A175332A534191A9E42B1E8D0586103166026B128ABBBEF24AE250C0639D0C690A8F5E2895C4A256FD62CFD37B44WCp0K" TargetMode="External"/><Relationship Id="rId100" Type="http://schemas.openxmlformats.org/officeDocument/2006/relationships/hyperlink" Target="consultantplus://offline/ref=8FA9C11FE736D5A1B6F0A3C67768A175332A534199A9EA231687588C18686A006C1DD5ACB9BB46E350C067990F360F9A4F709AC6BC48FC7DD3D179W4p7K" TargetMode="External"/><Relationship Id="rId105" Type="http://schemas.openxmlformats.org/officeDocument/2006/relationships/hyperlink" Target="consultantplus://offline/ref=8FA9C11FE736D5A1B6F0A3C67768A175332A534199ACE9241887588C18686A006C1DD5ACB9BB46E350C063930F360F9A4F709AC6BC48FC7DD3D179W4p7K" TargetMode="External"/><Relationship Id="rId126" Type="http://schemas.openxmlformats.org/officeDocument/2006/relationships/hyperlink" Target="consultantplus://offline/ref=8FA9C11FE736D5A1B6F0A3D07404FF7933240C4E95ADE77443D803D14F6160572B528CEEFDB647E053CB36CB403753DC1A6398C7BC4AFD61WDp0K" TargetMode="External"/><Relationship Id="rId147" Type="http://schemas.openxmlformats.org/officeDocument/2006/relationships/hyperlink" Target="consultantplus://offline/ref=8FA9C11FE736D5A1B6F0A3D07404FF7933240C4E95ADE77443D803D14F6160572B528CEEFBBF4CB701843797066240DE1B639AC6A0W4p9K" TargetMode="External"/><Relationship Id="rId8" Type="http://schemas.openxmlformats.org/officeDocument/2006/relationships/hyperlink" Target="consultantplus://offline/ref=8FA9C11FE736D5A1B6F0A3C67768A175332A534197ABEE2A1A87588C18686A006C1DD5ACB9BB46E350C063920F360F9A4F709AC6BC48FC7DD3D179W4p7K" TargetMode="External"/><Relationship Id="rId51" Type="http://schemas.openxmlformats.org/officeDocument/2006/relationships/hyperlink" Target="consultantplus://offline/ref=8FA9C11FE736D5A1B6F0A3D07404FF7933240C4E95ADE77443D803D14F6160572B528CEEFDB647E052CB36CB403753DC1A6398C7BC4AFD61WDp0K" TargetMode="External"/><Relationship Id="rId72" Type="http://schemas.openxmlformats.org/officeDocument/2006/relationships/hyperlink" Target="consultantplus://offline/ref=8FA9C11FE736D5A1B6F0A3C67768A175332A534199A9EA231687588C18686A006C1DD5ACB9BB46E350C0679B0F360F9A4F709AC6BC48FC7DD3D179W4p7K" TargetMode="External"/><Relationship Id="rId93" Type="http://schemas.openxmlformats.org/officeDocument/2006/relationships/hyperlink" Target="consultantplus://offline/ref=8FA9C11FE736D5A1B6F0A3C67768A175332A534191A9E42B1E8D0586103166026B128ABBBEF24AE250C0609801690A8F5E2895C4A256FD62CFD37B44WCp0K" TargetMode="External"/><Relationship Id="rId98" Type="http://schemas.openxmlformats.org/officeDocument/2006/relationships/hyperlink" Target="consultantplus://offline/ref=8FA9C11FE736D5A1B6F0A3C67768A175332A534196AEE9221787588C18686A006C1DD5ACB9BB46E350C0649E0F360F9A4F709AC6BC48FC7DD3D179W4p7K" TargetMode="External"/><Relationship Id="rId121" Type="http://schemas.openxmlformats.org/officeDocument/2006/relationships/hyperlink" Target="consultantplus://offline/ref=8FA9C11FE736D5A1B6F0A3C67768A175332A534191A9EF241B8D0586103166026B128ABBBEF24AE250C0629202690A8F5E2895C4A256FD62CFD37B44WCp0K" TargetMode="External"/><Relationship Id="rId142" Type="http://schemas.openxmlformats.org/officeDocument/2006/relationships/hyperlink" Target="consultantplus://offline/ref=8FA9C11FE736D5A1B6F0A3D07404FF7933240C4E95ADE77443D803D14F6160572B528CEEFDB647E759CB36CB403753DC1A6398C7BC4AFD61WDp0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15590</Words>
  <Characters>88868</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Бушуевв Ирина Викторовна</dc:creator>
  <cp:lastModifiedBy>Бушуевв Ирина Викторовна</cp:lastModifiedBy>
  <cp:revision>1</cp:revision>
  <dcterms:created xsi:type="dcterms:W3CDTF">2021-01-20T10:41:00Z</dcterms:created>
  <dcterms:modified xsi:type="dcterms:W3CDTF">2021-01-20T10:41:00Z</dcterms:modified>
</cp:coreProperties>
</file>