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79" w:rsidRDefault="00E77A29" w:rsidP="00E77A29">
      <w:pPr>
        <w:pStyle w:val="1"/>
        <w:ind w:right="1540" w:firstLine="0"/>
        <w:jc w:val="right"/>
      </w:pPr>
      <w:r>
        <w:rPr>
          <w:color w:val="000000"/>
          <w:lang w:eastAsia="ru-RU" w:bidi="ru-RU"/>
        </w:rPr>
        <w:t xml:space="preserve"> </w:t>
      </w:r>
      <w:r w:rsidR="00D87C79">
        <w:rPr>
          <w:color w:val="000000"/>
          <w:lang w:eastAsia="ru-RU" w:bidi="ru-RU"/>
        </w:rPr>
        <w:t xml:space="preserve">  ПРИЛОЖЕНИЕ № 1</w:t>
      </w:r>
    </w:p>
    <w:p w:rsidR="00D87C79" w:rsidRDefault="00D87C79" w:rsidP="00D87C79">
      <w:pPr>
        <w:pStyle w:val="1"/>
        <w:spacing w:after="220"/>
        <w:ind w:firstLine="0"/>
        <w:jc w:val="right"/>
      </w:pPr>
      <w:r>
        <w:rPr>
          <w:color w:val="000000"/>
          <w:lang w:eastAsia="ru-RU" w:bidi="ru-RU"/>
        </w:rPr>
        <w:t>порядке рассмотрения</w:t>
      </w:r>
      <w:r>
        <w:rPr>
          <w:color w:val="000000"/>
          <w:lang w:eastAsia="ru-RU" w:bidi="ru-RU"/>
        </w:rPr>
        <w:br/>
        <w:t>инициативных проектов, выдвигаемых для</w:t>
      </w:r>
      <w:r>
        <w:rPr>
          <w:color w:val="000000"/>
          <w:lang w:eastAsia="ru-RU" w:bidi="ru-RU"/>
        </w:rPr>
        <w:br/>
        <w:t>получения финансовой поддержки из</w:t>
      </w:r>
      <w:r>
        <w:rPr>
          <w:color w:val="000000"/>
          <w:lang w:eastAsia="ru-RU" w:bidi="ru-RU"/>
        </w:rPr>
        <w:br/>
        <w:t>областного бюджета в рамках регионального</w:t>
      </w:r>
      <w:r>
        <w:rPr>
          <w:color w:val="000000"/>
          <w:lang w:eastAsia="ru-RU" w:bidi="ru-RU"/>
        </w:rPr>
        <w:br/>
        <w:t>проекта «Комфортное Поморье»</w:t>
      </w:r>
    </w:p>
    <w:p w:rsidR="00D87C79" w:rsidRDefault="00D87C79" w:rsidP="00D87C79">
      <w:pPr>
        <w:pStyle w:val="24"/>
        <w:spacing w:after="360"/>
        <w:jc w:val="right"/>
      </w:pPr>
      <w:r>
        <w:rPr>
          <w:color w:val="000000"/>
          <w:sz w:val="24"/>
          <w:szCs w:val="24"/>
          <w:lang w:eastAsia="ru-RU" w:bidi="ru-RU"/>
        </w:rPr>
        <w:t>(ф о р м а)</w:t>
      </w:r>
    </w:p>
    <w:p w:rsidR="00D87C79" w:rsidRDefault="00D87C79" w:rsidP="00D87C79">
      <w:pPr>
        <w:pStyle w:val="20"/>
        <w:keepNext/>
        <w:keepLines/>
      </w:pPr>
      <w:bookmarkStart w:id="0" w:name="bookmark16"/>
      <w:r>
        <w:rPr>
          <w:color w:val="000000"/>
          <w:lang w:eastAsia="ru-RU" w:bidi="ru-RU"/>
        </w:rPr>
        <w:t>ЗАЯВКА</w:t>
      </w:r>
      <w:bookmarkEnd w:id="0"/>
    </w:p>
    <w:p w:rsidR="00D87C79" w:rsidRDefault="00D87C79" w:rsidP="00D87C79">
      <w:pPr>
        <w:pStyle w:val="1"/>
        <w:tabs>
          <w:tab w:val="left" w:leader="underscore" w:pos="9277"/>
        </w:tabs>
        <w:ind w:firstLine="72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 xml:space="preserve">Инициативный проект, выдвигаемый для получения финансовой поддержки за счет областного бюджета (далее - инициативный </w:t>
      </w:r>
      <w:proofErr w:type="gramStart"/>
      <w:r>
        <w:rPr>
          <w:color w:val="000000"/>
          <w:lang w:eastAsia="ru-RU" w:bidi="ru-RU"/>
        </w:rPr>
        <w:t xml:space="preserve">проект) </w:t>
      </w:r>
      <w:r w:rsidR="00004E07">
        <w:rPr>
          <w:color w:val="000000"/>
          <w:lang w:eastAsia="ru-RU" w:bidi="ru-RU"/>
        </w:rPr>
        <w:t xml:space="preserve">  </w:t>
      </w:r>
      <w:proofErr w:type="gramEnd"/>
      <w:r w:rsidR="00004E07">
        <w:rPr>
          <w:color w:val="000000"/>
          <w:lang w:eastAsia="ru-RU" w:bidi="ru-RU"/>
        </w:rPr>
        <w:t xml:space="preserve">      </w:t>
      </w:r>
      <w:r w:rsidR="00004E07">
        <w:rPr>
          <w:color w:val="000000"/>
          <w:u w:val="single"/>
          <w:lang w:eastAsia="ru-RU" w:bidi="ru-RU"/>
        </w:rPr>
        <w:t>«</w:t>
      </w:r>
      <w:r w:rsidR="002B261B">
        <w:rPr>
          <w:color w:val="000000"/>
          <w:u w:val="single"/>
          <w:lang w:eastAsia="ru-RU" w:bidi="ru-RU"/>
        </w:rPr>
        <w:t>Пешеходный мостик на ст. Виледь</w:t>
      </w:r>
      <w:r w:rsidR="00004E07">
        <w:rPr>
          <w:color w:val="000000"/>
          <w:u w:val="single"/>
          <w:lang w:eastAsia="ru-RU" w:bidi="ru-RU"/>
        </w:rPr>
        <w:t>»</w:t>
      </w:r>
      <w:r>
        <w:rPr>
          <w:color w:val="000000"/>
          <w:lang w:eastAsia="ru-RU" w:bidi="ru-RU"/>
        </w:rPr>
        <w:tab/>
        <w:t xml:space="preserve">, </w:t>
      </w:r>
      <w:r>
        <w:rPr>
          <w:color w:val="000000"/>
          <w:sz w:val="20"/>
          <w:szCs w:val="20"/>
          <w:lang w:eastAsia="ru-RU" w:bidi="ru-RU"/>
        </w:rPr>
        <w:t>(наименование инициативного проекта)</w:t>
      </w:r>
    </w:p>
    <w:p w:rsidR="00D87C79" w:rsidRDefault="00D87C79" w:rsidP="00D87C79">
      <w:pPr>
        <w:pStyle w:val="1"/>
        <w:tabs>
          <w:tab w:val="left" w:leader="underscore" w:pos="9277"/>
        </w:tabs>
        <w:spacing w:after="320" w:line="221" w:lineRule="auto"/>
        <w:ind w:firstLine="0"/>
        <w:jc w:val="both"/>
      </w:pPr>
      <w:r>
        <w:rPr>
          <w:color w:val="000000"/>
          <w:u w:val="single"/>
          <w:lang w:eastAsia="ru-RU" w:bidi="ru-RU"/>
        </w:rPr>
        <w:t xml:space="preserve">предполагаемый к реализации на территории </w:t>
      </w:r>
      <w:r w:rsidR="00004E07">
        <w:rPr>
          <w:color w:val="000000"/>
          <w:u w:val="single"/>
          <w:lang w:eastAsia="ru-RU" w:bidi="ru-RU"/>
        </w:rPr>
        <w:t>Никольского территориального отдела администрации Вилегодского муниципального округа</w:t>
      </w:r>
    </w:p>
    <w:p w:rsidR="00D87C79" w:rsidRDefault="00D87C79" w:rsidP="00D87C79">
      <w:pPr>
        <w:pStyle w:val="30"/>
        <w:spacing w:after="0"/>
        <w:ind w:left="0"/>
        <w:jc w:val="center"/>
      </w:pPr>
      <w:r>
        <w:rPr>
          <w:color w:val="000000"/>
          <w:lang w:eastAsia="ru-RU" w:bidi="ru-RU"/>
        </w:rPr>
        <w:t>(наименование муниципального образования Архангельской области)</w:t>
      </w:r>
    </w:p>
    <w:p w:rsidR="00D87C79" w:rsidRDefault="00D87C79" w:rsidP="00D87C79">
      <w:pPr>
        <w:pStyle w:val="1"/>
        <w:numPr>
          <w:ilvl w:val="0"/>
          <w:numId w:val="1"/>
        </w:numPr>
        <w:tabs>
          <w:tab w:val="left" w:pos="1205"/>
          <w:tab w:val="left" w:leader="underscore" w:pos="9298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Инициатор проекта (фамилия, имя, отчество (при наличии), контактные данные) </w:t>
      </w:r>
      <w:r w:rsidR="002B261B" w:rsidRPr="002B261B">
        <w:rPr>
          <w:color w:val="000000"/>
          <w:u w:val="single"/>
          <w:lang w:eastAsia="ru-RU" w:bidi="ru-RU"/>
        </w:rPr>
        <w:t>ТОС «ст.</w:t>
      </w:r>
      <w:r w:rsidR="002B261B">
        <w:rPr>
          <w:color w:val="000000"/>
          <w:u w:val="single"/>
          <w:lang w:eastAsia="ru-RU" w:bidi="ru-RU"/>
        </w:rPr>
        <w:t xml:space="preserve"> </w:t>
      </w:r>
      <w:r w:rsidR="002B261B" w:rsidRPr="002B261B">
        <w:rPr>
          <w:color w:val="000000"/>
          <w:u w:val="single"/>
          <w:lang w:eastAsia="ru-RU" w:bidi="ru-RU"/>
        </w:rPr>
        <w:t>Виледь»</w:t>
      </w:r>
      <w:r w:rsidR="000930F1">
        <w:rPr>
          <w:color w:val="000000"/>
          <w:u w:val="single"/>
          <w:lang w:eastAsia="ru-RU" w:bidi="ru-RU"/>
        </w:rPr>
        <w:t xml:space="preserve">, председатель </w:t>
      </w:r>
      <w:proofErr w:type="spellStart"/>
      <w:r w:rsidR="000930F1">
        <w:rPr>
          <w:color w:val="000000"/>
          <w:u w:val="single"/>
          <w:lang w:eastAsia="ru-RU" w:bidi="ru-RU"/>
        </w:rPr>
        <w:t>Непеина</w:t>
      </w:r>
      <w:proofErr w:type="spellEnd"/>
      <w:r w:rsidR="000930F1">
        <w:rPr>
          <w:color w:val="000000"/>
          <w:u w:val="single"/>
          <w:lang w:eastAsia="ru-RU" w:bidi="ru-RU"/>
        </w:rPr>
        <w:t xml:space="preserve"> Марина Геннадьевна, тел. </w:t>
      </w:r>
      <w:r w:rsidR="000930F1" w:rsidRPr="000930F1">
        <w:rPr>
          <w:u w:val="single"/>
        </w:rPr>
        <w:t>89009166504</w:t>
      </w:r>
      <w:r w:rsidR="000930F1">
        <w:t>__________________</w:t>
      </w:r>
    </w:p>
    <w:p w:rsidR="00D87C79" w:rsidRDefault="00D87C79" w:rsidP="00D87C79">
      <w:pPr>
        <w:pStyle w:val="1"/>
        <w:numPr>
          <w:ilvl w:val="0"/>
          <w:numId w:val="1"/>
        </w:numPr>
        <w:tabs>
          <w:tab w:val="left" w:pos="1061"/>
          <w:tab w:val="left" w:leader="underscore" w:pos="9277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Указание на территорию муниципального образования Архангельской области или его часть, в границах которой будет реализовываться инициативный проект: </w:t>
      </w:r>
      <w:r w:rsidR="00004E07">
        <w:rPr>
          <w:color w:val="000000"/>
          <w:u w:val="single"/>
          <w:lang w:eastAsia="ru-RU" w:bidi="ru-RU"/>
        </w:rPr>
        <w:t>с</w:t>
      </w:r>
      <w:r w:rsidR="002B261B">
        <w:rPr>
          <w:color w:val="000000"/>
          <w:u w:val="single"/>
          <w:lang w:eastAsia="ru-RU" w:bidi="ru-RU"/>
        </w:rPr>
        <w:t>т</w:t>
      </w:r>
      <w:r w:rsidR="00004E07">
        <w:rPr>
          <w:color w:val="000000"/>
          <w:u w:val="single"/>
          <w:lang w:eastAsia="ru-RU" w:bidi="ru-RU"/>
        </w:rPr>
        <w:t>.</w:t>
      </w:r>
      <w:r w:rsidR="002B261B">
        <w:rPr>
          <w:color w:val="000000"/>
          <w:u w:val="single"/>
          <w:lang w:eastAsia="ru-RU" w:bidi="ru-RU"/>
        </w:rPr>
        <w:t xml:space="preserve"> Виледь</w:t>
      </w:r>
      <w:r w:rsidR="00004E07">
        <w:rPr>
          <w:color w:val="000000"/>
          <w:u w:val="single"/>
          <w:lang w:eastAsia="ru-RU" w:bidi="ru-RU"/>
        </w:rPr>
        <w:t xml:space="preserve"> в границах Никольского территориального отдела</w:t>
      </w:r>
      <w:r>
        <w:rPr>
          <w:color w:val="000000"/>
          <w:lang w:eastAsia="ru-RU" w:bidi="ru-RU"/>
        </w:rPr>
        <w:tab/>
      </w:r>
    </w:p>
    <w:p w:rsidR="00D87C79" w:rsidRDefault="00D87C79" w:rsidP="00D87C79">
      <w:pPr>
        <w:pStyle w:val="1"/>
        <w:numPr>
          <w:ilvl w:val="0"/>
          <w:numId w:val="1"/>
        </w:numPr>
        <w:pBdr>
          <w:top w:val="single" w:sz="4" w:space="0" w:color="auto"/>
          <w:bottom w:val="single" w:sz="4" w:space="0" w:color="auto"/>
        </w:pBdr>
        <w:tabs>
          <w:tab w:val="left" w:pos="1762"/>
          <w:tab w:val="left" w:leader="underscore" w:pos="9277"/>
        </w:tabs>
        <w:spacing w:after="700"/>
        <w:ind w:firstLine="720"/>
        <w:jc w:val="both"/>
      </w:pPr>
      <w:r>
        <w:rPr>
          <w:color w:val="000000"/>
          <w:lang w:eastAsia="ru-RU" w:bidi="ru-RU"/>
        </w:rPr>
        <w:t xml:space="preserve">Наименование (направление) инициативного проекта: </w:t>
      </w:r>
      <w:r w:rsidR="00004E07">
        <w:rPr>
          <w:color w:val="000000"/>
          <w:lang w:eastAsia="ru-RU" w:bidi="ru-RU"/>
        </w:rPr>
        <w:t>Благоустройство территории муниципального образования</w:t>
      </w:r>
    </w:p>
    <w:p w:rsidR="00D87C79" w:rsidRDefault="00D87C79" w:rsidP="00D87C79">
      <w:pPr>
        <w:pStyle w:val="1"/>
        <w:numPr>
          <w:ilvl w:val="0"/>
          <w:numId w:val="1"/>
        </w:numPr>
        <w:tabs>
          <w:tab w:val="left" w:pos="1062"/>
          <w:tab w:val="left" w:leader="underscore" w:pos="9346"/>
        </w:tabs>
        <w:spacing w:after="640"/>
        <w:ind w:firstLine="720"/>
        <w:jc w:val="both"/>
      </w:pPr>
      <w:r>
        <w:rPr>
          <w:color w:val="000000"/>
          <w:lang w:eastAsia="ru-RU" w:bidi="ru-RU"/>
        </w:rPr>
        <w:t xml:space="preserve">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r w:rsidR="002B261B" w:rsidRPr="002B261B">
        <w:rPr>
          <w:color w:val="000000"/>
          <w:u w:val="single"/>
          <w:lang w:eastAsia="ru-RU" w:bidi="ru-RU"/>
        </w:rPr>
        <w:t>на</w:t>
      </w:r>
      <w:r w:rsidR="002B261B">
        <w:rPr>
          <w:color w:val="000000"/>
          <w:u w:val="single"/>
          <w:lang w:eastAsia="ru-RU" w:bidi="ru-RU"/>
        </w:rPr>
        <w:t xml:space="preserve"> ст. Виледь протекает небольшая речка </w:t>
      </w:r>
      <w:proofErr w:type="spellStart"/>
      <w:r w:rsidR="002B261B">
        <w:rPr>
          <w:color w:val="000000"/>
          <w:u w:val="single"/>
          <w:lang w:eastAsia="ru-RU" w:bidi="ru-RU"/>
        </w:rPr>
        <w:t>Шобья</w:t>
      </w:r>
      <w:proofErr w:type="spellEnd"/>
      <w:r w:rsidR="002B261B">
        <w:rPr>
          <w:color w:val="000000"/>
          <w:u w:val="single"/>
          <w:lang w:eastAsia="ru-RU" w:bidi="ru-RU"/>
        </w:rPr>
        <w:t xml:space="preserve">, которая разделяет территорию станции на два берега, на каждом из которых проживают люди. В 2016 году </w:t>
      </w:r>
      <w:proofErr w:type="spellStart"/>
      <w:r w:rsidR="002B261B">
        <w:rPr>
          <w:color w:val="000000"/>
          <w:u w:val="single"/>
          <w:lang w:eastAsia="ru-RU" w:bidi="ru-RU"/>
        </w:rPr>
        <w:t>ТОСовцы</w:t>
      </w:r>
      <w:proofErr w:type="spellEnd"/>
      <w:r w:rsidR="002B261B">
        <w:rPr>
          <w:color w:val="000000"/>
          <w:u w:val="single"/>
          <w:lang w:eastAsia="ru-RU" w:bidi="ru-RU"/>
        </w:rPr>
        <w:t xml:space="preserve"> реализовали проект построив пешеходный мостик через эту речку</w:t>
      </w:r>
      <w:r w:rsidR="00FF042F">
        <w:rPr>
          <w:color w:val="000000"/>
          <w:u w:val="single"/>
          <w:lang w:eastAsia="ru-RU" w:bidi="ru-RU"/>
        </w:rPr>
        <w:t xml:space="preserve"> протяженностью 60 метров</w:t>
      </w:r>
      <w:r w:rsidR="002B261B">
        <w:rPr>
          <w:color w:val="000000"/>
          <w:u w:val="single"/>
          <w:lang w:eastAsia="ru-RU" w:bidi="ru-RU"/>
        </w:rPr>
        <w:t>. Он долгие годы был востребован у жителей, но сейчас пришел в негодность, необходимо его обновить.</w:t>
      </w:r>
      <w:r>
        <w:rPr>
          <w:color w:val="000000"/>
          <w:lang w:eastAsia="ru-RU" w:bidi="ru-RU"/>
        </w:rPr>
        <w:tab/>
      </w:r>
    </w:p>
    <w:p w:rsidR="00D87C79" w:rsidRDefault="00D87C79" w:rsidP="00D87C79">
      <w:pPr>
        <w:pStyle w:val="30"/>
        <w:pBdr>
          <w:top w:val="single" w:sz="4" w:space="0" w:color="auto"/>
        </w:pBdr>
        <w:ind w:left="0"/>
        <w:jc w:val="center"/>
      </w:pPr>
      <w:r>
        <w:rPr>
          <w:color w:val="000000"/>
          <w:lang w:eastAsia="ru-RU" w:bidi="ru-RU"/>
        </w:rPr>
        <w:t>(суть проблемы, ее негативные социально-экономические последствия,</w:t>
      </w:r>
      <w:r>
        <w:rPr>
          <w:color w:val="000000"/>
          <w:lang w:eastAsia="ru-RU" w:bidi="ru-RU"/>
        </w:rPr>
        <w:br/>
        <w:t>степень неотложности решения и так далее)</w:t>
      </w:r>
    </w:p>
    <w:p w:rsidR="00D87C79" w:rsidRDefault="00D87C79" w:rsidP="00D87C79">
      <w:pPr>
        <w:pStyle w:val="1"/>
        <w:numPr>
          <w:ilvl w:val="0"/>
          <w:numId w:val="1"/>
        </w:numPr>
        <w:tabs>
          <w:tab w:val="left" w:pos="1056"/>
          <w:tab w:val="left" w:leader="underscore" w:pos="9277"/>
        </w:tabs>
        <w:spacing w:after="700"/>
        <w:ind w:firstLine="720"/>
        <w:jc w:val="both"/>
      </w:pPr>
      <w:r>
        <w:rPr>
          <w:color w:val="000000"/>
          <w:lang w:eastAsia="ru-RU" w:bidi="ru-RU"/>
        </w:rPr>
        <w:t>Обоснование предложений по разрешению указанной проблемы, суть и основные характеристики инициативного проекта</w:t>
      </w:r>
      <w:proofErr w:type="gramStart"/>
      <w:r>
        <w:rPr>
          <w:color w:val="000000"/>
          <w:lang w:eastAsia="ru-RU" w:bidi="ru-RU"/>
        </w:rPr>
        <w:t xml:space="preserve">: </w:t>
      </w:r>
      <w:r w:rsidR="008D3C24">
        <w:rPr>
          <w:color w:val="000000"/>
          <w:u w:val="single"/>
          <w:lang w:eastAsia="ru-RU" w:bidi="ru-RU"/>
        </w:rPr>
        <w:t>Необходимо</w:t>
      </w:r>
      <w:proofErr w:type="gramEnd"/>
      <w:r w:rsidR="008D3C24">
        <w:rPr>
          <w:color w:val="000000"/>
          <w:u w:val="single"/>
          <w:lang w:eastAsia="ru-RU" w:bidi="ru-RU"/>
        </w:rPr>
        <w:t xml:space="preserve"> </w:t>
      </w:r>
      <w:r w:rsidR="00FF042F">
        <w:rPr>
          <w:color w:val="000000"/>
          <w:u w:val="single"/>
          <w:lang w:eastAsia="ru-RU" w:bidi="ru-RU"/>
        </w:rPr>
        <w:t>демонтировать старый сгнивший настил и постелить новое полотно.</w:t>
      </w:r>
      <w:r w:rsidR="00E77A29">
        <w:rPr>
          <w:color w:val="000000"/>
          <w:u w:val="single"/>
          <w:lang w:eastAsia="ru-RU" w:bidi="ru-RU"/>
        </w:rPr>
        <w:t xml:space="preserve"> </w:t>
      </w:r>
      <w:r w:rsidR="00FF042F">
        <w:rPr>
          <w:color w:val="000000"/>
          <w:u w:val="single"/>
          <w:lang w:eastAsia="ru-RU" w:bidi="ru-RU"/>
        </w:rPr>
        <w:t xml:space="preserve"> Сделать перила.</w:t>
      </w:r>
    </w:p>
    <w:p w:rsidR="00D87C79" w:rsidRDefault="00D87C79" w:rsidP="00D87C79">
      <w:pPr>
        <w:pStyle w:val="1"/>
        <w:numPr>
          <w:ilvl w:val="0"/>
          <w:numId w:val="1"/>
        </w:numPr>
        <w:tabs>
          <w:tab w:val="left" w:pos="1056"/>
          <w:tab w:val="left" w:leader="underscore" w:pos="9277"/>
        </w:tabs>
        <w:spacing w:after="340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Описание ожидаемого результата (ожидаемых результатов) реализации инициативного </w:t>
      </w:r>
      <w:proofErr w:type="gramStart"/>
      <w:r>
        <w:rPr>
          <w:color w:val="000000"/>
          <w:lang w:eastAsia="ru-RU" w:bidi="ru-RU"/>
        </w:rPr>
        <w:t xml:space="preserve">проекта: </w:t>
      </w:r>
      <w:r w:rsidR="008D3C24">
        <w:rPr>
          <w:color w:val="000000"/>
          <w:u w:val="single"/>
          <w:lang w:eastAsia="ru-RU" w:bidi="ru-RU"/>
        </w:rPr>
        <w:t xml:space="preserve"> в</w:t>
      </w:r>
      <w:proofErr w:type="gramEnd"/>
      <w:r w:rsidR="008D3C24">
        <w:rPr>
          <w:color w:val="000000"/>
          <w:u w:val="single"/>
          <w:lang w:eastAsia="ru-RU" w:bidi="ru-RU"/>
        </w:rPr>
        <w:t xml:space="preserve"> результате </w:t>
      </w:r>
      <w:r w:rsidR="004D519B">
        <w:rPr>
          <w:color w:val="000000"/>
          <w:u w:val="single"/>
          <w:lang w:eastAsia="ru-RU" w:bidi="ru-RU"/>
        </w:rPr>
        <w:t xml:space="preserve">жители </w:t>
      </w:r>
      <w:proofErr w:type="spellStart"/>
      <w:r w:rsidR="004D519B">
        <w:rPr>
          <w:color w:val="000000"/>
          <w:u w:val="single"/>
          <w:lang w:eastAsia="ru-RU" w:bidi="ru-RU"/>
        </w:rPr>
        <w:t>ст.Виледь</w:t>
      </w:r>
      <w:proofErr w:type="spellEnd"/>
      <w:r w:rsidR="004D519B">
        <w:rPr>
          <w:color w:val="000000"/>
          <w:u w:val="single"/>
          <w:lang w:eastAsia="ru-RU" w:bidi="ru-RU"/>
        </w:rPr>
        <w:t xml:space="preserve"> вновь смогут безопасно передвигаться с одного берега на другой по новым мосткам. Проект рассчитан на многолетнее использование.</w:t>
      </w:r>
    </w:p>
    <w:p w:rsidR="00D87C79" w:rsidRDefault="00D87C79" w:rsidP="00D87C79">
      <w:pPr>
        <w:pStyle w:val="30"/>
        <w:ind w:left="0"/>
        <w:jc w:val="center"/>
      </w:pPr>
      <w:r>
        <w:rPr>
          <w:color w:val="000000"/>
          <w:lang w:eastAsia="ru-RU" w:bidi="ru-RU"/>
        </w:rPr>
        <w:t>(указываются ожидаемый срок эксплуатации («жизни») результатов инициативного проекта,</w:t>
      </w:r>
      <w:r>
        <w:rPr>
          <w:color w:val="000000"/>
          <w:lang w:eastAsia="ru-RU" w:bidi="ru-RU"/>
        </w:rPr>
        <w:br/>
        <w:t>социальный или экономический эффекты для жителей муниципального образования Архангельской области)</w:t>
      </w:r>
    </w:p>
    <w:p w:rsidR="00D87C79" w:rsidRDefault="00D87C79" w:rsidP="00D87C79">
      <w:pPr>
        <w:pStyle w:val="1"/>
        <w:numPr>
          <w:ilvl w:val="0"/>
          <w:numId w:val="1"/>
        </w:numPr>
        <w:tabs>
          <w:tab w:val="left" w:pos="1822"/>
        </w:tabs>
        <w:ind w:firstLine="780"/>
      </w:pPr>
      <w:r>
        <w:rPr>
          <w:color w:val="000000"/>
          <w:lang w:eastAsia="ru-RU" w:bidi="ru-RU"/>
        </w:rPr>
        <w:t>Предварительный расчет необходимых расходов на реализацию</w:t>
      </w:r>
    </w:p>
    <w:p w:rsidR="00D87C79" w:rsidRDefault="00D87C79" w:rsidP="00D87C79">
      <w:pPr>
        <w:pStyle w:val="1"/>
        <w:tabs>
          <w:tab w:val="left" w:leader="underscore" w:pos="9320"/>
        </w:tabs>
        <w:spacing w:after="700"/>
        <w:ind w:firstLine="0"/>
      </w:pPr>
      <w:r>
        <w:rPr>
          <w:color w:val="000000"/>
          <w:lang w:eastAsia="ru-RU" w:bidi="ru-RU"/>
        </w:rPr>
        <w:t xml:space="preserve">инициативного проекта: </w:t>
      </w:r>
      <w:r w:rsidR="004D519B">
        <w:rPr>
          <w:color w:val="000000"/>
          <w:u w:val="single"/>
          <w:lang w:eastAsia="ru-RU" w:bidi="ru-RU"/>
        </w:rPr>
        <w:t>Прилагается</w:t>
      </w:r>
    </w:p>
    <w:p w:rsidR="000930F1" w:rsidRPr="000930F1" w:rsidRDefault="00D87C79" w:rsidP="00D87C79">
      <w:pPr>
        <w:pStyle w:val="1"/>
        <w:numPr>
          <w:ilvl w:val="0"/>
          <w:numId w:val="1"/>
        </w:numPr>
        <w:pBdr>
          <w:top w:val="single" w:sz="4" w:space="0" w:color="auto"/>
        </w:pBdr>
        <w:tabs>
          <w:tab w:val="left" w:pos="1822"/>
        </w:tabs>
        <w:spacing w:after="100"/>
        <w:ind w:firstLine="780"/>
      </w:pPr>
      <w:r w:rsidRPr="000930F1">
        <w:rPr>
          <w:color w:val="000000"/>
          <w:lang w:eastAsia="ru-RU" w:bidi="ru-RU"/>
        </w:rPr>
        <w:t>Количество граждан, принявших участие в выдвижении инициативного</w:t>
      </w:r>
      <w:r w:rsidR="00251315" w:rsidRPr="000930F1">
        <w:rPr>
          <w:color w:val="000000"/>
          <w:lang w:eastAsia="ru-RU" w:bidi="ru-RU"/>
        </w:rPr>
        <w:t xml:space="preserve"> </w:t>
      </w:r>
      <w:r w:rsidRPr="000930F1">
        <w:rPr>
          <w:color w:val="000000"/>
          <w:lang w:eastAsia="ru-RU" w:bidi="ru-RU"/>
        </w:rPr>
        <w:t xml:space="preserve">проекта: </w:t>
      </w:r>
      <w:r w:rsidRPr="000930F1">
        <w:rPr>
          <w:color w:val="000000"/>
          <w:lang w:eastAsia="ru-RU" w:bidi="ru-RU"/>
        </w:rPr>
        <w:tab/>
      </w:r>
      <w:r w:rsidR="000930F1" w:rsidRPr="000930F1">
        <w:rPr>
          <w:color w:val="000000"/>
          <w:u w:val="single"/>
          <w:lang w:eastAsia="ru-RU" w:bidi="ru-RU"/>
        </w:rPr>
        <w:t>46</w:t>
      </w:r>
      <w:r w:rsidR="00251315" w:rsidRPr="000930F1">
        <w:rPr>
          <w:color w:val="000000"/>
          <w:u w:val="single"/>
          <w:lang w:eastAsia="ru-RU" w:bidi="ru-RU"/>
        </w:rPr>
        <w:t xml:space="preserve"> человек</w:t>
      </w:r>
    </w:p>
    <w:p w:rsidR="00D87C79" w:rsidRDefault="00D87C79" w:rsidP="00D87C79">
      <w:pPr>
        <w:pStyle w:val="1"/>
        <w:numPr>
          <w:ilvl w:val="0"/>
          <w:numId w:val="1"/>
        </w:numPr>
        <w:pBdr>
          <w:top w:val="single" w:sz="4" w:space="0" w:color="auto"/>
        </w:pBdr>
        <w:tabs>
          <w:tab w:val="left" w:pos="1822"/>
        </w:tabs>
        <w:spacing w:after="100"/>
        <w:ind w:firstLine="780"/>
      </w:pPr>
      <w:r w:rsidRPr="000930F1">
        <w:rPr>
          <w:color w:val="000000"/>
          <w:lang w:eastAsia="ru-RU" w:bidi="ru-RU"/>
        </w:rPr>
        <w:t>Планируемые источники финансирования проекта: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246"/>
        <w:gridCol w:w="1718"/>
        <w:gridCol w:w="2059"/>
      </w:tblGrid>
      <w:tr w:rsidR="00D87C79" w:rsidTr="006E7DAF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источника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Сумма (тыс. рублей)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Доля в общей сумме проекта (процентов)</w:t>
            </w:r>
          </w:p>
        </w:tc>
      </w:tr>
      <w:tr w:rsidR="00D87C79" w:rsidTr="006E7DAF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D87C79" w:rsidTr="006E7DAF">
        <w:trPr>
          <w:trHeight w:hRule="exact"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областного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  <w:r w:rsidR="000266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</w:tr>
      <w:tr w:rsidR="00D87C79" w:rsidTr="006E7DAF">
        <w:trPr>
          <w:trHeight w:hRule="exact"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местного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D87C79" w:rsidTr="006E7DAF"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физических лиц, поступившие в местный бюджет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762CA0" w:rsidRDefault="00D87C79" w:rsidP="006E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762CA0" w:rsidRDefault="00D87C79" w:rsidP="006E7DAF">
            <w:pPr>
              <w:rPr>
                <w:rFonts w:ascii="Times New Roman" w:hAnsi="Times New Roman" w:cs="Times New Roman"/>
              </w:rPr>
            </w:pPr>
          </w:p>
        </w:tc>
      </w:tr>
      <w:tr w:rsidR="00D87C79" w:rsidTr="006E7DAF">
        <w:trPr>
          <w:trHeight w:hRule="exact" w:val="8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юридических лиц и индивидуальных предпринимателей, поступившие в местный бюджет</w:t>
            </w:r>
            <w:bookmarkStart w:id="1" w:name="_GoBack"/>
            <w:bookmarkEnd w:id="1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762CA0" w:rsidRDefault="00D87C79" w:rsidP="006E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762CA0" w:rsidRDefault="00D87C79" w:rsidP="006E7DAF">
            <w:pPr>
              <w:rPr>
                <w:rFonts w:ascii="Times New Roman" w:hAnsi="Times New Roman" w:cs="Times New Roman"/>
              </w:rPr>
            </w:pPr>
          </w:p>
        </w:tc>
      </w:tr>
      <w:tr w:rsidR="00D87C79" w:rsidTr="006E7DAF">
        <w:trPr>
          <w:trHeight w:hRule="exact" w:val="11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планируемом (возможном)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D87C79" w:rsidTr="006E7DAF">
        <w:trPr>
          <w:trHeight w:hRule="exact" w:val="336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C79" w:rsidRPr="00762CA0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 w:rsidRPr="00762CA0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 w:rsidRPr="00762CA0">
              <w:rPr>
                <w:rFonts w:ascii="Times New Roman" w:hAnsi="Times New Roman" w:cs="Times New Roman"/>
              </w:rPr>
              <w:t>83,343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762CA0" w:rsidRDefault="00762CA0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87C79" w:rsidRDefault="00D87C79" w:rsidP="00D87C79">
      <w:pPr>
        <w:spacing w:after="99" w:line="1" w:lineRule="exact"/>
      </w:pPr>
    </w:p>
    <w:p w:rsidR="000930F1" w:rsidRPr="00440ED6" w:rsidRDefault="000930F1" w:rsidP="000930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D6">
        <w:rPr>
          <w:rFonts w:ascii="Times New Roman" w:hAnsi="Times New Roman" w:cs="Times New Roman"/>
          <w:sz w:val="28"/>
          <w:szCs w:val="28"/>
        </w:rPr>
        <w:t xml:space="preserve">Финансовое (кроме инициативных платежей), имущественное и (или) трудовое участие заинтересованных лиц в реализации инициативного проекта заключается в: </w:t>
      </w:r>
      <w:r>
        <w:rPr>
          <w:rFonts w:ascii="Times New Roman" w:hAnsi="Times New Roman" w:cs="Times New Roman"/>
          <w:sz w:val="28"/>
          <w:szCs w:val="28"/>
          <w:u w:val="single"/>
        </w:rPr>
        <w:t>работы по демонтажу старых мостков,</w:t>
      </w:r>
      <w:r w:rsidR="00762CA0">
        <w:rPr>
          <w:rFonts w:ascii="Times New Roman" w:hAnsi="Times New Roman" w:cs="Times New Roman"/>
          <w:sz w:val="28"/>
          <w:szCs w:val="28"/>
          <w:u w:val="single"/>
        </w:rPr>
        <w:t xml:space="preserve"> распилка и погрузка строительных отходов, распилка и </w:t>
      </w:r>
      <w:r>
        <w:rPr>
          <w:rFonts w:ascii="Times New Roman" w:hAnsi="Times New Roman" w:cs="Times New Roman"/>
          <w:sz w:val="28"/>
          <w:szCs w:val="28"/>
          <w:u w:val="single"/>
        </w:rPr>
        <w:t>настил нового покрытия</w:t>
      </w:r>
      <w:r w:rsidR="00762CA0">
        <w:rPr>
          <w:rFonts w:ascii="Times New Roman" w:hAnsi="Times New Roman" w:cs="Times New Roman"/>
          <w:sz w:val="28"/>
          <w:szCs w:val="28"/>
          <w:u w:val="single"/>
        </w:rPr>
        <w:t>, уборка строительного мусора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Будет участвовать </w:t>
      </w:r>
      <w:r w:rsidR="00762CA0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человек, время работы </w:t>
      </w:r>
      <w:r w:rsidR="00762CA0">
        <w:rPr>
          <w:rFonts w:ascii="Times New Roman" w:hAnsi="Times New Roman" w:cs="Times New Roman"/>
          <w:sz w:val="28"/>
          <w:szCs w:val="28"/>
          <w:u w:val="single"/>
        </w:rPr>
        <w:t>43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762CA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. Аренда инструмента 4часа/2тыс.руб.</w:t>
      </w:r>
    </w:p>
    <w:p w:rsidR="000930F1" w:rsidRPr="00440ED6" w:rsidRDefault="000930F1" w:rsidP="000930F1">
      <w:pPr>
        <w:spacing w:after="99" w:line="1" w:lineRule="exact"/>
        <w:rPr>
          <w:rFonts w:ascii="Times New Roman" w:hAnsi="Times New Roman" w:cs="Times New Roman"/>
          <w:sz w:val="28"/>
          <w:szCs w:val="28"/>
        </w:rPr>
      </w:pPr>
    </w:p>
    <w:p w:rsidR="000930F1" w:rsidRPr="00440ED6" w:rsidRDefault="000930F1" w:rsidP="000930F1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822"/>
        </w:tabs>
        <w:spacing w:after="380"/>
        <w:ind w:firstLine="780"/>
      </w:pPr>
      <w:r>
        <w:rPr>
          <w:color w:val="000000"/>
          <w:lang w:eastAsia="ru-RU" w:bidi="ru-RU"/>
        </w:rPr>
        <w:t xml:space="preserve">Планируемые сроки реализации инициативного проекта: май- октябрь </w:t>
      </w:r>
      <w:r w:rsidRPr="00440ED6">
        <w:rPr>
          <w:color w:val="000000"/>
          <w:lang w:eastAsia="ru-RU" w:bidi="ru-RU"/>
        </w:rPr>
        <w:t>2025 г.</w:t>
      </w:r>
    </w:p>
    <w:p w:rsidR="000930F1" w:rsidRDefault="000930F1" w:rsidP="000930F1">
      <w:pPr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0ED6">
        <w:rPr>
          <w:rFonts w:ascii="Times New Roman" w:hAnsi="Times New Roman" w:cs="Times New Roman"/>
          <w:sz w:val="28"/>
          <w:szCs w:val="28"/>
        </w:rPr>
        <w:t xml:space="preserve">11. Численность населения на территории реализации инициативного проекта: </w:t>
      </w:r>
      <w:r w:rsidRPr="00440ED6">
        <w:rPr>
          <w:rFonts w:ascii="Times New Roman" w:hAnsi="Times New Roman" w:cs="Times New Roman"/>
          <w:sz w:val="28"/>
          <w:szCs w:val="28"/>
        </w:rPr>
        <w:tab/>
        <w:t>_</w:t>
      </w:r>
      <w:r w:rsidRPr="00440ED6">
        <w:rPr>
          <w:rFonts w:ascii="Times New Roman" w:hAnsi="Times New Roman" w:cs="Times New Roman"/>
          <w:sz w:val="28"/>
          <w:szCs w:val="28"/>
          <w:u w:val="single"/>
        </w:rPr>
        <w:t>8586 человек</w:t>
      </w:r>
      <w:r w:rsidRPr="00440ED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30F1" w:rsidRPr="00440ED6" w:rsidRDefault="000930F1" w:rsidP="000930F1">
      <w:pPr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D6">
        <w:rPr>
          <w:rFonts w:ascii="Times New Roman" w:hAnsi="Times New Roman" w:cs="Times New Roman"/>
          <w:spacing w:val="-6"/>
          <w:sz w:val="28"/>
          <w:szCs w:val="28"/>
        </w:rPr>
        <w:t xml:space="preserve">Количество прямых </w:t>
      </w:r>
      <w:proofErr w:type="spellStart"/>
      <w:r w:rsidRPr="00440ED6">
        <w:rPr>
          <w:rFonts w:ascii="Times New Roman" w:hAnsi="Times New Roman" w:cs="Times New Roman"/>
          <w:spacing w:val="-6"/>
          <w:sz w:val="28"/>
          <w:szCs w:val="28"/>
        </w:rPr>
        <w:t>благополучателей</w:t>
      </w:r>
      <w:proofErr w:type="spellEnd"/>
      <w:r w:rsidRPr="00440ED6">
        <w:rPr>
          <w:rFonts w:ascii="Times New Roman" w:hAnsi="Times New Roman" w:cs="Times New Roman"/>
          <w:spacing w:val="-6"/>
          <w:sz w:val="28"/>
          <w:szCs w:val="28"/>
        </w:rPr>
        <w:t xml:space="preserve"> в общей численности населения</w:t>
      </w:r>
      <w:r w:rsidRPr="00440E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Архангельской области, человек _</w:t>
      </w:r>
      <w:r>
        <w:rPr>
          <w:rFonts w:ascii="Times New Roman" w:hAnsi="Times New Roman" w:cs="Times New Roman"/>
          <w:sz w:val="28"/>
          <w:szCs w:val="28"/>
          <w:u w:val="single"/>
        </w:rPr>
        <w:t>1000</w:t>
      </w:r>
      <w:r w:rsidRPr="00440ED6">
        <w:rPr>
          <w:rFonts w:ascii="Times New Roman" w:hAnsi="Times New Roman" w:cs="Times New Roman"/>
          <w:sz w:val="28"/>
          <w:szCs w:val="28"/>
        </w:rPr>
        <w:t>_______</w:t>
      </w:r>
    </w:p>
    <w:p w:rsidR="000930F1" w:rsidRPr="00A87AFA" w:rsidRDefault="000930F1" w:rsidP="000930F1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D35">
        <w:rPr>
          <w:rFonts w:ascii="Times New Roman" w:hAnsi="Times New Roman" w:cs="Times New Roman"/>
          <w:sz w:val="28"/>
          <w:szCs w:val="28"/>
        </w:rPr>
        <w:t xml:space="preserve">Наличие опыта инициатора проекта по участию в реализации инициативных проектов, проектов территориального общественного </w:t>
      </w:r>
      <w:r w:rsidRPr="006E1D35">
        <w:rPr>
          <w:rFonts w:ascii="Times New Roman" w:hAnsi="Times New Roman" w:cs="Times New Roman"/>
          <w:sz w:val="28"/>
          <w:szCs w:val="28"/>
        </w:rPr>
        <w:lastRenderedPageBreak/>
        <w:t>самоуправления, осуществленных за счет средств областного и (или) местных бюджетов (если имеется, то указать наименования реализованных проектов, годы реализации проектов и объемы финансирования проектов)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2CA0" w:rsidRDefault="00A87AFA" w:rsidP="00762CA0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A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13270" w:rsidRPr="00E77A29">
        <w:rPr>
          <w:rFonts w:ascii="Times New Roman" w:hAnsi="Times New Roman" w:cs="Times New Roman"/>
          <w:sz w:val="28"/>
          <w:szCs w:val="28"/>
          <w:u w:val="single"/>
        </w:rPr>
        <w:t>Пешеходный мостик», 2016 год, бюджет проекта 67465,00 руб.</w:t>
      </w:r>
    </w:p>
    <w:p w:rsidR="00E77A29" w:rsidRPr="00E77A29" w:rsidRDefault="00E77A29" w:rsidP="00762CA0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2CA0" w:rsidRPr="00E77A29" w:rsidRDefault="00762CA0" w:rsidP="00762CA0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2CA0" w:rsidRPr="00440ED6" w:rsidRDefault="00762CA0" w:rsidP="00762CA0">
      <w:pPr>
        <w:pStyle w:val="a6"/>
        <w:tabs>
          <w:tab w:val="left" w:pos="3402"/>
        </w:tabs>
        <w:autoSpaceDE w:val="0"/>
        <w:autoSpaceDN w:val="0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40ED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440ED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40ED6">
        <w:rPr>
          <w:rFonts w:ascii="Times New Roman" w:hAnsi="Times New Roman" w:cs="Times New Roman"/>
          <w:sz w:val="28"/>
          <w:szCs w:val="28"/>
        </w:rPr>
        <w:t>__________20__ г.</w:t>
      </w:r>
      <w:r w:rsidRPr="00440ED6">
        <w:rPr>
          <w:rFonts w:ascii="Times New Roman" w:hAnsi="Times New Roman" w:cs="Times New Roman"/>
          <w:sz w:val="28"/>
          <w:szCs w:val="28"/>
        </w:rPr>
        <w:tab/>
        <w:t>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Непеина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Марина Геннадьевна</w:t>
      </w:r>
      <w:r w:rsidRPr="00440ED6">
        <w:rPr>
          <w:rFonts w:ascii="Times New Roman" w:hAnsi="Times New Roman" w:cs="Times New Roman"/>
          <w:sz w:val="28"/>
          <w:szCs w:val="28"/>
        </w:rPr>
        <w:t>___</w:t>
      </w:r>
    </w:p>
    <w:p w:rsidR="00762CA0" w:rsidRPr="00440ED6" w:rsidRDefault="00762CA0" w:rsidP="00762CA0">
      <w:pPr>
        <w:pStyle w:val="a6"/>
        <w:autoSpaceDE w:val="0"/>
        <w:autoSpaceDN w:val="0"/>
        <w:rPr>
          <w:rFonts w:ascii="Times New Roman" w:hAnsi="Times New Roman" w:cs="Times New Roman"/>
        </w:rPr>
      </w:pPr>
      <w:r w:rsidRPr="00762CA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62CA0">
        <w:rPr>
          <w:rFonts w:ascii="Times New Roman" w:hAnsi="Times New Roman" w:cs="Times New Roman"/>
          <w:sz w:val="20"/>
          <w:szCs w:val="20"/>
        </w:rPr>
        <w:t>(фамилия, имя, отчество (при наличии) инициатора проекта</w:t>
      </w:r>
      <w:r w:rsidRPr="00440ED6">
        <w:rPr>
          <w:rFonts w:ascii="Times New Roman" w:hAnsi="Times New Roman" w:cs="Times New Roman"/>
        </w:rPr>
        <w:t>)</w:t>
      </w:r>
    </w:p>
    <w:p w:rsidR="00762E86" w:rsidRDefault="00762E86" w:rsidP="00762CA0">
      <w:pPr>
        <w:pStyle w:val="a6"/>
        <w:autoSpaceDE w:val="0"/>
        <w:autoSpaceDN w:val="0"/>
        <w:adjustRightInd w:val="0"/>
        <w:jc w:val="both"/>
      </w:pPr>
    </w:p>
    <w:sectPr w:rsidR="00762E86" w:rsidSect="000930F1">
      <w:headerReference w:type="even" r:id="rId8"/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78" w:rsidRDefault="00A23C78">
      <w:r>
        <w:separator/>
      </w:r>
    </w:p>
  </w:endnote>
  <w:endnote w:type="continuationSeparator" w:id="0">
    <w:p w:rsidR="00A23C78" w:rsidRDefault="00A2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78" w:rsidRDefault="00A23C78">
      <w:r>
        <w:separator/>
      </w:r>
    </w:p>
  </w:footnote>
  <w:footnote w:type="continuationSeparator" w:id="0">
    <w:p w:rsidR="00A23C78" w:rsidRDefault="00A2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0DC" w:rsidRDefault="00D87C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132FF2" wp14:editId="47231854">
              <wp:simplePos x="0" y="0"/>
              <wp:positionH relativeFrom="page">
                <wp:posOffset>3989705</wp:posOffset>
              </wp:positionH>
              <wp:positionV relativeFrom="page">
                <wp:posOffset>459105</wp:posOffset>
              </wp:positionV>
              <wp:extent cx="128270" cy="10350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DC" w:rsidRDefault="00D87C7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2FF2" id="_x0000_t202" coordsize="21600,21600" o:spt="202" path="m,l,21600r21600,l21600,xe">
              <v:stroke joinstyle="miter"/>
              <v:path gradientshapeok="t" o:connecttype="rect"/>
            </v:shapetype>
            <v:shape id="Shape 24" o:spid="_x0000_s1026" type="#_x0000_t202" style="position:absolute;margin-left:314.15pt;margin-top:36.15pt;width:10.1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o5mAEAACMDAAAOAAAAZHJzL2Uyb0RvYy54bWysUlGL2zAMfh/cfzB+vybN1lsJTctG6RiM&#10;26C3H+A6dmOILWO5TfrvJ7tpb9y9jb3YsiR/+vRJq81oe3ZWAQ24hs9nJWfKSWiNOzb898vucckZ&#10;RuFa0YNTDb8o5Jv1w4fV4GtVQQd9qwIjEIf14BvexejrokDZKStwBl45CmoIVkR6hmPRBjEQuu2L&#10;qiyfigFC6wNIhUje7TXI1xlfayXjT61RRdY3nLjFfIZ8HtJZrFeiPgbhOyMnGuIfWFhhHBW9Q21F&#10;FOwUzDsoa2QABB1nEmwBWhupcg/Uzbx8082+E17lXkgc9HeZ8P/Byufzr8BM2/DqE2dOWJpRLsvo&#10;TeIMHmvK2XvKiuNXGGnINz+SM/U86mDTTd0wipPMl7u0aoxMpk/VsvpMEUmheflxUS4SSvH62QeM&#10;3xRYloyGB5pcFlScf2C8pt5SUi0HO9P3yZ8YXpkkK46HcaJ9gPZCrAcabsMdbR9n/XdH2qU9uBnh&#10;ZhwmI4Gj/3KKVCDXTahXqKkYTSIzn7Ymjfrvd8563e31HwAAAP//AwBQSwMEFAAGAAgAAAAhAOlE&#10;FAjbAAAACQEAAA8AAABkcnMvZG93bnJldi54bWxMj8FKxDAQhu+C7xBG8OamVq2hNl1kwYs3VxG8&#10;ZZvZpphMSpPttm/veNLTMMzPN9/fbJfgxYxTGiJpuN0UIJC6aAfqNXy8v9woECkbssZHQg0rJti2&#10;lxeNqW080xvO+9wLhlCqjQaX81hLmTqHwaRNHJH4doxTMJnXqZd2MmeGBy/LoqhkMAPxB2dG3Dns&#10;vvenoOFx+Yw4Jtzh13HuJjesyr+uWl9fLc9PIDIu+S8Mv/qsDi07HeKJbBJeQ1WqO44yrOTJgepe&#10;PYA4aFCqAtk28n+D9gcAAP//AwBQSwECLQAUAAYACAAAACEAtoM4kv4AAADhAQAAEwAAAAAAAAAA&#10;AAAAAAAAAAAAW0NvbnRlbnRfVHlwZXNdLnhtbFBLAQItABQABgAIAAAAIQA4/SH/1gAAAJQBAAAL&#10;AAAAAAAAAAAAAAAAAC8BAABfcmVscy8ucmVsc1BLAQItABQABgAIAAAAIQCmU7o5mAEAACMDAAAO&#10;AAAAAAAAAAAAAAAAAC4CAABkcnMvZTJvRG9jLnhtbFBLAQItABQABgAIAAAAIQDpRBQI2wAAAAkB&#10;AAAPAAAAAAAAAAAAAAAAAPIDAABkcnMvZG93bnJldi54bWxQSwUGAAAAAAQABADzAAAA+gQAAAAA&#10;" filled="f" stroked="f">
              <v:textbox style="mso-fit-shape-to-text:t" inset="0,0,0,0">
                <w:txbxContent>
                  <w:p w:rsidR="00B820DC" w:rsidRDefault="00D87C7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0DC" w:rsidRDefault="00D87C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6917F2" wp14:editId="62C8790D">
              <wp:simplePos x="0" y="0"/>
              <wp:positionH relativeFrom="page">
                <wp:posOffset>3989705</wp:posOffset>
              </wp:positionH>
              <wp:positionV relativeFrom="page">
                <wp:posOffset>459105</wp:posOffset>
              </wp:positionV>
              <wp:extent cx="128270" cy="10350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DC" w:rsidRDefault="00D87C7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917F2" id="_x0000_t202" coordsize="21600,21600" o:spt="202" path="m,l,21600r21600,l21600,xe">
              <v:stroke joinstyle="miter"/>
              <v:path gradientshapeok="t" o:connecttype="rect"/>
            </v:shapetype>
            <v:shape id="Shape 22" o:spid="_x0000_s1027" type="#_x0000_t202" style="position:absolute;margin-left:314.15pt;margin-top:36.15pt;width:10.1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u1lgEAACoDAAAOAAAAZHJzL2Uyb0RvYy54bWysUttOwzAMfUfiH6K8s3ZFg6lah0AIhIQA&#10;CfiALE3WSE0cxWHt/h4nu4DgDfGSOLZzfI7txdVoe7ZRAQ24hk8nJWfKSWiNWzf8/e3ubM4ZRuFa&#10;0YNTDd8q5FfL05PF4GtVQQd9qwIjEIf14BvexejrokDZKStwAl45CmoIVkR6hnXRBjEQuu2Lqiwv&#10;igFC6wNIhUje212QLzO+1krGZ61RRdY3nLjFfIZ8rtJZLBeiXgfhOyP3NMQfWFhhHBU9Qt2KKNhH&#10;ML+grJEBEHScSLAFaG2kyhpIzbT8oea1E15lLdQc9Mc24f/ByqfNS2CmbXhVceaEpRnlsoze1JzB&#10;Y005r56y4ngDIw354EdyJs2jDjbdpIZRnNq8PbZWjZHJ9KmaV5cUkRSaluezcpZQiq/PPmC8V2BZ&#10;MhoeaHK5oWLziHGXekhJtRzcmb5P/sRwxyRZcVyNWc6R5QraLZEfaMYNd7SEnPUPjlqY1uFghIOx&#10;2hupBvrrj0h1cvkEvoPa16SBZAH75UkT//7OWV8rvvwEAAD//wMAUEsDBBQABgAIAAAAIQDpRBQI&#10;2wAAAAkBAAAPAAAAZHJzL2Rvd25yZXYueG1sTI/BSsQwEIbvgu8QRvDmplatoTZdZMGLN1cRvGWb&#10;2aaYTEqT7bZv73jS0zDMzzff32yX4MWMUxoiabjdFCCQumgH6jV8vL/cKBApG7LGR0INKybYtpcX&#10;jaltPNMbzvvcC4ZQqo0Gl/NYS5k6h8GkTRyR+HaMUzCZ16mXdjJnhgcvy6KoZDAD8QdnRtw57L73&#10;p6DhcfmMOCbc4ddx7iY3rMq/rlpfXy3PTyAyLvkvDL/6rA4tOx3iiWwSXkNVqjuOMqzkyYHqXj2A&#10;OGhQqgLZNvJ/g/YHAAD//wMAUEsBAi0AFAAGAAgAAAAhALaDOJL+AAAA4QEAABMAAAAAAAAAAAAA&#10;AAAAAAAAAFtDb250ZW50X1R5cGVzXS54bWxQSwECLQAUAAYACAAAACEAOP0h/9YAAACUAQAACwAA&#10;AAAAAAAAAAAAAAAvAQAAX3JlbHMvLnJlbHNQSwECLQAUAAYACAAAACEA3kJ7tZYBAAAqAwAADgAA&#10;AAAAAAAAAAAAAAAuAgAAZHJzL2Uyb0RvYy54bWxQSwECLQAUAAYACAAAACEA6UQUCNsAAAAJAQAA&#10;DwAAAAAAAAAAAAAAAADwAwAAZHJzL2Rvd25yZXYueG1sUEsFBgAAAAAEAAQA8wAAAPgEAAAAAA==&#10;" filled="f" stroked="f">
              <v:textbox style="mso-fit-shape-to-text:t" inset="0,0,0,0">
                <w:txbxContent>
                  <w:p w:rsidR="00B820DC" w:rsidRDefault="00D87C7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3A7A"/>
    <w:multiLevelType w:val="multilevel"/>
    <w:tmpl w:val="289C6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B68D5"/>
    <w:multiLevelType w:val="multilevel"/>
    <w:tmpl w:val="2786B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9"/>
    <w:rsid w:val="00004E07"/>
    <w:rsid w:val="000266A7"/>
    <w:rsid w:val="000930F1"/>
    <w:rsid w:val="000F66B7"/>
    <w:rsid w:val="00113270"/>
    <w:rsid w:val="00146DF6"/>
    <w:rsid w:val="00233834"/>
    <w:rsid w:val="00251315"/>
    <w:rsid w:val="002B261B"/>
    <w:rsid w:val="0033542C"/>
    <w:rsid w:val="003368E0"/>
    <w:rsid w:val="004D519B"/>
    <w:rsid w:val="00762CA0"/>
    <w:rsid w:val="00762E86"/>
    <w:rsid w:val="008D3C24"/>
    <w:rsid w:val="009943DA"/>
    <w:rsid w:val="00A23C78"/>
    <w:rsid w:val="00A87AFA"/>
    <w:rsid w:val="00D87C79"/>
    <w:rsid w:val="00E77A29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22B0"/>
  <w15:chartTrackingRefBased/>
  <w15:docId w15:val="{6F0CF40D-387F-45E0-B741-ECBD6E1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7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7C7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87C7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D87C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D87C79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D87C79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D87C7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87C7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D87C79"/>
    <w:pPr>
      <w:spacing w:after="60"/>
      <w:ind w:left="1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87C79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D87C7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Основной текст (2)"/>
    <w:basedOn w:val="a"/>
    <w:link w:val="23"/>
    <w:rsid w:val="00D87C7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87C7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09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8BCF-4689-4F61-8A9A-A79828CE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nikolsk-pk</dc:creator>
  <cp:keywords/>
  <dc:description/>
  <cp:lastModifiedBy>nikolsk-pk</cp:lastModifiedBy>
  <cp:revision>8</cp:revision>
  <cp:lastPrinted>2024-09-27T08:57:00Z</cp:lastPrinted>
  <dcterms:created xsi:type="dcterms:W3CDTF">2024-08-07T12:24:00Z</dcterms:created>
  <dcterms:modified xsi:type="dcterms:W3CDTF">2024-09-27T08:57:00Z</dcterms:modified>
</cp:coreProperties>
</file>