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23B3" w14:textId="77777777" w:rsidR="001574A0" w:rsidRPr="00A54118" w:rsidRDefault="001574A0" w:rsidP="001574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9"/>
      <w:bookmarkEnd w:id="0"/>
      <w:r w:rsidRPr="00A54118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14:paraId="7664478A" w14:textId="34F33641" w:rsidR="001574A0" w:rsidRPr="00A54118" w:rsidRDefault="001574A0" w:rsidP="001574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18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14:paraId="00197E36" w14:textId="799A371C" w:rsidR="001574A0" w:rsidRDefault="00684946" w:rsidP="00684946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 xml:space="preserve">по проекту </w:t>
      </w:r>
      <w:r w:rsidRPr="00684946">
        <w:rPr>
          <w:b/>
          <w:szCs w:val="28"/>
        </w:rPr>
        <w:t>о внесении изменений и дополнений в Правила благоустройства территории Вилегодского муниципального округа, утвержденные решением Собрания депутатов Вилегодского муниципального округа Архангельской област</w:t>
      </w:r>
      <w:r>
        <w:rPr>
          <w:b/>
          <w:szCs w:val="28"/>
        </w:rPr>
        <w:t>и от 24 августа 2021 года № 135</w:t>
      </w:r>
    </w:p>
    <w:p w14:paraId="3A47C3C4" w14:textId="77777777" w:rsidR="00684946" w:rsidRPr="00684946" w:rsidRDefault="00684946" w:rsidP="00684946">
      <w:pPr>
        <w:autoSpaceDE w:val="0"/>
        <w:jc w:val="center"/>
        <w:rPr>
          <w:b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38"/>
        <w:gridCol w:w="4879"/>
      </w:tblGrid>
      <w:tr w:rsidR="001574A0" w:rsidRPr="00E4038C" w14:paraId="1DBA3540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181" w14:textId="77777777" w:rsidR="001574A0" w:rsidRPr="00E4038C" w:rsidRDefault="001574A0" w:rsidP="00A54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24A" w14:textId="1FC31C0B" w:rsidR="00A54118" w:rsidRPr="00E4038C" w:rsidRDefault="00A54118" w:rsidP="00A54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Правила благоустройства территории Вилегодского муниципального округа устанавливают единые и обязательные для исполнения нормы и требования в сфере благоустройства территории Вилегодского муниципального округа, определяют порядок уборки и содержания территории земельных участков, зданий, строений и сооружений физическими лицами, индивидуальными предпринимателями, юридическими лицами, должностными лицами, являющимися собственниками, владельцами или пользователями таких земельных участков, зданий, строений и сооружений на территории Вилегодского муниципального округа.</w:t>
            </w:r>
          </w:p>
        </w:tc>
      </w:tr>
      <w:tr w:rsidR="001574A0" w:rsidRPr="00E4038C" w14:paraId="7FF89AE1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8F2D" w14:textId="3BA9459F" w:rsidR="001574A0" w:rsidRPr="00E4038C" w:rsidRDefault="001574A0" w:rsidP="00A54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A4C" w14:textId="4712600A" w:rsidR="00067A8B" w:rsidRPr="00E4038C" w:rsidRDefault="001D3C14" w:rsidP="001D3C14">
            <w:pPr>
              <w:spacing w:line="276" w:lineRule="auto"/>
              <w:rPr>
                <w:szCs w:val="28"/>
              </w:rPr>
            </w:pPr>
            <w:r w:rsidRPr="00E4038C">
              <w:rPr>
                <w:szCs w:val="28"/>
              </w:rPr>
              <w:t>проект</w:t>
            </w:r>
            <w:r w:rsidRPr="00E4038C">
              <w:rPr>
                <w:szCs w:val="28"/>
              </w:rPr>
              <w:t xml:space="preserve"> о внесении изменений и дополнений в Правила благоустройства территории Вилегодского муниципального округа, утвержденные решением Собрания депутатов Вилегодского муниципального округа Архангельской област</w:t>
            </w:r>
            <w:r w:rsidRPr="00E4038C">
              <w:rPr>
                <w:szCs w:val="28"/>
              </w:rPr>
              <w:t>и от 24 августа 2021 года № 135.</w:t>
            </w:r>
          </w:p>
        </w:tc>
      </w:tr>
      <w:tr w:rsidR="001574A0" w:rsidRPr="00E4038C" w14:paraId="11F0ADB7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F8F" w14:textId="77777777" w:rsidR="001574A0" w:rsidRPr="00E4038C" w:rsidRDefault="001574A0" w:rsidP="00A54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3. Организатор общественных обсуждений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AAC" w14:textId="36037D0D" w:rsidR="001574A0" w:rsidRPr="00E4038C" w:rsidRDefault="001D1999" w:rsidP="00A54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проведению общественных обсуждений по </w:t>
            </w:r>
            <w:r w:rsidR="001D3C14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r w:rsidR="001D3C14" w:rsidRPr="00E4038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Правила благоустройства территории Вилегодского муниципального округа, утвержденные решением Собрания депутатов Вилегодского муниципального округа Архангельской област</w:t>
            </w:r>
            <w:r w:rsidR="001D3C14" w:rsidRPr="00E4038C">
              <w:rPr>
                <w:sz w:val="28"/>
                <w:szCs w:val="28"/>
              </w:rPr>
              <w:t xml:space="preserve">и </w:t>
            </w:r>
            <w:r w:rsidR="001D3C14" w:rsidRPr="00E4038C">
              <w:rPr>
                <w:rFonts w:ascii="Times New Roman" w:hAnsi="Times New Roman" w:cs="Times New Roman"/>
                <w:sz w:val="28"/>
                <w:szCs w:val="28"/>
              </w:rPr>
              <w:t>от 24 августа 2021 года № 135.</w:t>
            </w:r>
          </w:p>
        </w:tc>
      </w:tr>
      <w:tr w:rsidR="001574A0" w:rsidRPr="00E4038C" w14:paraId="5269DE0A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082A" w14:textId="77777777" w:rsidR="001574A0" w:rsidRPr="00E4038C" w:rsidRDefault="001574A0" w:rsidP="00A54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66C" w14:textId="4D979A52" w:rsidR="001574A0" w:rsidRPr="00E4038C" w:rsidRDefault="00067A8B" w:rsidP="0099155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Вся т</w:t>
            </w:r>
            <w:r w:rsidR="005C40A1" w:rsidRPr="00E4038C">
              <w:rPr>
                <w:rFonts w:ascii="Times New Roman" w:hAnsi="Times New Roman" w:cs="Times New Roman"/>
                <w:sz w:val="28"/>
                <w:szCs w:val="28"/>
              </w:rPr>
              <w:t>ерритори</w:t>
            </w:r>
            <w:r w:rsidR="0099155A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7D6FE3" w:rsidRPr="00E4038C"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 округа</w:t>
            </w:r>
          </w:p>
        </w:tc>
      </w:tr>
      <w:tr w:rsidR="001574A0" w:rsidRPr="00E4038C" w14:paraId="7DA769D3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98C" w14:textId="77777777" w:rsidR="001574A0" w:rsidRPr="00E4038C" w:rsidRDefault="001574A0" w:rsidP="00A54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9A0" w14:textId="3F58A770" w:rsidR="001574A0" w:rsidRPr="00E4038C" w:rsidRDefault="0099155A" w:rsidP="00067A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Граждане, постоя</w:t>
            </w:r>
            <w:r w:rsidR="00067A8B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нно проживающие на 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067A8B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Вилегодского муниципального округа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, правообладатели земельных участков, объектов капита</w:t>
            </w:r>
            <w:r w:rsidR="00067A8B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льного строительства, помещений </w:t>
            </w:r>
            <w:r w:rsidR="005C40A1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границах </w:t>
            </w:r>
            <w:r w:rsidR="00A54118" w:rsidRPr="00E4038C"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 округа</w:t>
            </w:r>
            <w:r w:rsidR="005C40A1" w:rsidRPr="00E40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74A0" w:rsidRPr="00E4038C" w14:paraId="7C6D8A91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C787" w14:textId="77777777" w:rsidR="001574A0" w:rsidRPr="00E4038C" w:rsidRDefault="001574A0" w:rsidP="00A54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формы проведения общественных слушаний: с использованием официального сайта муниципального образования «Вилегодский муниципальный район» в информационно-телекоммуникационной сети «Интернет»,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807" w14:textId="77777777" w:rsidR="007D6FE3" w:rsidRPr="00E4038C" w:rsidRDefault="005C40A1" w:rsidP="005C40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Общий срок общественных обсуждений - </w:t>
            </w:r>
            <w:r w:rsidR="008E5E66" w:rsidRPr="00E403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со дня опубликова</w:t>
            </w:r>
            <w:r w:rsidR="00487FDC" w:rsidRPr="00E4038C">
              <w:rPr>
                <w:rFonts w:ascii="Times New Roman" w:hAnsi="Times New Roman" w:cs="Times New Roman"/>
                <w:sz w:val="28"/>
                <w:szCs w:val="28"/>
              </w:rPr>
              <w:t>ния проекта</w:t>
            </w:r>
            <w:r w:rsidR="007D6FE3" w:rsidRPr="00E40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5A53E5" w14:textId="734C6413" w:rsidR="005C40A1" w:rsidRPr="00E4038C" w:rsidRDefault="00487FDC" w:rsidP="005C40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дата их начала</w:t>
            </w:r>
            <w:r w:rsidR="007D6FE3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D6FE3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B48" w:rsidRPr="00E403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E5E66" w:rsidRPr="00E40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2B48" w:rsidRPr="00E403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C40A1" w:rsidRPr="00E4038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D3C14" w:rsidRPr="00E403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40A1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14:paraId="4E514777" w14:textId="50AB7FA9" w:rsidR="005C40A1" w:rsidRPr="00E4038C" w:rsidRDefault="008E5E66" w:rsidP="00487F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– </w:t>
            </w:r>
            <w:r w:rsidR="004E2B48" w:rsidRPr="00E403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2B48" w:rsidRPr="00E403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C40A1" w:rsidRPr="00E4038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D3C14" w:rsidRPr="00E403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40A1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14:paraId="218F37F4" w14:textId="77777777" w:rsidR="001574A0" w:rsidRPr="00E4038C" w:rsidRDefault="00487FDC" w:rsidP="00A54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Общественные обсуждения проводятся с исполь</w:t>
            </w:r>
            <w:r w:rsidR="005C40A1" w:rsidRPr="00E4038C">
              <w:rPr>
                <w:rFonts w:ascii="Times New Roman" w:hAnsi="Times New Roman" w:cs="Times New Roman"/>
                <w:sz w:val="28"/>
                <w:szCs w:val="28"/>
              </w:rPr>
              <w:t>зованием офиц</w:t>
            </w:r>
            <w:r w:rsidR="00A54118" w:rsidRPr="00E4038C">
              <w:rPr>
                <w:rFonts w:ascii="Times New Roman" w:hAnsi="Times New Roman" w:cs="Times New Roman"/>
                <w:sz w:val="28"/>
                <w:szCs w:val="28"/>
              </w:rPr>
              <w:t>иального сайта А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7D6FE3" w:rsidRPr="00E4038C"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 округа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</w:t>
            </w:r>
            <w:r w:rsidR="005C40A1" w:rsidRPr="00E4038C">
              <w:rPr>
                <w:rFonts w:ascii="Times New Roman" w:hAnsi="Times New Roman" w:cs="Times New Roman"/>
                <w:sz w:val="28"/>
                <w:szCs w:val="28"/>
              </w:rPr>
              <w:t>муникационной сети «Интернет»</w:t>
            </w:r>
          </w:p>
          <w:p w14:paraId="1F2F80D1" w14:textId="57D85705" w:rsidR="00A54118" w:rsidRPr="00E4038C" w:rsidRDefault="00A54118" w:rsidP="00A54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A0" w:rsidRPr="00E4038C" w14:paraId="0002CC7A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92B" w14:textId="77777777" w:rsidR="001574A0" w:rsidRPr="00E4038C" w:rsidRDefault="001574A0" w:rsidP="00A541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047" w14:textId="3064F65E" w:rsidR="001574A0" w:rsidRPr="00E4038C" w:rsidRDefault="007D6FE3" w:rsidP="00067A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7FDC" w:rsidRPr="00E4038C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87FDC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 округа</w:t>
            </w:r>
            <w:r w:rsidR="00487FDC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с.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7FDC" w:rsidRPr="00E4038C">
              <w:rPr>
                <w:rFonts w:ascii="Times New Roman" w:hAnsi="Times New Roman" w:cs="Times New Roman"/>
                <w:sz w:val="28"/>
                <w:szCs w:val="28"/>
              </w:rPr>
              <w:t>Ильинско-Подомское, ул.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 Советская,</w:t>
            </w:r>
            <w:r w:rsidR="00487FDC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 32</w:t>
            </w:r>
            <w:r w:rsidR="008E5E66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E5E66" w:rsidRPr="00E403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8E5E66" w:rsidRPr="00E40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E5E66" w:rsidRPr="00E403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4118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D5D" w:rsidRPr="00E403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F7CB4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E2B48" w:rsidRPr="00E4038C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1D3C14" w:rsidRPr="00E4038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F7CB4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E2B48" w:rsidRPr="00E4038C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1D3C14" w:rsidRPr="00E4038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F7CB4" w:rsidRPr="00E4038C">
              <w:rPr>
                <w:rFonts w:ascii="Times New Roman" w:hAnsi="Times New Roman" w:cs="Times New Roman"/>
                <w:sz w:val="28"/>
                <w:szCs w:val="28"/>
              </w:rPr>
              <w:t>, в рабочие дни с 8.00 час. до 16.00 час</w:t>
            </w:r>
          </w:p>
        </w:tc>
      </w:tr>
      <w:tr w:rsidR="001574A0" w:rsidRPr="00E4038C" w14:paraId="13497A93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F25" w14:textId="77777777" w:rsidR="001574A0" w:rsidRPr="00E4038C" w:rsidRDefault="001574A0" w:rsidP="00127D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8. Информация о внесении участниками общественных обсуждений предложений и 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замечаний, касающихся проекта, подлежащего рассмотрению на общественных слушаниях (порядок, срок и форма внесения предложений и замечаний (посредством официального сайта муниципального образования «Вилегодский муниципальный район» в информационно-телекоммуникационной сети «Интернет, в письменной или устной форме, иное))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F5B" w14:textId="6E235502" w:rsidR="001F7CB4" w:rsidRPr="00E4038C" w:rsidRDefault="001F7CB4" w:rsidP="00487F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Установить срок приема предложений и замечаний – с </w:t>
            </w:r>
            <w:r w:rsidR="004E2B48" w:rsidRPr="00E4038C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1D3C14" w:rsidRPr="00E4038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E2B48" w:rsidRPr="00E4038C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1D3C14" w:rsidRPr="00E4038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, в рабочие дни с 8.00 час. до 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 час:</w:t>
            </w:r>
          </w:p>
          <w:p w14:paraId="3E9217A9" w14:textId="1298E69A" w:rsidR="001F7CB4" w:rsidRPr="00E4038C" w:rsidRDefault="00487FDC" w:rsidP="001F7CB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официального сайта администрации </w:t>
            </w:r>
            <w:r w:rsidR="00B34376" w:rsidRPr="00E4038C"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 округа</w:t>
            </w:r>
            <w:r w:rsidR="00F43BB4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в инфор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мационно-телекоммуникационной сети «Интернет»;</w:t>
            </w:r>
          </w:p>
          <w:p w14:paraId="64A46F2A" w14:textId="0CB33A1C" w:rsidR="001574A0" w:rsidRPr="00E4038C" w:rsidRDefault="00127D5D" w:rsidP="001F7CB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в письменной форме в адрес А</w:t>
            </w:r>
            <w:r w:rsidR="00487FDC" w:rsidRPr="00E4038C">
              <w:rPr>
                <w:rFonts w:ascii="Times New Roman" w:hAnsi="Times New Roman" w:cs="Times New Roman"/>
                <w:sz w:val="28"/>
                <w:szCs w:val="28"/>
              </w:rPr>
              <w:t>дминис</w:t>
            </w:r>
            <w:r w:rsidR="00F43BB4" w:rsidRPr="00E4038C">
              <w:rPr>
                <w:rFonts w:ascii="Times New Roman" w:hAnsi="Times New Roman" w:cs="Times New Roman"/>
                <w:sz w:val="28"/>
                <w:szCs w:val="28"/>
              </w:rPr>
              <w:t>трации</w:t>
            </w:r>
            <w:r w:rsidR="006C00E2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Вилегодского муниципального округа.</w:t>
            </w:r>
          </w:p>
        </w:tc>
      </w:tr>
      <w:tr w:rsidR="001574A0" w:rsidRPr="00E4038C" w14:paraId="31E172C8" w14:textId="77777777" w:rsidTr="009C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47D" w14:textId="77777777" w:rsidR="001574A0" w:rsidRPr="00E4038C" w:rsidRDefault="001574A0" w:rsidP="00127D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Информация об официальном сайте муниципального образования «Вилегодский муниципальный район», на которых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3E6" w14:textId="22676D18" w:rsidR="001574A0" w:rsidRPr="00E4038C" w:rsidRDefault="00127D5D" w:rsidP="00FC25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>Официальный сайт А</w:t>
            </w:r>
            <w:r w:rsidR="00F43BB4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B34376" w:rsidRPr="00E4038C"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 округа</w:t>
            </w:r>
            <w:r w:rsidR="00F43BB4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 w:rsidR="001F7CB4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258B" w:rsidRPr="00E4038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1F7CB4" w:rsidRPr="00E403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C258B" w:rsidRPr="00E4038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1F7CB4" w:rsidRPr="00E4038C">
              <w:rPr>
                <w:rFonts w:ascii="Times New Roman" w:hAnsi="Times New Roman" w:cs="Times New Roman"/>
                <w:sz w:val="28"/>
                <w:szCs w:val="28"/>
              </w:rPr>
              <w:t>», вкладка «Оповещение о начале общественных обсуждений»</w:t>
            </w:r>
          </w:p>
        </w:tc>
      </w:tr>
    </w:tbl>
    <w:p w14:paraId="30FD2D49" w14:textId="10009C09" w:rsidR="001574A0" w:rsidRDefault="001574A0" w:rsidP="001574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6EB6A7" w14:textId="77777777" w:rsidR="003E0C43" w:rsidRPr="00F36CB2" w:rsidRDefault="003E0C43" w:rsidP="001574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BF200F" w14:textId="6035EC85" w:rsidR="001574A0" w:rsidRPr="00E4038C" w:rsidRDefault="001574A0" w:rsidP="001574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4038C">
        <w:rPr>
          <w:rFonts w:ascii="Times New Roman" w:hAnsi="Times New Roman" w:cs="Times New Roman"/>
          <w:sz w:val="28"/>
          <w:szCs w:val="28"/>
        </w:rPr>
        <w:t>Дата размещения оповещения:</w:t>
      </w:r>
      <w:r w:rsidR="00F43BB4" w:rsidRPr="00E4038C">
        <w:rPr>
          <w:rFonts w:ascii="Times New Roman" w:hAnsi="Times New Roman" w:cs="Times New Roman"/>
          <w:sz w:val="28"/>
          <w:szCs w:val="28"/>
        </w:rPr>
        <w:t xml:space="preserve"> </w:t>
      </w:r>
      <w:r w:rsidR="00620459" w:rsidRPr="00E4038C">
        <w:rPr>
          <w:rFonts w:ascii="Times New Roman" w:hAnsi="Times New Roman" w:cs="Times New Roman"/>
          <w:sz w:val="28"/>
          <w:szCs w:val="28"/>
        </w:rPr>
        <w:t>3</w:t>
      </w:r>
      <w:r w:rsidR="008E5E66" w:rsidRPr="00E4038C">
        <w:rPr>
          <w:rFonts w:ascii="Times New Roman" w:hAnsi="Times New Roman" w:cs="Times New Roman"/>
          <w:sz w:val="28"/>
          <w:szCs w:val="28"/>
        </w:rPr>
        <w:t xml:space="preserve"> </w:t>
      </w:r>
      <w:r w:rsidR="00620459" w:rsidRPr="00E4038C">
        <w:rPr>
          <w:rFonts w:ascii="Times New Roman" w:hAnsi="Times New Roman" w:cs="Times New Roman"/>
          <w:sz w:val="28"/>
          <w:szCs w:val="28"/>
        </w:rPr>
        <w:t>марта</w:t>
      </w:r>
      <w:r w:rsidR="00F43BB4" w:rsidRPr="00E4038C">
        <w:rPr>
          <w:rFonts w:ascii="Times New Roman" w:hAnsi="Times New Roman" w:cs="Times New Roman"/>
          <w:sz w:val="28"/>
          <w:szCs w:val="28"/>
        </w:rPr>
        <w:t xml:space="preserve"> 202</w:t>
      </w:r>
      <w:r w:rsidR="004E2B48" w:rsidRPr="00E4038C">
        <w:rPr>
          <w:rFonts w:ascii="Times New Roman" w:hAnsi="Times New Roman" w:cs="Times New Roman"/>
          <w:sz w:val="28"/>
          <w:szCs w:val="28"/>
        </w:rPr>
        <w:t>5</w:t>
      </w:r>
      <w:r w:rsidR="00F43BB4" w:rsidRPr="00E403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58C0911" w14:textId="5C811D25" w:rsidR="001574A0" w:rsidRPr="00E4038C" w:rsidRDefault="001574A0" w:rsidP="001574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844C34A" w14:textId="2A3A92D0" w:rsidR="001574A0" w:rsidRPr="00E4038C" w:rsidRDefault="001574A0" w:rsidP="008E5E6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4038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8E5E66" w:rsidRPr="00E403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4038C">
        <w:rPr>
          <w:rFonts w:ascii="Times New Roman" w:hAnsi="Times New Roman" w:cs="Times New Roman"/>
          <w:sz w:val="28"/>
          <w:szCs w:val="28"/>
        </w:rPr>
        <w:t>________</w:t>
      </w:r>
      <w:r w:rsidR="00F43BB4" w:rsidRPr="00E4038C">
        <w:rPr>
          <w:rFonts w:ascii="Times New Roman" w:hAnsi="Times New Roman" w:cs="Times New Roman"/>
          <w:sz w:val="28"/>
          <w:szCs w:val="28"/>
        </w:rPr>
        <w:t>___________</w:t>
      </w:r>
      <w:r w:rsidR="006C00E2" w:rsidRPr="00E4038C">
        <w:rPr>
          <w:rFonts w:ascii="Times New Roman" w:hAnsi="Times New Roman" w:cs="Times New Roman"/>
          <w:sz w:val="28"/>
          <w:szCs w:val="28"/>
        </w:rPr>
        <w:t xml:space="preserve"> </w:t>
      </w:r>
      <w:r w:rsidR="004E2B48" w:rsidRPr="00E4038C">
        <w:rPr>
          <w:rFonts w:ascii="Times New Roman" w:hAnsi="Times New Roman" w:cs="Times New Roman"/>
          <w:sz w:val="28"/>
          <w:szCs w:val="28"/>
        </w:rPr>
        <w:t xml:space="preserve">А.В. Захаров </w:t>
      </w:r>
    </w:p>
    <w:p w14:paraId="331ACBBE" w14:textId="15884879" w:rsidR="001574A0" w:rsidRPr="00E4038C" w:rsidRDefault="001574A0" w:rsidP="004E2B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38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43BB4" w:rsidRPr="00E4038C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1" w:name="_GoBack"/>
      <w:bookmarkEnd w:id="1"/>
      <w:r w:rsidR="00F43BB4" w:rsidRPr="00E4038C">
        <w:rPr>
          <w:rFonts w:ascii="Times New Roman" w:hAnsi="Times New Roman" w:cs="Times New Roman"/>
          <w:sz w:val="28"/>
          <w:szCs w:val="28"/>
        </w:rPr>
        <w:t xml:space="preserve">   </w:t>
      </w:r>
      <w:r w:rsidR="004E2B48" w:rsidRPr="00E4038C">
        <w:rPr>
          <w:rFonts w:ascii="Times New Roman" w:hAnsi="Times New Roman" w:cs="Times New Roman"/>
          <w:sz w:val="28"/>
          <w:szCs w:val="28"/>
        </w:rPr>
        <w:t xml:space="preserve">   </w:t>
      </w:r>
      <w:r w:rsidRPr="00E4038C">
        <w:rPr>
          <w:rFonts w:ascii="Times New Roman" w:hAnsi="Times New Roman" w:cs="Times New Roman"/>
          <w:sz w:val="28"/>
          <w:szCs w:val="28"/>
        </w:rPr>
        <w:t>(инициалы и фамилия)</w:t>
      </w:r>
    </w:p>
    <w:sectPr w:rsidR="001574A0" w:rsidRPr="00E4038C" w:rsidSect="007D6F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11D2"/>
    <w:multiLevelType w:val="hybridMultilevel"/>
    <w:tmpl w:val="BEF8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73C50"/>
    <w:multiLevelType w:val="hybridMultilevel"/>
    <w:tmpl w:val="238C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76"/>
    <w:rsid w:val="00067A8B"/>
    <w:rsid w:val="00127D5D"/>
    <w:rsid w:val="001574A0"/>
    <w:rsid w:val="001D1999"/>
    <w:rsid w:val="001D3C14"/>
    <w:rsid w:val="001F7CB4"/>
    <w:rsid w:val="002B3A28"/>
    <w:rsid w:val="002F43FA"/>
    <w:rsid w:val="00340A25"/>
    <w:rsid w:val="003E0C43"/>
    <w:rsid w:val="003E72F8"/>
    <w:rsid w:val="00487FDC"/>
    <w:rsid w:val="004E2B48"/>
    <w:rsid w:val="004F6E00"/>
    <w:rsid w:val="005C40A1"/>
    <w:rsid w:val="00620459"/>
    <w:rsid w:val="00667C76"/>
    <w:rsid w:val="00684946"/>
    <w:rsid w:val="006C00E2"/>
    <w:rsid w:val="007D6FE3"/>
    <w:rsid w:val="008E5E66"/>
    <w:rsid w:val="0099155A"/>
    <w:rsid w:val="009C3ED1"/>
    <w:rsid w:val="00A52AB4"/>
    <w:rsid w:val="00A54118"/>
    <w:rsid w:val="00AA22ED"/>
    <w:rsid w:val="00B34376"/>
    <w:rsid w:val="00BB194C"/>
    <w:rsid w:val="00BF5248"/>
    <w:rsid w:val="00DE3FD7"/>
    <w:rsid w:val="00E4038C"/>
    <w:rsid w:val="00F43BB4"/>
    <w:rsid w:val="00FC258B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C1F4"/>
  <w15:docId w15:val="{263B921D-518A-4952-B40B-3090F78E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Осокина Ирина Леонидовна</dc:creator>
  <cp:lastModifiedBy>pastyhova olga</cp:lastModifiedBy>
  <cp:revision>24</cp:revision>
  <cp:lastPrinted>2021-04-13T10:09:00Z</cp:lastPrinted>
  <dcterms:created xsi:type="dcterms:W3CDTF">2020-11-13T10:59:00Z</dcterms:created>
  <dcterms:modified xsi:type="dcterms:W3CDTF">2025-02-26T05:03:00Z</dcterms:modified>
</cp:coreProperties>
</file>