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BB6BD" w14:textId="1AF0F2E5" w:rsidR="00573187" w:rsidRPr="00573187" w:rsidRDefault="00573187" w:rsidP="00941AB7">
      <w:pPr>
        <w:tabs>
          <w:tab w:val="left" w:pos="6624"/>
        </w:tabs>
        <w:rPr>
          <w:sz w:val="28"/>
          <w:szCs w:val="28"/>
        </w:rPr>
      </w:pPr>
      <w:r w:rsidRPr="00573187">
        <w:rPr>
          <w:sz w:val="28"/>
          <w:szCs w:val="28"/>
        </w:rPr>
        <w:t xml:space="preserve"> </w:t>
      </w:r>
    </w:p>
    <w:p w14:paraId="79FE2CD3" w14:textId="77777777" w:rsidR="00573187" w:rsidRDefault="00573187" w:rsidP="00573187">
      <w:pPr>
        <w:tabs>
          <w:tab w:val="left" w:pos="66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14:paraId="270A9563" w14:textId="77777777" w:rsidR="00573187" w:rsidRDefault="00573187" w:rsidP="0057318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ВИЛЕГОДСК</w:t>
      </w:r>
      <w:r w:rsidR="0045335D">
        <w:rPr>
          <w:b/>
          <w:sz w:val="28"/>
          <w:szCs w:val="28"/>
        </w:rPr>
        <w:t xml:space="preserve">ОГО МУНИЦИПАЛЬНОГО ОКРУГА </w:t>
      </w:r>
    </w:p>
    <w:p w14:paraId="5C11BED2" w14:textId="77777777" w:rsidR="0045335D" w:rsidRDefault="0045335D" w:rsidP="0057318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АРХАНГЕЛЬСКОЙ ОБЛАСТИ </w:t>
      </w:r>
    </w:p>
    <w:p w14:paraId="2FD25F8C" w14:textId="77777777" w:rsidR="00573187" w:rsidRDefault="00573187" w:rsidP="00573187">
      <w:pPr>
        <w:pStyle w:val="a3"/>
        <w:rPr>
          <w:b/>
          <w:sz w:val="28"/>
          <w:szCs w:val="28"/>
        </w:rPr>
      </w:pPr>
    </w:p>
    <w:p w14:paraId="34A84EDC" w14:textId="77777777" w:rsidR="00BC7DA6" w:rsidRDefault="00BC7DA6" w:rsidP="00BC7DA6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063C5A29" w14:textId="77777777" w:rsidR="00941AB7" w:rsidRDefault="00941AB7" w:rsidP="00573187">
      <w:pPr>
        <w:tabs>
          <w:tab w:val="left" w:pos="2640"/>
        </w:tabs>
        <w:ind w:right="-150"/>
        <w:rPr>
          <w:sz w:val="28"/>
          <w:szCs w:val="28"/>
        </w:rPr>
      </w:pPr>
    </w:p>
    <w:p w14:paraId="0FD8C052" w14:textId="6A943400" w:rsidR="00573187" w:rsidRDefault="00452C79" w:rsidP="00573187">
      <w:pPr>
        <w:tabs>
          <w:tab w:val="left" w:pos="2640"/>
        </w:tabs>
        <w:ind w:right="-150"/>
        <w:rPr>
          <w:sz w:val="28"/>
          <w:szCs w:val="28"/>
        </w:rPr>
      </w:pPr>
      <w:r>
        <w:rPr>
          <w:sz w:val="28"/>
          <w:szCs w:val="28"/>
        </w:rPr>
        <w:t>18</w:t>
      </w:r>
      <w:r w:rsidR="00CE09CA" w:rsidRPr="00CE09CA">
        <w:rPr>
          <w:sz w:val="28"/>
          <w:szCs w:val="28"/>
        </w:rPr>
        <w:t>.</w:t>
      </w:r>
      <w:r w:rsidR="00DB2A62">
        <w:rPr>
          <w:sz w:val="28"/>
          <w:szCs w:val="28"/>
        </w:rPr>
        <w:t>02</w:t>
      </w:r>
      <w:r w:rsidR="00611840" w:rsidRPr="00CE09CA">
        <w:rPr>
          <w:sz w:val="28"/>
          <w:szCs w:val="28"/>
        </w:rPr>
        <w:t>.2</w:t>
      </w:r>
      <w:r w:rsidR="0045335D" w:rsidRPr="00CE09CA">
        <w:rPr>
          <w:sz w:val="28"/>
          <w:szCs w:val="28"/>
        </w:rPr>
        <w:t>02</w:t>
      </w:r>
      <w:r w:rsidR="00DB2A62">
        <w:rPr>
          <w:sz w:val="28"/>
          <w:szCs w:val="28"/>
        </w:rPr>
        <w:t>6</w:t>
      </w:r>
      <w:r w:rsidR="0045335D">
        <w:rPr>
          <w:sz w:val="28"/>
          <w:szCs w:val="28"/>
        </w:rPr>
        <w:t xml:space="preserve">  </w:t>
      </w:r>
      <w:r w:rsidR="00573187">
        <w:rPr>
          <w:sz w:val="28"/>
          <w:szCs w:val="28"/>
        </w:rPr>
        <w:t xml:space="preserve">                                                      </w:t>
      </w:r>
      <w:r w:rsidR="00611840">
        <w:rPr>
          <w:sz w:val="28"/>
          <w:szCs w:val="28"/>
        </w:rPr>
        <w:t xml:space="preserve">                     </w:t>
      </w:r>
      <w:r w:rsidR="00884551">
        <w:rPr>
          <w:sz w:val="28"/>
          <w:szCs w:val="28"/>
        </w:rPr>
        <w:t xml:space="preserve">               </w:t>
      </w:r>
      <w:r w:rsidR="00611840">
        <w:rPr>
          <w:sz w:val="28"/>
          <w:szCs w:val="28"/>
        </w:rPr>
        <w:t xml:space="preserve"> </w:t>
      </w:r>
      <w:r w:rsidR="00573187">
        <w:rPr>
          <w:sz w:val="28"/>
          <w:szCs w:val="28"/>
        </w:rPr>
        <w:t xml:space="preserve">      </w:t>
      </w:r>
      <w:r w:rsidR="00941AB7">
        <w:rPr>
          <w:sz w:val="28"/>
          <w:szCs w:val="28"/>
        </w:rPr>
        <w:t xml:space="preserve">      </w:t>
      </w:r>
      <w:bookmarkStart w:id="0" w:name="_GoBack"/>
      <w:bookmarkEnd w:id="0"/>
      <w:r w:rsidR="00573187">
        <w:rPr>
          <w:sz w:val="28"/>
          <w:szCs w:val="28"/>
        </w:rPr>
        <w:t>№</w:t>
      </w:r>
      <w:r w:rsidR="00941AB7">
        <w:rPr>
          <w:sz w:val="28"/>
          <w:szCs w:val="28"/>
        </w:rPr>
        <w:t xml:space="preserve"> 5-</w:t>
      </w:r>
      <w:r w:rsidR="00764455">
        <w:rPr>
          <w:sz w:val="28"/>
          <w:szCs w:val="28"/>
        </w:rPr>
        <w:t>н</w:t>
      </w:r>
      <w:r w:rsidR="00BC7DA6">
        <w:rPr>
          <w:sz w:val="28"/>
          <w:szCs w:val="28"/>
        </w:rPr>
        <w:t>п</w:t>
      </w:r>
    </w:p>
    <w:p w14:paraId="0956D22C" w14:textId="77777777" w:rsidR="00573187" w:rsidRDefault="00573187" w:rsidP="00573187">
      <w:pPr>
        <w:tabs>
          <w:tab w:val="left" w:pos="2640"/>
        </w:tabs>
        <w:rPr>
          <w:sz w:val="28"/>
          <w:szCs w:val="28"/>
        </w:rPr>
      </w:pPr>
    </w:p>
    <w:p w14:paraId="62C9A74B" w14:textId="77777777" w:rsidR="00573187" w:rsidRDefault="00573187" w:rsidP="00573187">
      <w:pPr>
        <w:tabs>
          <w:tab w:val="left" w:pos="26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с. Ильинско-Подомское</w:t>
      </w:r>
    </w:p>
    <w:p w14:paraId="6D23C2C2" w14:textId="77777777" w:rsidR="00573187" w:rsidRDefault="00573187" w:rsidP="00573187">
      <w:pPr>
        <w:jc w:val="both"/>
        <w:rPr>
          <w:sz w:val="28"/>
          <w:szCs w:val="28"/>
        </w:rPr>
      </w:pPr>
    </w:p>
    <w:p w14:paraId="0554E7BB" w14:textId="4FCFBEB6" w:rsidR="00353133" w:rsidRDefault="00573187" w:rsidP="00E14B38">
      <w:pPr>
        <w:pStyle w:val="a4"/>
        <w:ind w:left="0"/>
        <w:jc w:val="center"/>
        <w:rPr>
          <w:b/>
          <w:bCs/>
          <w:color w:val="000000"/>
          <w:sz w:val="28"/>
          <w:szCs w:val="28"/>
        </w:rPr>
      </w:pPr>
      <w:bookmarkStart w:id="1" w:name="_Hlk90543756"/>
      <w:bookmarkStart w:id="2" w:name="_Hlk189747374"/>
      <w:r>
        <w:rPr>
          <w:b/>
          <w:bCs/>
          <w:color w:val="000000"/>
          <w:sz w:val="28"/>
          <w:szCs w:val="28"/>
        </w:rPr>
        <w:t xml:space="preserve">    О</w:t>
      </w:r>
      <w:r w:rsidR="009C502F">
        <w:rPr>
          <w:b/>
          <w:bCs/>
          <w:color w:val="000000"/>
          <w:sz w:val="28"/>
          <w:szCs w:val="28"/>
        </w:rPr>
        <w:t xml:space="preserve"> внесении изменений в </w:t>
      </w:r>
      <w:r w:rsidR="005D30D8">
        <w:rPr>
          <w:b/>
          <w:bCs/>
          <w:color w:val="000000"/>
          <w:sz w:val="28"/>
          <w:szCs w:val="28"/>
        </w:rPr>
        <w:t xml:space="preserve">постановление Администрации Вилегодского муниципального округа Архангельской области от </w:t>
      </w:r>
      <w:r w:rsidR="00DB2A62">
        <w:rPr>
          <w:b/>
          <w:bCs/>
          <w:color w:val="000000"/>
          <w:sz w:val="28"/>
          <w:szCs w:val="28"/>
        </w:rPr>
        <w:t xml:space="preserve">15.04.2021 </w:t>
      </w:r>
      <w:r w:rsidR="008418EC">
        <w:rPr>
          <w:b/>
          <w:bCs/>
          <w:color w:val="000000"/>
          <w:sz w:val="28"/>
          <w:szCs w:val="28"/>
        </w:rPr>
        <w:t xml:space="preserve">№ </w:t>
      </w:r>
      <w:r w:rsidR="00DB2A62">
        <w:rPr>
          <w:b/>
          <w:bCs/>
          <w:color w:val="000000"/>
          <w:sz w:val="28"/>
          <w:szCs w:val="28"/>
        </w:rPr>
        <w:t>69-нп</w:t>
      </w:r>
      <w:r w:rsidR="008418EC">
        <w:rPr>
          <w:b/>
          <w:bCs/>
          <w:color w:val="000000"/>
          <w:sz w:val="28"/>
          <w:szCs w:val="28"/>
        </w:rPr>
        <w:t xml:space="preserve"> «Об утверждении </w:t>
      </w:r>
      <w:r w:rsidR="00DB2A62">
        <w:rPr>
          <w:b/>
          <w:bCs/>
          <w:color w:val="000000"/>
          <w:sz w:val="28"/>
          <w:szCs w:val="28"/>
        </w:rPr>
        <w:t xml:space="preserve">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расположенных на территории Вилегодского муниципального округа» </w:t>
      </w:r>
      <w:bookmarkEnd w:id="1"/>
    </w:p>
    <w:p w14:paraId="7654B5D5" w14:textId="2AD09235" w:rsidR="00BC2AF4" w:rsidRDefault="00BC2AF4" w:rsidP="00BC2AF4">
      <w:pPr>
        <w:pStyle w:val="a4"/>
        <w:ind w:left="0"/>
        <w:jc w:val="center"/>
        <w:rPr>
          <w:b/>
          <w:bCs/>
          <w:color w:val="000000"/>
          <w:sz w:val="28"/>
          <w:szCs w:val="28"/>
        </w:rPr>
      </w:pPr>
    </w:p>
    <w:p w14:paraId="1E85CF67" w14:textId="77777777" w:rsidR="00BC2AF4" w:rsidRDefault="00BC2AF4" w:rsidP="00BC2AF4">
      <w:pPr>
        <w:pStyle w:val="a4"/>
        <w:ind w:left="0"/>
        <w:jc w:val="center"/>
        <w:rPr>
          <w:bCs/>
          <w:color w:val="000000"/>
          <w:sz w:val="28"/>
          <w:szCs w:val="28"/>
        </w:rPr>
      </w:pPr>
    </w:p>
    <w:bookmarkEnd w:id="2"/>
    <w:p w14:paraId="1C16FA9A" w14:textId="02070D0D" w:rsidR="00DB2A62" w:rsidRDefault="00DB2A62" w:rsidP="00DB2A62">
      <w:pPr>
        <w:ind w:left="-15" w:right="93" w:firstLine="866"/>
        <w:jc w:val="both"/>
        <w:rPr>
          <w:b/>
          <w:sz w:val="28"/>
          <w:szCs w:val="28"/>
        </w:rPr>
      </w:pPr>
      <w:r w:rsidRPr="00D9397D">
        <w:rPr>
          <w:sz w:val="28"/>
          <w:szCs w:val="28"/>
        </w:rPr>
        <w:t>В соответствии со статьей 13 Федерального закона от 27 июля 2010 года</w:t>
      </w:r>
      <w:r>
        <w:rPr>
          <w:sz w:val="28"/>
          <w:szCs w:val="28"/>
        </w:rPr>
        <w:t xml:space="preserve"> </w:t>
      </w:r>
      <w:r w:rsidRPr="00D9397D">
        <w:rPr>
          <w:sz w:val="28"/>
          <w:szCs w:val="28"/>
        </w:rPr>
        <w:t>№ 210-ФЗ «Об организации предоставления государственных и муниципальных услуг», подпунктом 4 пункта 2 статьи 7 областного закона от 02 июля 2012 года № 508-32-ОЗ «О государственных и муниципальных услугах в Архангельской области и дополнительных мерах по защите прав человека и гражданина при их предоставлении»,</w:t>
      </w:r>
      <w:r w:rsidRPr="00D9397D">
        <w:rPr>
          <w:b/>
          <w:sz w:val="28"/>
          <w:szCs w:val="28"/>
        </w:rPr>
        <w:t xml:space="preserve"> </w:t>
      </w:r>
      <w:r w:rsidRPr="00C648E5">
        <w:rPr>
          <w:bCs/>
          <w:sz w:val="28"/>
          <w:szCs w:val="28"/>
        </w:rPr>
        <w:t>н</w:t>
      </w:r>
      <w:r>
        <w:rPr>
          <w:sz w:val="28"/>
          <w:szCs w:val="28"/>
        </w:rPr>
        <w:t xml:space="preserve">а основании экспертного заключения правового департамента Администрации Губернатора Архангельской области и Правительства Архангельской области от 16.02.2026 № 03-10/159 </w:t>
      </w:r>
      <w:r w:rsidRPr="00D9397D">
        <w:rPr>
          <w:sz w:val="28"/>
          <w:szCs w:val="28"/>
        </w:rPr>
        <w:t>Администрация Вилегодского муниципального округа</w:t>
      </w:r>
      <w:r w:rsidRPr="00D939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D9397D">
        <w:rPr>
          <w:b/>
          <w:sz w:val="28"/>
          <w:szCs w:val="28"/>
        </w:rPr>
        <w:t xml:space="preserve"> о с т а н о в л я е т:</w:t>
      </w:r>
    </w:p>
    <w:p w14:paraId="3D3457BE" w14:textId="77777777" w:rsidR="00DB2A62" w:rsidRDefault="00DB2A62" w:rsidP="00B53CE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31A37265" w14:textId="6E34DF24" w:rsidR="005C2467" w:rsidRDefault="00752531" w:rsidP="00B53CE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52531">
        <w:rPr>
          <w:rFonts w:eastAsiaTheme="minorHAnsi"/>
          <w:sz w:val="28"/>
          <w:szCs w:val="28"/>
          <w:lang w:eastAsia="en-US"/>
        </w:rPr>
        <w:t>1.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5D30D8">
        <w:rPr>
          <w:rFonts w:eastAsiaTheme="minorHAnsi"/>
          <w:sz w:val="28"/>
          <w:szCs w:val="28"/>
          <w:lang w:eastAsia="en-US"/>
        </w:rPr>
        <w:t xml:space="preserve">Внести в </w:t>
      </w:r>
      <w:r w:rsidR="001928BE" w:rsidRPr="00347598">
        <w:rPr>
          <w:sz w:val="28"/>
          <w:szCs w:val="28"/>
        </w:rPr>
        <w:t>постановлени</w:t>
      </w:r>
      <w:r w:rsidR="001928BE">
        <w:rPr>
          <w:sz w:val="28"/>
          <w:szCs w:val="28"/>
        </w:rPr>
        <w:t>е Администрации Вилегодского муниципального округа</w:t>
      </w:r>
      <w:r w:rsidR="001928BE" w:rsidRPr="00347598">
        <w:rPr>
          <w:sz w:val="28"/>
          <w:szCs w:val="28"/>
        </w:rPr>
        <w:t xml:space="preserve"> от </w:t>
      </w:r>
      <w:r w:rsidR="00DB2A62">
        <w:rPr>
          <w:sz w:val="28"/>
          <w:szCs w:val="28"/>
        </w:rPr>
        <w:t xml:space="preserve">15.04.2021 № 69-нп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расположенных на территории Вилегодского муниципального округа» </w:t>
      </w:r>
      <w:r w:rsidR="005D30D8">
        <w:rPr>
          <w:rFonts w:eastAsiaTheme="minorHAnsi"/>
          <w:sz w:val="28"/>
          <w:szCs w:val="28"/>
          <w:lang w:eastAsia="en-US"/>
        </w:rPr>
        <w:t>следующ</w:t>
      </w:r>
      <w:r w:rsidR="0059011D">
        <w:rPr>
          <w:rFonts w:eastAsiaTheme="minorHAnsi"/>
          <w:sz w:val="28"/>
          <w:szCs w:val="28"/>
          <w:lang w:eastAsia="en-US"/>
        </w:rPr>
        <w:t>ие изменения</w:t>
      </w:r>
      <w:r w:rsidR="00BB7B36">
        <w:rPr>
          <w:rFonts w:eastAsiaTheme="minorHAnsi"/>
          <w:sz w:val="28"/>
          <w:szCs w:val="28"/>
          <w:lang w:eastAsia="en-US"/>
        </w:rPr>
        <w:t xml:space="preserve"> и дополнения</w:t>
      </w:r>
      <w:r w:rsidR="00B53CEA">
        <w:rPr>
          <w:rFonts w:eastAsiaTheme="minorHAnsi"/>
          <w:sz w:val="28"/>
          <w:szCs w:val="28"/>
          <w:lang w:eastAsia="en-US"/>
        </w:rPr>
        <w:t xml:space="preserve">: </w:t>
      </w:r>
      <w:r w:rsidR="0059011D">
        <w:rPr>
          <w:rFonts w:eastAsiaTheme="minorHAnsi"/>
          <w:sz w:val="28"/>
          <w:szCs w:val="28"/>
          <w:lang w:eastAsia="en-US"/>
        </w:rPr>
        <w:t xml:space="preserve"> </w:t>
      </w:r>
    </w:p>
    <w:p w14:paraId="74472F76" w14:textId="53D9259D" w:rsidR="00A822AB" w:rsidRDefault="00B53CEA" w:rsidP="00DB2A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1.1. </w:t>
      </w:r>
      <w:r w:rsidR="00DB2A62">
        <w:rPr>
          <w:rFonts w:eastAsiaTheme="minorHAnsi"/>
          <w:sz w:val="28"/>
          <w:szCs w:val="28"/>
          <w:lang w:eastAsia="en-US"/>
        </w:rPr>
        <w:t xml:space="preserve">В подпунктах 1 и 2 пункта административного регламента слова «являющиеся правообладателями» заменить словами «заинтересованные в предоставлении разрешения на условно разрешенный вид использования». </w:t>
      </w:r>
    </w:p>
    <w:p w14:paraId="5D1591C1" w14:textId="4F9FCB94" w:rsidR="00A822AB" w:rsidRPr="006C14E2" w:rsidRDefault="00A822AB" w:rsidP="00DB2A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14E2">
        <w:rPr>
          <w:sz w:val="28"/>
          <w:szCs w:val="28"/>
        </w:rPr>
        <w:t xml:space="preserve">1.2.  </w:t>
      </w:r>
      <w:r w:rsidR="00E20A54">
        <w:rPr>
          <w:sz w:val="28"/>
          <w:szCs w:val="28"/>
        </w:rPr>
        <w:t>П</w:t>
      </w:r>
      <w:r w:rsidR="00DB2A62">
        <w:rPr>
          <w:sz w:val="28"/>
          <w:szCs w:val="28"/>
        </w:rPr>
        <w:t>риложени</w:t>
      </w:r>
      <w:r w:rsidR="00E20A54">
        <w:rPr>
          <w:sz w:val="28"/>
          <w:szCs w:val="28"/>
        </w:rPr>
        <w:t>е</w:t>
      </w:r>
      <w:r w:rsidR="00DB2A62">
        <w:rPr>
          <w:sz w:val="28"/>
          <w:szCs w:val="28"/>
        </w:rPr>
        <w:t xml:space="preserve"> № 1 к административному регламенту (</w:t>
      </w:r>
      <w:r w:rsidR="00E20A54">
        <w:rPr>
          <w:sz w:val="28"/>
          <w:szCs w:val="28"/>
        </w:rPr>
        <w:t xml:space="preserve">форма заявления) после слова «полностью» дополнить словами «(отчество – при наличии)». </w:t>
      </w:r>
    </w:p>
    <w:p w14:paraId="12166A56" w14:textId="31C46DAC" w:rsidR="00980139" w:rsidRPr="00980139" w:rsidRDefault="00A822AB" w:rsidP="00E20A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14E2">
        <w:rPr>
          <w:rFonts w:eastAsiaTheme="minorHAnsi"/>
          <w:sz w:val="28"/>
          <w:szCs w:val="28"/>
          <w:lang w:eastAsia="en-US"/>
        </w:rPr>
        <w:lastRenderedPageBreak/>
        <w:t xml:space="preserve"> </w:t>
      </w:r>
      <w:r w:rsidR="006C14E2" w:rsidRPr="006C14E2">
        <w:rPr>
          <w:rFonts w:eastAsiaTheme="minorHAnsi"/>
          <w:sz w:val="28"/>
          <w:szCs w:val="28"/>
          <w:lang w:eastAsia="en-US"/>
        </w:rPr>
        <w:t xml:space="preserve">1.3. </w:t>
      </w:r>
      <w:r w:rsidR="00E20A54">
        <w:rPr>
          <w:rFonts w:eastAsiaTheme="minorHAnsi"/>
          <w:sz w:val="28"/>
          <w:szCs w:val="28"/>
          <w:lang w:eastAsia="en-US"/>
        </w:rPr>
        <w:t>Пункты 13, 20, разделы IV</w:t>
      </w:r>
      <w:r w:rsidR="00793B3F">
        <w:rPr>
          <w:rFonts w:eastAsiaTheme="minorHAnsi"/>
          <w:sz w:val="28"/>
          <w:szCs w:val="28"/>
          <w:lang w:eastAsia="en-US"/>
        </w:rPr>
        <w:t xml:space="preserve"> и V</w:t>
      </w:r>
      <w:r w:rsidR="00E20A54">
        <w:rPr>
          <w:rFonts w:eastAsiaTheme="minorHAnsi"/>
          <w:sz w:val="28"/>
          <w:szCs w:val="28"/>
          <w:lang w:eastAsia="en-US"/>
        </w:rPr>
        <w:t xml:space="preserve"> административного регламента исключить. </w:t>
      </w:r>
    </w:p>
    <w:p w14:paraId="70155ABE" w14:textId="635B1124" w:rsidR="006C14E2" w:rsidRDefault="00980139" w:rsidP="00E20A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1.4. </w:t>
      </w:r>
      <w:r w:rsidR="00793B3F">
        <w:rPr>
          <w:rFonts w:eastAsiaTheme="minorHAnsi"/>
          <w:sz w:val="28"/>
          <w:szCs w:val="28"/>
          <w:lang w:eastAsia="en-US"/>
        </w:rPr>
        <w:t>Подразделы 2.7 и 2.8 административного регламента изложить в следующей редакции:</w:t>
      </w:r>
    </w:p>
    <w:p w14:paraId="37AD7057" w14:textId="03358A62" w:rsidR="00793B3F" w:rsidRPr="00793B3F" w:rsidRDefault="00793B3F" w:rsidP="00793B3F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93B3F">
        <w:rPr>
          <w:rFonts w:eastAsiaTheme="minorHAnsi"/>
          <w:b/>
          <w:bCs/>
          <w:sz w:val="28"/>
          <w:szCs w:val="28"/>
          <w:lang w:eastAsia="en-US"/>
        </w:rPr>
        <w:t>«2.7. Требования к помещениям, в которых предоставляется муниципальная услуга</w:t>
      </w:r>
    </w:p>
    <w:p w14:paraId="74A5442E" w14:textId="380A73D8" w:rsidR="00793B3F" w:rsidRDefault="00793B3F" w:rsidP="00793B3F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14:paraId="040AFFB0" w14:textId="45B18F89" w:rsidR="00793B3F" w:rsidRDefault="00793B3F" w:rsidP="00793B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31. Требования, которым должны соответствовать помещения, в которых предоставляется муниципальная услуга, требования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</w:t>
      </w:r>
      <w:r w:rsidR="005245A5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 xml:space="preserve">дминистрации Вилегодского муниципального округа Архангельской области в информационно-телекоммуникационной сети «Интернет», а также на Едином портале государственных и муниципальных услуг (функций) и Архангельском региональном портале государственных и муниципальных услуг (функций). </w:t>
      </w:r>
    </w:p>
    <w:p w14:paraId="49BD4DAA" w14:textId="7E594D58" w:rsidR="00793B3F" w:rsidRDefault="00793B3F" w:rsidP="00793B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42F919F6" w14:textId="051CEE58" w:rsidR="00793B3F" w:rsidRPr="00793B3F" w:rsidRDefault="00793B3F" w:rsidP="00793B3F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93B3F">
        <w:rPr>
          <w:rFonts w:eastAsiaTheme="minorHAnsi"/>
          <w:b/>
          <w:bCs/>
          <w:sz w:val="28"/>
          <w:szCs w:val="28"/>
          <w:lang w:eastAsia="en-US"/>
        </w:rPr>
        <w:t>2.8. Показатели доступности и качества муниципальной услуги</w:t>
      </w:r>
    </w:p>
    <w:p w14:paraId="52B7DEA7" w14:textId="41F056F9" w:rsidR="00793B3F" w:rsidRDefault="00793B3F" w:rsidP="00793B3F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3C45605B" w14:textId="211DE903" w:rsidR="00793B3F" w:rsidRDefault="00793B3F" w:rsidP="00793B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93B3F">
        <w:rPr>
          <w:rFonts w:eastAsiaTheme="minorHAnsi"/>
          <w:sz w:val="28"/>
          <w:szCs w:val="28"/>
          <w:lang w:eastAsia="en-US"/>
        </w:rPr>
        <w:t xml:space="preserve">32. </w:t>
      </w:r>
      <w:r w:rsidR="005245A5">
        <w:rPr>
          <w:rFonts w:eastAsiaTheme="minorHAnsi"/>
          <w:sz w:val="28"/>
          <w:szCs w:val="28"/>
          <w:lang w:eastAsia="en-US"/>
        </w:rPr>
        <w:t xml:space="preserve">Перечень показателей доступности и качества муниципальной услуги размещен на официальном сайте Администрации Вилегодского муниципальной округа Архангельской области в информационно-телекоммуникационной сети «Интернет», а также на Едином портале государственных и муниципальных услуг (функций) и Архангельском региональном портале государственных и муниципальных услуг (функций).». </w:t>
      </w:r>
    </w:p>
    <w:p w14:paraId="11BE760D" w14:textId="6CF30A8F" w:rsidR="00AE35E3" w:rsidRPr="004C3395" w:rsidRDefault="005C2467" w:rsidP="00AE35E3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bookmarkStart w:id="3" w:name="Par0"/>
      <w:bookmarkEnd w:id="3"/>
      <w:r>
        <w:rPr>
          <w:bCs/>
          <w:color w:val="000000"/>
          <w:sz w:val="28"/>
          <w:szCs w:val="28"/>
        </w:rPr>
        <w:t>2</w:t>
      </w:r>
      <w:r w:rsidR="00752531">
        <w:rPr>
          <w:bCs/>
          <w:color w:val="000000"/>
          <w:sz w:val="28"/>
          <w:szCs w:val="28"/>
        </w:rPr>
        <w:t xml:space="preserve">. </w:t>
      </w:r>
      <w:r w:rsidR="00752531">
        <w:rPr>
          <w:sz w:val="28"/>
          <w:szCs w:val="28"/>
        </w:rPr>
        <w:t xml:space="preserve">Опубликовать настоящее постановление в муниципальной газете «Вестник Виледи» и разместить на официальном сайте </w:t>
      </w:r>
      <w:r w:rsidR="00752531" w:rsidRPr="007C24F5">
        <w:rPr>
          <w:sz w:val="28"/>
          <w:szCs w:val="28"/>
        </w:rPr>
        <w:t xml:space="preserve">Администрации </w:t>
      </w:r>
      <w:r w:rsidR="00752531">
        <w:rPr>
          <w:sz w:val="28"/>
          <w:szCs w:val="28"/>
        </w:rPr>
        <w:t xml:space="preserve">Вилегодского муниципального округа </w:t>
      </w:r>
      <w:r w:rsidR="00752531" w:rsidRPr="002E78AB">
        <w:rPr>
          <w:sz w:val="28"/>
          <w:szCs w:val="28"/>
        </w:rPr>
        <w:t>в разделе</w:t>
      </w:r>
      <w:r w:rsidR="00752531">
        <w:rPr>
          <w:sz w:val="28"/>
          <w:szCs w:val="28"/>
        </w:rPr>
        <w:t xml:space="preserve"> </w:t>
      </w:r>
      <w:r w:rsidR="00AE35E3" w:rsidRPr="00981181">
        <w:rPr>
          <w:sz w:val="28"/>
          <w:szCs w:val="28"/>
        </w:rPr>
        <w:t>«Деятельность/</w:t>
      </w:r>
      <w:r w:rsidR="005245A5">
        <w:rPr>
          <w:sz w:val="28"/>
          <w:szCs w:val="28"/>
        </w:rPr>
        <w:t xml:space="preserve">Администрация/Административные регламенты. </w:t>
      </w:r>
    </w:p>
    <w:p w14:paraId="53B73A6D" w14:textId="4C866B60" w:rsidR="00752531" w:rsidRPr="00121DF3" w:rsidRDefault="00752531" w:rsidP="007525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21DF3">
        <w:rPr>
          <w:rFonts w:eastAsiaTheme="minorHAnsi"/>
          <w:sz w:val="28"/>
          <w:szCs w:val="28"/>
          <w:lang w:eastAsia="en-US"/>
        </w:rPr>
        <w:t>3. Настоящее постановление</w:t>
      </w:r>
      <w:r w:rsidR="00121DF3">
        <w:rPr>
          <w:rFonts w:eastAsiaTheme="minorHAnsi"/>
          <w:sz w:val="28"/>
          <w:szCs w:val="28"/>
          <w:lang w:eastAsia="en-US"/>
        </w:rPr>
        <w:t xml:space="preserve"> вст</w:t>
      </w:r>
      <w:r w:rsidRPr="00121DF3">
        <w:rPr>
          <w:rFonts w:eastAsiaTheme="minorHAnsi"/>
          <w:sz w:val="28"/>
          <w:szCs w:val="28"/>
          <w:lang w:eastAsia="en-US"/>
        </w:rPr>
        <w:t>упает в силу со дня его официального опубликования.</w:t>
      </w:r>
    </w:p>
    <w:p w14:paraId="01C3CEB8" w14:textId="0EF44B18" w:rsidR="00752531" w:rsidRDefault="00752531" w:rsidP="00752531">
      <w:pPr>
        <w:jc w:val="both"/>
        <w:rPr>
          <w:bCs/>
          <w:color w:val="000000"/>
          <w:sz w:val="28"/>
          <w:szCs w:val="28"/>
        </w:rPr>
      </w:pPr>
    </w:p>
    <w:p w14:paraId="4CF1A006" w14:textId="77777777" w:rsidR="003867E4" w:rsidRDefault="003867E4" w:rsidP="00752531">
      <w:pPr>
        <w:jc w:val="both"/>
        <w:rPr>
          <w:bCs/>
          <w:color w:val="000000"/>
          <w:sz w:val="28"/>
          <w:szCs w:val="28"/>
        </w:rPr>
      </w:pPr>
    </w:p>
    <w:p w14:paraId="4FDE0ADC" w14:textId="7DC6633E" w:rsidR="00752531" w:rsidRDefault="006C2E23" w:rsidP="00752531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</w:t>
      </w:r>
      <w:r w:rsidR="009E009C">
        <w:rPr>
          <w:bCs/>
          <w:color w:val="000000"/>
          <w:sz w:val="28"/>
          <w:szCs w:val="28"/>
        </w:rPr>
        <w:t>лав</w:t>
      </w:r>
      <w:r>
        <w:rPr>
          <w:bCs/>
          <w:color w:val="000000"/>
          <w:sz w:val="28"/>
          <w:szCs w:val="28"/>
        </w:rPr>
        <w:t xml:space="preserve">а </w:t>
      </w:r>
      <w:r w:rsidR="00752531">
        <w:rPr>
          <w:bCs/>
          <w:color w:val="000000"/>
          <w:sz w:val="28"/>
          <w:szCs w:val="28"/>
        </w:rPr>
        <w:t xml:space="preserve">Вилегодского муниципального округа                       </w:t>
      </w:r>
      <w:r w:rsidR="00121DF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 </w:t>
      </w:r>
      <w:r w:rsidR="00752531">
        <w:rPr>
          <w:bCs/>
          <w:color w:val="000000"/>
          <w:sz w:val="28"/>
          <w:szCs w:val="28"/>
        </w:rPr>
        <w:t xml:space="preserve">    </w:t>
      </w:r>
      <w:r w:rsidR="00236DA9">
        <w:rPr>
          <w:bCs/>
          <w:color w:val="000000"/>
          <w:sz w:val="28"/>
          <w:szCs w:val="28"/>
        </w:rPr>
        <w:t xml:space="preserve">  </w:t>
      </w:r>
      <w:r>
        <w:rPr>
          <w:bCs/>
          <w:color w:val="000000"/>
          <w:sz w:val="28"/>
          <w:szCs w:val="28"/>
        </w:rPr>
        <w:t xml:space="preserve">О.В. Аникиева </w:t>
      </w:r>
      <w:r w:rsidR="009E009C">
        <w:rPr>
          <w:bCs/>
          <w:color w:val="000000"/>
          <w:sz w:val="28"/>
          <w:szCs w:val="28"/>
        </w:rPr>
        <w:t xml:space="preserve"> </w:t>
      </w:r>
      <w:r w:rsidR="00236DA9">
        <w:rPr>
          <w:bCs/>
          <w:color w:val="000000"/>
          <w:sz w:val="28"/>
          <w:szCs w:val="28"/>
        </w:rPr>
        <w:t xml:space="preserve"> </w:t>
      </w:r>
      <w:r w:rsidR="00B53CEA">
        <w:rPr>
          <w:bCs/>
          <w:color w:val="000000"/>
          <w:sz w:val="28"/>
          <w:szCs w:val="28"/>
        </w:rPr>
        <w:t xml:space="preserve"> </w:t>
      </w:r>
      <w:r w:rsidR="005C2467">
        <w:rPr>
          <w:bCs/>
          <w:color w:val="000000"/>
          <w:sz w:val="28"/>
          <w:szCs w:val="28"/>
        </w:rPr>
        <w:t xml:space="preserve"> </w:t>
      </w:r>
      <w:r w:rsidR="00752531">
        <w:rPr>
          <w:bCs/>
          <w:color w:val="000000"/>
          <w:sz w:val="28"/>
          <w:szCs w:val="28"/>
        </w:rPr>
        <w:t xml:space="preserve"> </w:t>
      </w:r>
    </w:p>
    <w:p w14:paraId="3F8A591F" w14:textId="4B18E773" w:rsidR="00FF7EF6" w:rsidRDefault="00FF7EF6" w:rsidP="00E64365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14:paraId="3A5BE29E" w14:textId="77777777" w:rsidR="00236DA9" w:rsidRDefault="00236DA9" w:rsidP="00E64365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14:paraId="296C1272" w14:textId="77777777" w:rsidR="00236DA9" w:rsidRDefault="00236DA9" w:rsidP="00E64365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14:paraId="7F7859CF" w14:textId="77777777" w:rsidR="00236DA9" w:rsidRDefault="00236DA9" w:rsidP="00941AB7">
      <w:pPr>
        <w:widowControl w:val="0"/>
        <w:autoSpaceDE w:val="0"/>
        <w:autoSpaceDN w:val="0"/>
        <w:adjustRightInd w:val="0"/>
        <w:outlineLvl w:val="0"/>
        <w:rPr>
          <w:b/>
          <w:bCs/>
          <w:sz w:val="26"/>
          <w:szCs w:val="26"/>
        </w:rPr>
      </w:pPr>
    </w:p>
    <w:sectPr w:rsidR="00236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53F5D"/>
    <w:multiLevelType w:val="hybridMultilevel"/>
    <w:tmpl w:val="33EC45C4"/>
    <w:lvl w:ilvl="0" w:tplc="3200840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55452F"/>
    <w:multiLevelType w:val="hybridMultilevel"/>
    <w:tmpl w:val="498A82F6"/>
    <w:lvl w:ilvl="0" w:tplc="D076F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E14460"/>
    <w:multiLevelType w:val="hybridMultilevel"/>
    <w:tmpl w:val="44A851D6"/>
    <w:lvl w:ilvl="0" w:tplc="71A0A9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88E62F1"/>
    <w:multiLevelType w:val="hybridMultilevel"/>
    <w:tmpl w:val="6AB0745A"/>
    <w:lvl w:ilvl="0" w:tplc="4B0C85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0F3E56"/>
    <w:multiLevelType w:val="hybridMultilevel"/>
    <w:tmpl w:val="79EE2D28"/>
    <w:lvl w:ilvl="0" w:tplc="D2D86A4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4BD21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39E2EA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8D9C41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071287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00CCF8D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740431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30BE46E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A3F685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946A9F"/>
    <w:multiLevelType w:val="hybridMultilevel"/>
    <w:tmpl w:val="4D54F76A"/>
    <w:lvl w:ilvl="0" w:tplc="266A39D6">
      <w:start w:val="1"/>
      <w:numFmt w:val="decimal"/>
      <w:lvlText w:val="%1."/>
      <w:lvlJc w:val="left"/>
      <w:pPr>
        <w:ind w:left="1969" w:hanging="12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CF01B24"/>
    <w:multiLevelType w:val="hybridMultilevel"/>
    <w:tmpl w:val="2B54B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187"/>
    <w:rsid w:val="00003A3F"/>
    <w:rsid w:val="000237AF"/>
    <w:rsid w:val="00073D25"/>
    <w:rsid w:val="00081C67"/>
    <w:rsid w:val="000B6047"/>
    <w:rsid w:val="000C4381"/>
    <w:rsid w:val="001169E8"/>
    <w:rsid w:val="00121DF3"/>
    <w:rsid w:val="00122A3C"/>
    <w:rsid w:val="00123070"/>
    <w:rsid w:val="00153260"/>
    <w:rsid w:val="001928BE"/>
    <w:rsid w:val="0019715A"/>
    <w:rsid w:val="001E4D09"/>
    <w:rsid w:val="001F0D42"/>
    <w:rsid w:val="0023585E"/>
    <w:rsid w:val="00236DA9"/>
    <w:rsid w:val="002B0B41"/>
    <w:rsid w:val="002D54E7"/>
    <w:rsid w:val="002E3BDA"/>
    <w:rsid w:val="002E78AB"/>
    <w:rsid w:val="002F4DE0"/>
    <w:rsid w:val="0034231A"/>
    <w:rsid w:val="00344276"/>
    <w:rsid w:val="00345F54"/>
    <w:rsid w:val="00353133"/>
    <w:rsid w:val="00356195"/>
    <w:rsid w:val="00385595"/>
    <w:rsid w:val="003867E4"/>
    <w:rsid w:val="003B43EB"/>
    <w:rsid w:val="003D58D0"/>
    <w:rsid w:val="003F672E"/>
    <w:rsid w:val="00403D5B"/>
    <w:rsid w:val="00404096"/>
    <w:rsid w:val="00452C79"/>
    <w:rsid w:val="0045335D"/>
    <w:rsid w:val="00483F56"/>
    <w:rsid w:val="00490665"/>
    <w:rsid w:val="004A21BF"/>
    <w:rsid w:val="004B70E8"/>
    <w:rsid w:val="004F7412"/>
    <w:rsid w:val="005245A5"/>
    <w:rsid w:val="00573187"/>
    <w:rsid w:val="00574424"/>
    <w:rsid w:val="00582FB9"/>
    <w:rsid w:val="00583265"/>
    <w:rsid w:val="0059011D"/>
    <w:rsid w:val="00591E8A"/>
    <w:rsid w:val="005C2467"/>
    <w:rsid w:val="005D30D8"/>
    <w:rsid w:val="005F08F5"/>
    <w:rsid w:val="00611840"/>
    <w:rsid w:val="00633045"/>
    <w:rsid w:val="006A79E7"/>
    <w:rsid w:val="006C14E2"/>
    <w:rsid w:val="006C2E23"/>
    <w:rsid w:val="006D376C"/>
    <w:rsid w:val="006E1216"/>
    <w:rsid w:val="006F0962"/>
    <w:rsid w:val="00752531"/>
    <w:rsid w:val="00764455"/>
    <w:rsid w:val="00774519"/>
    <w:rsid w:val="007775A5"/>
    <w:rsid w:val="00785CEE"/>
    <w:rsid w:val="007917BD"/>
    <w:rsid w:val="00793B3F"/>
    <w:rsid w:val="007A2939"/>
    <w:rsid w:val="007A7B28"/>
    <w:rsid w:val="007C24F5"/>
    <w:rsid w:val="007D5043"/>
    <w:rsid w:val="007F0094"/>
    <w:rsid w:val="00824E1F"/>
    <w:rsid w:val="008418EC"/>
    <w:rsid w:val="00843F80"/>
    <w:rsid w:val="00851E8E"/>
    <w:rsid w:val="00884551"/>
    <w:rsid w:val="00894C08"/>
    <w:rsid w:val="008A19E8"/>
    <w:rsid w:val="008B2476"/>
    <w:rsid w:val="009238E1"/>
    <w:rsid w:val="00941AB7"/>
    <w:rsid w:val="00980139"/>
    <w:rsid w:val="009A4C50"/>
    <w:rsid w:val="009C33A1"/>
    <w:rsid w:val="009C502F"/>
    <w:rsid w:val="009E009C"/>
    <w:rsid w:val="00A035D7"/>
    <w:rsid w:val="00A06DC7"/>
    <w:rsid w:val="00A10EF9"/>
    <w:rsid w:val="00A2366F"/>
    <w:rsid w:val="00A70D93"/>
    <w:rsid w:val="00A71F56"/>
    <w:rsid w:val="00A822AB"/>
    <w:rsid w:val="00A82365"/>
    <w:rsid w:val="00AA6F14"/>
    <w:rsid w:val="00AC186C"/>
    <w:rsid w:val="00AE35E3"/>
    <w:rsid w:val="00B3252D"/>
    <w:rsid w:val="00B32BDA"/>
    <w:rsid w:val="00B52E7C"/>
    <w:rsid w:val="00B53CEA"/>
    <w:rsid w:val="00B72920"/>
    <w:rsid w:val="00B82CED"/>
    <w:rsid w:val="00BA04D0"/>
    <w:rsid w:val="00BB7B36"/>
    <w:rsid w:val="00BC2AF4"/>
    <w:rsid w:val="00BC7DA6"/>
    <w:rsid w:val="00BD6698"/>
    <w:rsid w:val="00C520EB"/>
    <w:rsid w:val="00C608E4"/>
    <w:rsid w:val="00C648E5"/>
    <w:rsid w:val="00CA2930"/>
    <w:rsid w:val="00CB2410"/>
    <w:rsid w:val="00CB701E"/>
    <w:rsid w:val="00CC7BBB"/>
    <w:rsid w:val="00CE09CA"/>
    <w:rsid w:val="00D56927"/>
    <w:rsid w:val="00D64ED0"/>
    <w:rsid w:val="00D656BA"/>
    <w:rsid w:val="00D72F15"/>
    <w:rsid w:val="00DB2A62"/>
    <w:rsid w:val="00DF1335"/>
    <w:rsid w:val="00E111BD"/>
    <w:rsid w:val="00E14B38"/>
    <w:rsid w:val="00E15B0F"/>
    <w:rsid w:val="00E16B5D"/>
    <w:rsid w:val="00E20A54"/>
    <w:rsid w:val="00E539B7"/>
    <w:rsid w:val="00E64365"/>
    <w:rsid w:val="00E85B2D"/>
    <w:rsid w:val="00EA6043"/>
    <w:rsid w:val="00EB173A"/>
    <w:rsid w:val="00ED445F"/>
    <w:rsid w:val="00EE3A95"/>
    <w:rsid w:val="00EF4B0F"/>
    <w:rsid w:val="00F10F74"/>
    <w:rsid w:val="00F131E6"/>
    <w:rsid w:val="00F33C7B"/>
    <w:rsid w:val="00F37FFA"/>
    <w:rsid w:val="00F47DD9"/>
    <w:rsid w:val="00F9788A"/>
    <w:rsid w:val="00FA487F"/>
    <w:rsid w:val="00FD4176"/>
    <w:rsid w:val="00FF6627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A3320"/>
  <w15:docId w15:val="{D36D356B-FDEA-4D43-B37F-87A06CA68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73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3187"/>
    <w:pPr>
      <w:ind w:left="720"/>
      <w:contextualSpacing/>
    </w:pPr>
    <w:rPr>
      <w:rFonts w:eastAsia="Calibri"/>
    </w:rPr>
  </w:style>
  <w:style w:type="paragraph" w:styleId="a5">
    <w:name w:val="Balloon Text"/>
    <w:basedOn w:val="a"/>
    <w:link w:val="a6"/>
    <w:uiPriority w:val="99"/>
    <w:semiHidden/>
    <w:unhideWhenUsed/>
    <w:rsid w:val="00E643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436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BC7DA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656BA"/>
    <w:rPr>
      <w:color w:val="0563C1" w:themeColor="hyperlink"/>
      <w:u w:val="single"/>
    </w:rPr>
  </w:style>
  <w:style w:type="table" w:styleId="a8">
    <w:name w:val="Table Grid"/>
    <w:basedOn w:val="a1"/>
    <w:rsid w:val="00D65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basedOn w:val="a0"/>
    <w:link w:val="aa"/>
    <w:locked/>
    <w:rsid w:val="00483F56"/>
    <w:rPr>
      <w:sz w:val="16"/>
      <w:lang w:eastAsia="ru-RU"/>
    </w:rPr>
  </w:style>
  <w:style w:type="paragraph" w:styleId="aa">
    <w:name w:val="Body Text Indent"/>
    <w:basedOn w:val="a"/>
    <w:link w:val="a9"/>
    <w:rsid w:val="00483F56"/>
    <w:pPr>
      <w:widowControl w:val="0"/>
      <w:ind w:firstLine="709"/>
    </w:pPr>
    <w:rPr>
      <w:rFonts w:asciiTheme="minorHAnsi" w:eastAsiaTheme="minorHAnsi" w:hAnsiTheme="minorHAnsi" w:cstheme="minorBidi"/>
      <w:sz w:val="16"/>
      <w:szCs w:val="22"/>
    </w:rPr>
  </w:style>
  <w:style w:type="character" w:customStyle="1" w:styleId="10">
    <w:name w:val="Основной текст с отступом Знак1"/>
    <w:basedOn w:val="a0"/>
    <w:uiPriority w:val="99"/>
    <w:semiHidden/>
    <w:rsid w:val="00483F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C1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3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Anastasiya</dc:creator>
  <cp:lastModifiedBy>ДУРАКОВА АНАСТАСИЯ</cp:lastModifiedBy>
  <cp:revision>4</cp:revision>
  <cp:lastPrinted>2026-02-19T07:15:00Z</cp:lastPrinted>
  <dcterms:created xsi:type="dcterms:W3CDTF">2026-02-19T07:14:00Z</dcterms:created>
  <dcterms:modified xsi:type="dcterms:W3CDTF">2026-02-19T07:15:00Z</dcterms:modified>
</cp:coreProperties>
</file>