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14A1" w14:textId="51C10F64" w:rsidR="00704EA4" w:rsidRPr="002A2BB9" w:rsidRDefault="00704EA4" w:rsidP="002A2B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2BB9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Pr="002A2BB9">
        <w:rPr>
          <w:rFonts w:ascii="Times New Roman" w:hAnsi="Times New Roman"/>
          <w:b/>
          <w:sz w:val="28"/>
          <w:szCs w:val="28"/>
          <w:lang w:eastAsia="ru-RU"/>
        </w:rPr>
        <w:br/>
        <w:t>ВИЛЕГОДСКОГО МУНИЦИПАЛЬНОГО ОКРУГА</w:t>
      </w:r>
      <w:r w:rsidRPr="002A2BB9">
        <w:rPr>
          <w:rFonts w:ascii="Times New Roman" w:hAnsi="Times New Roman"/>
          <w:b/>
          <w:sz w:val="28"/>
          <w:szCs w:val="28"/>
          <w:lang w:eastAsia="ru-RU"/>
        </w:rPr>
        <w:br/>
        <w:t>АРХАНГЕЛЬСКОЙ ОБЛАСТИ</w:t>
      </w:r>
    </w:p>
    <w:p w14:paraId="1A045F39" w14:textId="77777777" w:rsidR="00704EA4" w:rsidRPr="002A2BB9" w:rsidRDefault="00704EA4" w:rsidP="002A2B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A7008" w14:textId="3F7CFE1D" w:rsidR="00704EA4" w:rsidRDefault="00704EA4" w:rsidP="00427A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BB9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392D7B5F" w14:textId="32155A23" w:rsidR="00427A91" w:rsidRDefault="00427A91" w:rsidP="00427A9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2FCFCC" w14:textId="07C258A8" w:rsidR="00427A91" w:rsidRPr="00427A91" w:rsidRDefault="00427A91" w:rsidP="00427A91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17.02.2025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72-р</w:t>
      </w:r>
    </w:p>
    <w:p w14:paraId="4BC8F0AC" w14:textId="77777777" w:rsidR="00704EA4" w:rsidRPr="002A2BB9" w:rsidRDefault="00704EA4" w:rsidP="002A2B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5C36F" w14:textId="77777777" w:rsidR="00704EA4" w:rsidRPr="002A2BB9" w:rsidRDefault="00704EA4" w:rsidP="002A2B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BB9">
        <w:rPr>
          <w:rFonts w:ascii="Times New Roman" w:eastAsia="Times New Roman" w:hAnsi="Times New Roman"/>
          <w:sz w:val="28"/>
          <w:szCs w:val="28"/>
          <w:lang w:eastAsia="ru-RU"/>
        </w:rPr>
        <w:t>с. Ильинско-Подомское</w:t>
      </w:r>
    </w:p>
    <w:p w14:paraId="1BE76812" w14:textId="77777777" w:rsidR="00704EA4" w:rsidRPr="002A2BB9" w:rsidRDefault="00704EA4" w:rsidP="002A2B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819A07" w14:textId="337D5392" w:rsidR="002A2BB9" w:rsidRPr="002A2BB9" w:rsidRDefault="002A2BB9" w:rsidP="002A2BB9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A2BB9">
        <w:rPr>
          <w:rFonts w:ascii="Times New Roman" w:hAnsi="Times New Roman"/>
          <w:b/>
          <w:sz w:val="28"/>
          <w:szCs w:val="28"/>
        </w:rPr>
        <w:t>О временном ограничени</w:t>
      </w:r>
      <w:r w:rsidR="00C1569C">
        <w:rPr>
          <w:rFonts w:ascii="Times New Roman" w:hAnsi="Times New Roman"/>
          <w:b/>
          <w:sz w:val="28"/>
          <w:szCs w:val="28"/>
        </w:rPr>
        <w:t xml:space="preserve">и движения транспортных средств по ул. Первомайская и площади им. Ленина, в связи с празднованием Масленицы в 2025 году </w:t>
      </w:r>
      <w:r w:rsidRPr="002A2BB9">
        <w:rPr>
          <w:rFonts w:ascii="Times New Roman" w:hAnsi="Times New Roman"/>
          <w:b/>
          <w:sz w:val="28"/>
          <w:szCs w:val="28"/>
        </w:rPr>
        <w:t xml:space="preserve"> </w:t>
      </w:r>
    </w:p>
    <w:p w14:paraId="4AFEC354" w14:textId="77777777" w:rsidR="002A2BB9" w:rsidRPr="002A2BB9" w:rsidRDefault="002A2BB9" w:rsidP="002A2BB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983D9E" w14:textId="34CBC629" w:rsidR="002A2BB9" w:rsidRPr="002A2BB9" w:rsidRDefault="002A2BB9" w:rsidP="002A2BB9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2B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со статьей 14 Федерального закона от 10 декабря 1995 года № 196-ФЗ «О безопасности дорожного движения», частями 1 и 2.1 статьи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Архангельской области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2A2BB9">
        <w:rPr>
          <w:rFonts w:ascii="Times New Roman" w:eastAsia="Times New Roman" w:hAnsi="Times New Roman"/>
          <w:bCs/>
          <w:color w:val="000000"/>
          <w:sz w:val="28"/>
          <w:szCs w:val="28"/>
        </w:rPr>
        <w:t>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06 марта 2012 года № 78-пп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Pr="002A2BB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(далее – Порядок ограничения движения), в целях обеспечения безопасности дорожного движения при проведении </w:t>
      </w:r>
      <w:r w:rsidR="00C1569C">
        <w:rPr>
          <w:rFonts w:ascii="Times New Roman" w:eastAsia="Times New Roman" w:hAnsi="Times New Roman"/>
          <w:bCs/>
          <w:color w:val="000000"/>
          <w:sz w:val="28"/>
          <w:szCs w:val="28"/>
        </w:rPr>
        <w:t>праздника «Масленица»</w:t>
      </w:r>
      <w:r w:rsidRPr="002A2BB9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14:paraId="2D80908B" w14:textId="489E46C3" w:rsidR="002A2BB9" w:rsidRPr="002A2BB9" w:rsidRDefault="002A2BB9" w:rsidP="002A2BB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BB9">
        <w:rPr>
          <w:rFonts w:ascii="Times New Roman" w:hAnsi="Times New Roman"/>
          <w:sz w:val="28"/>
          <w:szCs w:val="28"/>
        </w:rPr>
        <w:t>Ограничить</w:t>
      </w:r>
      <w:r w:rsidR="00C1569C">
        <w:rPr>
          <w:rFonts w:ascii="Times New Roman" w:hAnsi="Times New Roman"/>
          <w:sz w:val="28"/>
          <w:szCs w:val="28"/>
        </w:rPr>
        <w:t xml:space="preserve"> 2 марта 2025 года</w:t>
      </w:r>
      <w:r w:rsidRPr="002A2BB9">
        <w:rPr>
          <w:rFonts w:ascii="Times New Roman" w:hAnsi="Times New Roman"/>
          <w:sz w:val="28"/>
          <w:szCs w:val="28"/>
        </w:rPr>
        <w:t xml:space="preserve"> </w:t>
      </w:r>
      <w:r w:rsidR="00C1569C">
        <w:rPr>
          <w:rFonts w:ascii="Times New Roman" w:hAnsi="Times New Roman"/>
          <w:sz w:val="28"/>
          <w:szCs w:val="28"/>
        </w:rPr>
        <w:t xml:space="preserve">с 9:00 до 13:00 движение </w:t>
      </w:r>
      <w:r w:rsidR="00C1569C" w:rsidRPr="002A2BB9">
        <w:rPr>
          <w:rFonts w:ascii="Times New Roman" w:hAnsi="Times New Roman"/>
          <w:sz w:val="28"/>
          <w:szCs w:val="28"/>
        </w:rPr>
        <w:t>всех транспортных средств</w:t>
      </w:r>
      <w:r w:rsidR="00C1569C">
        <w:rPr>
          <w:rFonts w:ascii="Times New Roman" w:hAnsi="Times New Roman"/>
          <w:sz w:val="28"/>
          <w:szCs w:val="28"/>
        </w:rPr>
        <w:t xml:space="preserve"> по </w:t>
      </w:r>
      <w:r w:rsidRPr="002A2BB9">
        <w:rPr>
          <w:rFonts w:ascii="Times New Roman" w:hAnsi="Times New Roman"/>
          <w:sz w:val="28"/>
          <w:szCs w:val="28"/>
        </w:rPr>
        <w:t>площади</w:t>
      </w:r>
      <w:r w:rsidR="00C1569C">
        <w:rPr>
          <w:rFonts w:ascii="Times New Roman" w:hAnsi="Times New Roman"/>
          <w:sz w:val="28"/>
          <w:szCs w:val="28"/>
        </w:rPr>
        <w:t xml:space="preserve"> им. Ленина</w:t>
      </w:r>
      <w:r w:rsidRPr="002A2BB9">
        <w:rPr>
          <w:rFonts w:ascii="Times New Roman" w:hAnsi="Times New Roman"/>
          <w:sz w:val="28"/>
          <w:szCs w:val="28"/>
        </w:rPr>
        <w:t xml:space="preserve"> и </w:t>
      </w:r>
      <w:r w:rsidR="00C1569C">
        <w:rPr>
          <w:rFonts w:ascii="Times New Roman" w:hAnsi="Times New Roman"/>
          <w:sz w:val="28"/>
          <w:szCs w:val="28"/>
        </w:rPr>
        <w:t>по ул. Первомайская.</w:t>
      </w:r>
    </w:p>
    <w:p w14:paraId="0A25FE05" w14:textId="2A4CD00C" w:rsidR="002A2BB9" w:rsidRPr="002A2BB9" w:rsidRDefault="002A2BB9" w:rsidP="002A2BB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BB9">
        <w:rPr>
          <w:rFonts w:ascii="Times New Roman" w:hAnsi="Times New Roman"/>
          <w:sz w:val="28"/>
          <w:szCs w:val="28"/>
        </w:rPr>
        <w:t>Настоящее распоряжение опубликовать в информационно-телекоммуникацио</w:t>
      </w:r>
      <w:r w:rsidR="00E2796C">
        <w:rPr>
          <w:rFonts w:ascii="Times New Roman" w:hAnsi="Times New Roman"/>
          <w:sz w:val="28"/>
          <w:szCs w:val="28"/>
        </w:rPr>
        <w:t>нной сети «Интернет»</w:t>
      </w:r>
      <w:r w:rsidRPr="002A2BB9">
        <w:rPr>
          <w:rFonts w:ascii="Times New Roman" w:hAnsi="Times New Roman"/>
          <w:sz w:val="28"/>
          <w:szCs w:val="28"/>
        </w:rPr>
        <w:t xml:space="preserve"> на официальном сайте Администрации Вилегодского муниципального округа Архангельской области.</w:t>
      </w:r>
    </w:p>
    <w:p w14:paraId="6E8ECF05" w14:textId="227A7D39" w:rsidR="002A2BB9" w:rsidRPr="002A2BB9" w:rsidRDefault="002A2BB9" w:rsidP="002A2BB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BB9">
        <w:rPr>
          <w:rFonts w:ascii="Times New Roman" w:hAnsi="Times New Roman"/>
          <w:sz w:val="28"/>
          <w:szCs w:val="28"/>
        </w:rPr>
        <w:t xml:space="preserve">Контроль над выполнением настоящего распоряжения возложить на </w:t>
      </w:r>
      <w:r w:rsidR="00C1569C">
        <w:rPr>
          <w:rFonts w:ascii="Times New Roman" w:hAnsi="Times New Roman"/>
          <w:sz w:val="28"/>
          <w:szCs w:val="28"/>
        </w:rPr>
        <w:t>заместителя главы администрации, начальника Управления инфраструктурного развития А.В. Захарова.</w:t>
      </w:r>
    </w:p>
    <w:p w14:paraId="77A8DE69" w14:textId="77777777" w:rsidR="002A2BB9" w:rsidRPr="002A2BB9" w:rsidRDefault="002A2BB9" w:rsidP="002A2BB9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24695C0E" w14:textId="77777777" w:rsidR="002A2BB9" w:rsidRPr="002A2BB9" w:rsidRDefault="002A2BB9" w:rsidP="002A2BB9">
      <w:pPr>
        <w:tabs>
          <w:tab w:val="right" w:pos="9637"/>
        </w:tabs>
        <w:rPr>
          <w:rFonts w:ascii="Times New Roman" w:hAnsi="Times New Roman"/>
          <w:sz w:val="28"/>
          <w:szCs w:val="28"/>
        </w:rPr>
      </w:pPr>
    </w:p>
    <w:p w14:paraId="78FD4CF0" w14:textId="6DCDADCA" w:rsidR="002A2BB9" w:rsidRPr="002A2BB9" w:rsidRDefault="002A2BB9" w:rsidP="002A2BB9">
      <w:pPr>
        <w:tabs>
          <w:tab w:val="right" w:pos="9348"/>
        </w:tabs>
        <w:rPr>
          <w:rFonts w:ascii="Times New Roman" w:hAnsi="Times New Roman"/>
          <w:sz w:val="28"/>
          <w:szCs w:val="28"/>
        </w:rPr>
      </w:pPr>
      <w:r w:rsidRPr="002A2BB9">
        <w:rPr>
          <w:rFonts w:ascii="Times New Roman" w:hAnsi="Times New Roman"/>
          <w:sz w:val="28"/>
          <w:szCs w:val="28"/>
        </w:rPr>
        <w:t>Глава Вилегодского муниципального округа</w:t>
      </w:r>
      <w:r w:rsidRPr="002A2BB9">
        <w:rPr>
          <w:rFonts w:ascii="Times New Roman" w:hAnsi="Times New Roman"/>
          <w:sz w:val="28"/>
          <w:szCs w:val="28"/>
        </w:rPr>
        <w:tab/>
      </w:r>
      <w:r w:rsidR="00427A9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A2BB9">
        <w:rPr>
          <w:rFonts w:ascii="Times New Roman" w:hAnsi="Times New Roman"/>
          <w:sz w:val="28"/>
          <w:szCs w:val="28"/>
        </w:rPr>
        <w:t>О.В. </w:t>
      </w:r>
      <w:proofErr w:type="spellStart"/>
      <w:r w:rsidRPr="002A2BB9">
        <w:rPr>
          <w:rFonts w:ascii="Times New Roman" w:hAnsi="Times New Roman"/>
          <w:sz w:val="28"/>
          <w:szCs w:val="28"/>
        </w:rPr>
        <w:t>Аникиева</w:t>
      </w:r>
      <w:proofErr w:type="spellEnd"/>
    </w:p>
    <w:p w14:paraId="4AFFBFE9" w14:textId="7D88EF84" w:rsidR="00053FAB" w:rsidRDefault="00053FAB" w:rsidP="002A2BB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76E25F" w14:textId="1C02929F" w:rsidR="00230162" w:rsidRDefault="00230162" w:rsidP="00427A9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230162" w:rsidSect="002A2B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24F7"/>
    <w:multiLevelType w:val="hybridMultilevel"/>
    <w:tmpl w:val="62BAED5E"/>
    <w:lvl w:ilvl="0" w:tplc="5622D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41431"/>
    <w:multiLevelType w:val="multilevel"/>
    <w:tmpl w:val="A63A6D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2ADF6F38"/>
    <w:multiLevelType w:val="hybridMultilevel"/>
    <w:tmpl w:val="4FA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27EA"/>
    <w:multiLevelType w:val="hybridMultilevel"/>
    <w:tmpl w:val="4F3AB5D8"/>
    <w:lvl w:ilvl="0" w:tplc="1A36DE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19"/>
    <w:rsid w:val="00053FAB"/>
    <w:rsid w:val="000722CE"/>
    <w:rsid w:val="000F3DA1"/>
    <w:rsid w:val="0019626B"/>
    <w:rsid w:val="00216E78"/>
    <w:rsid w:val="00224176"/>
    <w:rsid w:val="002274F8"/>
    <w:rsid w:val="00230162"/>
    <w:rsid w:val="00294971"/>
    <w:rsid w:val="002A231D"/>
    <w:rsid w:val="002A2BB9"/>
    <w:rsid w:val="002F7674"/>
    <w:rsid w:val="00365F08"/>
    <w:rsid w:val="003A3B42"/>
    <w:rsid w:val="00427A91"/>
    <w:rsid w:val="00481DF1"/>
    <w:rsid w:val="004D58D8"/>
    <w:rsid w:val="00567BCB"/>
    <w:rsid w:val="0057423D"/>
    <w:rsid w:val="00580E0F"/>
    <w:rsid w:val="00597EDD"/>
    <w:rsid w:val="005B6C9D"/>
    <w:rsid w:val="006C671C"/>
    <w:rsid w:val="00704EA4"/>
    <w:rsid w:val="00714778"/>
    <w:rsid w:val="00735BCC"/>
    <w:rsid w:val="00797419"/>
    <w:rsid w:val="007C1F88"/>
    <w:rsid w:val="007C7577"/>
    <w:rsid w:val="008672FC"/>
    <w:rsid w:val="00963BDB"/>
    <w:rsid w:val="009824CB"/>
    <w:rsid w:val="00A45574"/>
    <w:rsid w:val="00A63584"/>
    <w:rsid w:val="00A95C79"/>
    <w:rsid w:val="00AA3A25"/>
    <w:rsid w:val="00AB6985"/>
    <w:rsid w:val="00B23701"/>
    <w:rsid w:val="00C1569C"/>
    <w:rsid w:val="00C30DD1"/>
    <w:rsid w:val="00C31519"/>
    <w:rsid w:val="00C3595B"/>
    <w:rsid w:val="00C76485"/>
    <w:rsid w:val="00C85AAD"/>
    <w:rsid w:val="00CA59B0"/>
    <w:rsid w:val="00E05F75"/>
    <w:rsid w:val="00E15090"/>
    <w:rsid w:val="00E2796C"/>
    <w:rsid w:val="00F23F4B"/>
    <w:rsid w:val="00F359D3"/>
    <w:rsid w:val="00F5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EB3B"/>
  <w15:chartTrackingRefBased/>
  <w15:docId w15:val="{2A12115D-84B4-4603-B4CC-D5004C2D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4EA4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9824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824CB"/>
    <w:pPr>
      <w:widowControl w:val="0"/>
      <w:shd w:val="clear" w:color="auto" w:fill="FFFFFF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9824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24CB"/>
    <w:pPr>
      <w:widowControl w:val="0"/>
      <w:shd w:val="clear" w:color="auto" w:fill="FFFFFF"/>
      <w:spacing w:after="360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9824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14778"/>
    <w:pPr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8">
    <w:name w:val="Заголовок Знак"/>
    <w:basedOn w:val="a0"/>
    <w:link w:val="a7"/>
    <w:rsid w:val="00714778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F359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9D3"/>
    <w:rPr>
      <w:rFonts w:ascii="Segoe UI" w:eastAsia="Calibri" w:hAnsi="Segoe UI" w:cs="Segoe UI"/>
      <w:sz w:val="18"/>
      <w:szCs w:val="18"/>
    </w:rPr>
  </w:style>
  <w:style w:type="paragraph" w:customStyle="1" w:styleId="ab">
    <w:name w:val="Нормальный (таблица)"/>
    <w:basedOn w:val="a"/>
    <w:next w:val="a"/>
    <w:uiPriority w:val="99"/>
    <w:rsid w:val="0023016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3016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230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ДУРАКОВА АНАСТАСИЯ</cp:lastModifiedBy>
  <cp:revision>2</cp:revision>
  <cp:lastPrinted>2025-02-20T06:23:00Z</cp:lastPrinted>
  <dcterms:created xsi:type="dcterms:W3CDTF">2025-02-20T06:23:00Z</dcterms:created>
  <dcterms:modified xsi:type="dcterms:W3CDTF">2025-02-20T06:23:00Z</dcterms:modified>
</cp:coreProperties>
</file>